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33" w:rsidRDefault="000F6E33">
      <w:pPr>
        <w:tabs>
          <w:tab w:val="left" w:pos="705"/>
        </w:tabs>
        <w:rPr>
          <w:b/>
          <w:sz w:val="28"/>
          <w:szCs w:val="28"/>
        </w:rPr>
      </w:pPr>
    </w:p>
    <w:p w:rsidR="000F6E33" w:rsidRDefault="00A97D9E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0F6E33" w:rsidRDefault="00A97D9E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310515</wp:posOffset>
            </wp:positionV>
            <wp:extent cx="1504950" cy="1052195"/>
            <wp:effectExtent l="0" t="0" r="0" b="0"/>
            <wp:wrapSquare wrapText="bothSides" distT="0" distB="0" distL="114300" distR="114300"/>
            <wp:docPr id="20082762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52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F6E33" w:rsidRDefault="000F6E33">
      <w:pPr>
        <w:rPr>
          <w:b/>
          <w:sz w:val="28"/>
          <w:szCs w:val="28"/>
        </w:rPr>
      </w:pPr>
    </w:p>
    <w:p w:rsidR="000F6E33" w:rsidRDefault="000F6E33">
      <w:pPr>
        <w:rPr>
          <w:b/>
          <w:sz w:val="28"/>
          <w:szCs w:val="28"/>
        </w:rPr>
      </w:pPr>
    </w:p>
    <w:p w:rsidR="000F6E33" w:rsidRDefault="000F6E33">
      <w:pPr>
        <w:rPr>
          <w:b/>
          <w:sz w:val="28"/>
          <w:szCs w:val="28"/>
        </w:rPr>
      </w:pPr>
    </w:p>
    <w:p w:rsidR="000F6E33" w:rsidRDefault="000F6E33">
      <w:pPr>
        <w:spacing w:after="0" w:line="240" w:lineRule="auto"/>
        <w:jc w:val="center"/>
        <w:rPr>
          <w:b/>
          <w:sz w:val="36"/>
          <w:szCs w:val="36"/>
        </w:rPr>
      </w:pPr>
    </w:p>
    <w:p w:rsidR="000F6E33" w:rsidRDefault="00A97D9E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PREMIO</w:t>
      </w:r>
    </w:p>
    <w:p w:rsidR="000F6E33" w:rsidRDefault="00A97D9E">
      <w:pPr>
        <w:spacing w:before="280" w:after="28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“Future </w:t>
      </w:r>
      <w:proofErr w:type="spellStart"/>
      <w:r>
        <w:rPr>
          <w:b/>
          <w:i/>
          <w:sz w:val="32"/>
          <w:szCs w:val="32"/>
        </w:rPr>
        <w:t>Female</w:t>
      </w:r>
      <w:proofErr w:type="spellEnd"/>
      <w:r>
        <w:rPr>
          <w:b/>
          <w:i/>
          <w:sz w:val="32"/>
          <w:szCs w:val="32"/>
        </w:rPr>
        <w:t>. Welfare e sostenibilità del lavoro femminile”</w:t>
      </w:r>
    </w:p>
    <w:p w:rsidR="000F6E33" w:rsidRDefault="00A97D9E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Consigliera di Parità della Regione Umbria </w:t>
      </w:r>
    </w:p>
    <w:p w:rsidR="000F6E33" w:rsidRDefault="00A97D9E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 collaborazione con l’Associazione </w:t>
      </w:r>
      <w:proofErr w:type="spellStart"/>
      <w:r>
        <w:rPr>
          <w:b/>
          <w:sz w:val="28"/>
          <w:szCs w:val="28"/>
        </w:rPr>
        <w:t>Sovrapensiero</w:t>
      </w:r>
      <w:proofErr w:type="spellEnd"/>
      <w:r>
        <w:rPr>
          <w:b/>
          <w:sz w:val="28"/>
          <w:szCs w:val="28"/>
        </w:rPr>
        <w:t xml:space="preserve"> </w:t>
      </w:r>
    </w:p>
    <w:p w:rsidR="000F6E33" w:rsidRDefault="009605C8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2025</w:t>
      </w:r>
    </w:p>
    <w:p w:rsidR="000F6E33" w:rsidRDefault="000F6E33">
      <w:pPr>
        <w:rPr>
          <w:b/>
          <w:sz w:val="36"/>
          <w:szCs w:val="36"/>
        </w:rPr>
      </w:pPr>
    </w:p>
    <w:p w:rsidR="000F6E33" w:rsidRDefault="00A97D9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DOMANDA DI PARTECIPAZIONE</w:t>
      </w:r>
    </w:p>
    <w:p w:rsidR="000F6E33" w:rsidRDefault="00A97D9E">
      <w:pPr>
        <w:spacing w:before="280" w:after="28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Pubblica Amministrazione e/o Comitato Unico di Garanzia</w:t>
      </w:r>
    </w:p>
    <w:p w:rsidR="000F6E33" w:rsidRDefault="000F6E33">
      <w:pPr>
        <w:spacing w:before="280" w:after="280" w:line="240" w:lineRule="auto"/>
        <w:rPr>
          <w:b/>
          <w:sz w:val="36"/>
          <w:szCs w:val="36"/>
        </w:rPr>
      </w:pPr>
    </w:p>
    <w:p w:rsidR="000F6E33" w:rsidRDefault="00A97D9E">
      <w:pPr>
        <w:rPr>
          <w:b/>
          <w:sz w:val="24"/>
          <w:szCs w:val="24"/>
        </w:rPr>
      </w:pPr>
      <w:bookmarkStart w:id="0" w:name="_heading=h.gjdgxs" w:colFirst="0" w:colLast="0"/>
      <w:bookmarkEnd w:id="0"/>
      <w:r>
        <w:br w:type="page"/>
      </w:r>
    </w:p>
    <w:p w:rsidR="000F6E33" w:rsidRDefault="00A97D9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Dati Pubblica Amministrazione/CUG Comitato Unico di Garanzia</w:t>
      </w:r>
      <w:r>
        <w:rPr>
          <w:b/>
          <w:sz w:val="24"/>
          <w:szCs w:val="24"/>
        </w:rPr>
        <w:tab/>
      </w:r>
    </w:p>
    <w:p w:rsidR="000F6E33" w:rsidRDefault="000F6E33">
      <w:pPr>
        <w:spacing w:after="0" w:line="240" w:lineRule="auto"/>
        <w:rPr>
          <w:b/>
          <w:sz w:val="24"/>
          <w:szCs w:val="24"/>
        </w:rPr>
      </w:pPr>
    </w:p>
    <w:p w:rsidR="000F6E33" w:rsidRDefault="00A97D9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CUG </w:t>
      </w:r>
      <w:r>
        <w:rPr>
          <w:sz w:val="24"/>
          <w:szCs w:val="24"/>
        </w:rPr>
        <w:t>__________________________________________________________________________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Indirizzo 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Via/Viale/Piazza______________________________________________________   n. ________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CAP_____________ Città _____________________________Provincia ______________________ 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Telefono ________________________________________________________________________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Indirizzo e-mail ___________________________________________________________________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PEC_____________________________________________________________________________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Sito web_________________________________________________________________________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2. Anno di costituzione </w:t>
      </w:r>
      <w:r>
        <w:rPr>
          <w:sz w:val="24"/>
          <w:szCs w:val="24"/>
        </w:rPr>
        <w:t>_____________________________________________________________</w:t>
      </w:r>
    </w:p>
    <w:p w:rsidR="000F6E33" w:rsidRDefault="00A97D9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Nome Cognome Presidente </w:t>
      </w:r>
      <w:r>
        <w:rPr>
          <w:sz w:val="24"/>
          <w:szCs w:val="24"/>
        </w:rPr>
        <w:t>_______________________________________________________</w:t>
      </w:r>
    </w:p>
    <w:p w:rsidR="000F6E33" w:rsidRDefault="00A97D9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4. Nomi Cognomi componenti CUG</w:t>
      </w:r>
      <w:r>
        <w:rPr>
          <w:sz w:val="24"/>
          <w:szCs w:val="24"/>
        </w:rPr>
        <w:t>__________________________________________________</w:t>
      </w:r>
    </w:p>
    <w:p w:rsidR="000F6E33" w:rsidRDefault="00A97D9E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33" w:rsidRDefault="000F6E33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0F6E33" w:rsidRDefault="00A97D9E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 xml:space="preserve">5. La </w:t>
      </w:r>
      <w:hyperlink r:id="rId9">
        <w:r>
          <w:rPr>
            <w:b/>
            <w:sz w:val="24"/>
            <w:szCs w:val="24"/>
          </w:rPr>
          <w:t>Direttiva 2/2019</w:t>
        </w:r>
      </w:hyperlink>
      <w:r>
        <w:rPr>
          <w:b/>
          <w:sz w:val="24"/>
          <w:szCs w:val="24"/>
        </w:rPr>
        <w:t xml:space="preserve"> “Misure per promuovere le pari opportunità e rafforzare il ruolo dei Comitati Unici di Garanzia nelle amministrazioni pubbliche”,  prevede che i CUG abbiano i seguenti compiti: </w:t>
      </w:r>
      <w:r>
        <w:rPr>
          <w:sz w:val="24"/>
          <w:szCs w:val="24"/>
        </w:rPr>
        <w:t>raccolta dati relativi alle materie di propria competenza che l'amministrazione è tenuta a fornire; formulazione di proposte in ordine ai medesimi temi anche ai fini della contrattazione integrativa</w:t>
      </w:r>
      <w:r>
        <w:rPr>
          <w:b/>
          <w:sz w:val="24"/>
          <w:szCs w:val="24"/>
        </w:rPr>
        <w:t xml:space="preserve">; </w:t>
      </w:r>
      <w:r>
        <w:rPr>
          <w:sz w:val="24"/>
          <w:szCs w:val="24"/>
        </w:rPr>
        <w:t>promozione di iniziative volte ad attuare le direttive europee per l'affermazione sul lavoro della pari dignità delle persone nonché a realizzare azioni positive, ai sensi della Legge n. 125/1991.</w:t>
      </w:r>
    </w:p>
    <w:p w:rsidR="000F6E33" w:rsidRDefault="00A97D9E">
      <w:pPr>
        <w:shd w:val="clear" w:color="auto" w:fill="FFFFFF"/>
        <w:spacing w:after="0" w:line="240" w:lineRule="auto"/>
        <w:rPr>
          <w:b/>
          <w:sz w:val="24"/>
          <w:szCs w:val="24"/>
        </w:rPr>
      </w:pPr>
      <w:bookmarkStart w:id="2" w:name="_heading=h.cte6j3hnfq7z" w:colFirst="0" w:colLast="0"/>
      <w:bookmarkEnd w:id="2"/>
      <w:r>
        <w:rPr>
          <w:b/>
          <w:sz w:val="24"/>
          <w:szCs w:val="24"/>
        </w:rPr>
        <w:t xml:space="preserve">In base a tale direttiva, si descriva sinteticamente l’attività svolta nell’ultimo triennio circa: </w:t>
      </w:r>
    </w:p>
    <w:p w:rsidR="000F6E33" w:rsidRPr="0062253C" w:rsidRDefault="00A97D9E" w:rsidP="0062253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253C">
        <w:rPr>
          <w:color w:val="000000"/>
          <w:sz w:val="24"/>
          <w:szCs w:val="24"/>
        </w:rPr>
        <w:t>raccolta dei dati relativi alle materie di propria competenza</w:t>
      </w:r>
    </w:p>
    <w:p w:rsidR="000F6E33" w:rsidRPr="0062253C" w:rsidRDefault="00A97D9E" w:rsidP="0062253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253C">
        <w:rPr>
          <w:color w:val="000000"/>
          <w:sz w:val="24"/>
          <w:szCs w:val="24"/>
        </w:rPr>
        <w:t>formulazione di proposte riferite in particolare alla contrattazione integrativa</w:t>
      </w:r>
    </w:p>
    <w:p w:rsidR="000F6E33" w:rsidRPr="0062253C" w:rsidRDefault="00A97D9E" w:rsidP="0062253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62253C">
        <w:rPr>
          <w:color w:val="000000"/>
          <w:sz w:val="24"/>
          <w:szCs w:val="24"/>
        </w:rPr>
        <w:t>promozione di iniziative volte ad attuare le direttive europee e Piani di Azioni Positive</w:t>
      </w:r>
    </w:p>
    <w:p w:rsidR="000F6E33" w:rsidRDefault="00A97D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33" w:rsidRDefault="000F6E33">
      <w:pPr>
        <w:spacing w:after="0" w:line="240" w:lineRule="auto"/>
        <w:jc w:val="both"/>
        <w:rPr>
          <w:sz w:val="24"/>
          <w:szCs w:val="24"/>
        </w:rPr>
      </w:pP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Breve descrizione delle principali AZIONI POSITIVE, di iniziative o misure rivolte al personale tali da influenzare realmente le strategie/politiche della P.A. in questi ambiti al fine di supportare la stessa nella loro realizzazione</w:t>
      </w:r>
    </w:p>
    <w:p w:rsidR="000F6E33" w:rsidRDefault="00A97D9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33" w:rsidRDefault="000F6E33">
      <w:pPr>
        <w:spacing w:after="0" w:line="240" w:lineRule="auto"/>
        <w:jc w:val="both"/>
        <w:rPr>
          <w:b/>
          <w:sz w:val="24"/>
          <w:szCs w:val="24"/>
        </w:rPr>
      </w:pP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br w:type="page"/>
      </w: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 Vita professionale-personale</w:t>
      </w: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Attualmente o negli ultimi tre anni sono state proposte iniziative volte ad armonizzare vita professionale e vita personale dei dipendenti? </w:t>
      </w:r>
    </w:p>
    <w:p w:rsidR="000F6E33" w:rsidRDefault="00A97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 </w:t>
      </w:r>
    </w:p>
    <w:p w:rsidR="000F6E33" w:rsidRDefault="00A97D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0F6E33" w:rsidRDefault="00A97D9E">
      <w:pPr>
        <w:spacing w:before="280" w:after="28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8. Se sì quali?</w:t>
      </w:r>
    </w:p>
    <w:tbl>
      <w:tblPr>
        <w:tblStyle w:val="a2"/>
        <w:tblW w:w="97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237"/>
        <w:gridCol w:w="823"/>
        <w:gridCol w:w="823"/>
        <w:gridCol w:w="823"/>
      </w:tblGrid>
      <w:tr w:rsidR="000F6E33">
        <w:tc>
          <w:tcPr>
            <w:tcW w:w="7237" w:type="dxa"/>
          </w:tcPr>
          <w:p w:rsidR="000F6E33" w:rsidRDefault="000F6E33">
            <w:pPr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23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23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0F6E33">
        <w:tc>
          <w:tcPr>
            <w:tcW w:w="7237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Lavoro flessibile</w:t>
            </w: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7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Smart working</w:t>
            </w: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7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Telelavoro</w:t>
            </w: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7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Convenzioni con strutture locali (mense, asili, case di cura ,…)</w:t>
            </w: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7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Estensione dei permessi previsti dalle leggi per la cura dei figli/familiari</w:t>
            </w: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7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Agevolazioni per spostamenti casa/lavoro</w:t>
            </w: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7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(specificare)____________________________________________</w:t>
            </w:r>
          </w:p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0F6E33" w:rsidRDefault="000F6E33">
      <w:pPr>
        <w:spacing w:after="0" w:line="240" w:lineRule="auto"/>
        <w:jc w:val="both"/>
        <w:rPr>
          <w:b/>
          <w:sz w:val="24"/>
          <w:szCs w:val="24"/>
        </w:rPr>
      </w:pPr>
    </w:p>
    <w:p w:rsidR="000F6E33" w:rsidRDefault="000F6E33">
      <w:pPr>
        <w:spacing w:after="0" w:line="240" w:lineRule="auto"/>
        <w:jc w:val="both"/>
        <w:rPr>
          <w:b/>
          <w:sz w:val="24"/>
          <w:szCs w:val="24"/>
        </w:rPr>
      </w:pP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Valorizzazione</w:t>
      </w: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Attualmente o negli ultimi tre anni sono stati proposti programmi o iniziative di valorizzazione delle professionalità?</w:t>
      </w:r>
    </w:p>
    <w:p w:rsidR="000F6E33" w:rsidRDefault="00A97D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993" w:hanging="28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Sì </w:t>
      </w:r>
    </w:p>
    <w:p w:rsidR="000F6E33" w:rsidRDefault="00A97D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709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0F6E33" w:rsidRDefault="00A97D9E">
      <w:pPr>
        <w:spacing w:before="280" w:after="28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10. Se sì quali?</w:t>
      </w:r>
    </w:p>
    <w:tbl>
      <w:tblPr>
        <w:tblStyle w:val="a3"/>
        <w:tblW w:w="975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230"/>
        <w:gridCol w:w="850"/>
        <w:gridCol w:w="851"/>
        <w:gridCol w:w="823"/>
      </w:tblGrid>
      <w:tr w:rsidR="000F6E33">
        <w:tc>
          <w:tcPr>
            <w:tcW w:w="7230" w:type="dxa"/>
          </w:tcPr>
          <w:p w:rsidR="000F6E33" w:rsidRDefault="000F6E3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23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Percorsi di carriera dedicati tramite concorsi interni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Formazione dedicata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Sviluppo attraverso attività di mentoring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Coaching programmi di reinserimento al rientro dalla maternità 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 __________________________________________</w:t>
            </w:r>
          </w:p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0F6E33" w:rsidRDefault="000F6E33">
      <w:pPr>
        <w:spacing w:after="0" w:line="240" w:lineRule="auto"/>
        <w:rPr>
          <w:sz w:val="24"/>
          <w:szCs w:val="24"/>
        </w:rPr>
      </w:pP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br w:type="page"/>
      </w:r>
    </w:p>
    <w:p w:rsidR="000F6E33" w:rsidRDefault="00A97D9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11. Welfare</w:t>
      </w:r>
    </w:p>
    <w:p w:rsidR="000F6E33" w:rsidRDefault="00A97D9E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Attualmente o negli ultimi tre anni sono state proposte iniziative volte ad incrementare il benessere organizzativo?</w:t>
      </w:r>
    </w:p>
    <w:p w:rsidR="000F6E33" w:rsidRDefault="00A97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0F6E33" w:rsidRDefault="00A97D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0F6E33" w:rsidRDefault="000F6E3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1080"/>
        <w:rPr>
          <w:color w:val="000000"/>
          <w:sz w:val="24"/>
          <w:szCs w:val="24"/>
        </w:rPr>
      </w:pPr>
    </w:p>
    <w:p w:rsidR="000F6E33" w:rsidRDefault="00A97D9E">
      <w:pPr>
        <w:spacing w:before="280" w:after="280" w:line="240" w:lineRule="auto"/>
        <w:rPr>
          <w:sz w:val="24"/>
          <w:szCs w:val="24"/>
        </w:rPr>
      </w:pPr>
      <w:r>
        <w:rPr>
          <w:b/>
          <w:sz w:val="24"/>
          <w:szCs w:val="24"/>
        </w:rPr>
        <w:t>12. Se sì quali?</w:t>
      </w:r>
    </w:p>
    <w:tbl>
      <w:tblPr>
        <w:tblStyle w:val="a4"/>
        <w:tblW w:w="97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230"/>
        <w:gridCol w:w="850"/>
        <w:gridCol w:w="851"/>
        <w:gridCol w:w="850"/>
      </w:tblGrid>
      <w:tr w:rsidR="000F6E33">
        <w:tc>
          <w:tcPr>
            <w:tcW w:w="7230" w:type="dxa"/>
          </w:tcPr>
          <w:p w:rsidR="000F6E33" w:rsidRDefault="000F6E3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0F6E33" w:rsidRDefault="00A97D9E"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Attivazione </w:t>
            </w:r>
            <w:proofErr w:type="spellStart"/>
            <w:r>
              <w:rPr>
                <w:i/>
                <w:sz w:val="24"/>
                <w:szCs w:val="24"/>
              </w:rPr>
              <w:t>flexible</w:t>
            </w:r>
            <w:proofErr w:type="spellEnd"/>
            <w:r>
              <w:rPr>
                <w:i/>
                <w:sz w:val="24"/>
                <w:szCs w:val="24"/>
              </w:rPr>
              <w:t xml:space="preserve"> benefit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Assistenza sanitaria dei propri dipendenti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Servizi in convenzione con partner/enti locali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Agevolazioni/convenzioni con strutture per attività sportive/tempo libero, </w:t>
            </w:r>
            <w:proofErr w:type="spellStart"/>
            <w:r>
              <w:rPr>
                <w:sz w:val="24"/>
                <w:szCs w:val="24"/>
              </w:rPr>
              <w:t>etc…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Erogazione di premi aziendali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Misure per la prevenzione e la sicurezza nei luoghi di lavoro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Misure per la prevenzione del rischio stress lavoro correlato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Riunioni periodiche con il personale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Organizzazione di iniziative ludico/ricreative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Iniziative per la valorizzazione del merito e delle differenze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  <w:tr w:rsidR="000F6E33">
        <w:tc>
          <w:tcPr>
            <w:tcW w:w="7230" w:type="dxa"/>
          </w:tcPr>
          <w:p w:rsidR="000F6E33" w:rsidRDefault="00A97D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(specificare)</w:t>
            </w: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F6E33" w:rsidRDefault="000F6E33">
            <w:pPr>
              <w:ind w:left="360" w:hanging="360"/>
              <w:rPr>
                <w:sz w:val="24"/>
                <w:szCs w:val="24"/>
              </w:rPr>
            </w:pPr>
          </w:p>
        </w:tc>
      </w:tr>
    </w:tbl>
    <w:p w:rsidR="000F6E33" w:rsidRDefault="00A97D9E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13. La Pubblica Amministrazione di appartenenza dispone di un servizio/una piattaforma di gestione del proprio Welfare Aziendale?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Sì 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</w:t>
      </w:r>
    </w:p>
    <w:p w:rsidR="000F6E33" w:rsidRDefault="00A97D9E">
      <w:pPr>
        <w:spacing w:before="280" w:after="28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14. In quali dei seguenti ambiti la sua Pubblica Amministrazione ritiene di essersi distinta in funzione di specifiche iniziative nel corso degli ultimi 3 anni?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Innovazione, Ricerca e Sviluppo 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Digitale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ESG e Sostenibilità 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Internazionalizzazione 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Filiere e territorio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Impatto sociale per la collettività </w:t>
      </w:r>
    </w:p>
    <w:p w:rsidR="000F6E33" w:rsidRDefault="00A97D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Altro</w:t>
      </w:r>
    </w:p>
    <w:p w:rsidR="000F6E33" w:rsidRDefault="00A97D9E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>Descrivere le principali iniziative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33" w:rsidRDefault="00A97D9E">
      <w:pPr>
        <w:spacing w:before="280" w:after="28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Si consiglia di compilare in maniera libera la parte sottostante, dettagliando eventuali progetti, iniziative e attività avviate nel corso dell’ultimo anno (2024) in riferimento alle azioni o iniziative delle pari opportunità sul lavoro. </w:t>
      </w:r>
    </w:p>
    <w:p w:rsidR="000F6E33" w:rsidRDefault="00A97D9E">
      <w:pPr>
        <w:spacing w:before="280" w:after="28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particolare ci si riferisca a iniziative di </w:t>
      </w:r>
      <w:proofErr w:type="spellStart"/>
      <w:r>
        <w:rPr>
          <w:b/>
          <w:sz w:val="24"/>
          <w:szCs w:val="24"/>
        </w:rPr>
        <w:t>Inclusion</w:t>
      </w:r>
      <w:proofErr w:type="spellEnd"/>
      <w:r>
        <w:rPr>
          <w:b/>
          <w:sz w:val="24"/>
          <w:szCs w:val="24"/>
        </w:rPr>
        <w:t xml:space="preserve"> &amp; </w:t>
      </w:r>
      <w:proofErr w:type="spellStart"/>
      <w:r>
        <w:rPr>
          <w:b/>
          <w:sz w:val="24"/>
          <w:szCs w:val="24"/>
        </w:rPr>
        <w:t>Diversity</w:t>
      </w:r>
      <w:proofErr w:type="spellEnd"/>
      <w:r>
        <w:rPr>
          <w:b/>
          <w:sz w:val="24"/>
          <w:szCs w:val="24"/>
        </w:rPr>
        <w:t xml:space="preserve">, formazione (es. progetti formativi dedicati allo sviluppo delle competenze professionali), iniziative per lo sviluppo della carriera, percorsi di crescente responsabilità delle donne, </w:t>
      </w:r>
      <w:proofErr w:type="spellStart"/>
      <w:r>
        <w:rPr>
          <w:b/>
          <w:sz w:val="24"/>
          <w:szCs w:val="24"/>
        </w:rPr>
        <w:t>etc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etc…</w:t>
      </w:r>
      <w:proofErr w:type="spellEnd"/>
      <w:r>
        <w:rPr>
          <w:b/>
          <w:sz w:val="24"/>
          <w:szCs w:val="24"/>
        </w:rPr>
        <w:t>.</w:t>
      </w:r>
    </w:p>
    <w:p w:rsidR="000F6E33" w:rsidRDefault="00A97D9E">
      <w:pPr>
        <w:spacing w:before="280" w:after="28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Inserire eventuali collegamenti ipertestuali a: progetti, sezioni dedicate al welfare, al codice etico, etc…</w:t>
      </w:r>
      <w:r>
        <w:rPr>
          <w:sz w:val="24"/>
          <w:szCs w:val="24"/>
        </w:rPr>
        <w:t>_______________________________________________________________________</w:t>
      </w:r>
    </w:p>
    <w:p w:rsidR="000F6E33" w:rsidRDefault="00A97D9E">
      <w:pPr>
        <w:spacing w:before="280" w:after="28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E33" w:rsidRDefault="000F6E33">
      <w:pPr>
        <w:spacing w:before="280" w:after="280" w:line="240" w:lineRule="auto"/>
        <w:jc w:val="both"/>
        <w:rPr>
          <w:b/>
          <w:sz w:val="24"/>
          <w:szCs w:val="24"/>
        </w:rPr>
      </w:pPr>
    </w:p>
    <w:p w:rsidR="000F6E33" w:rsidRDefault="00A97D9E">
      <w:pPr>
        <w:ind w:left="2880" w:firstLine="720"/>
        <w:rPr>
          <w:b/>
          <w:sz w:val="24"/>
          <w:szCs w:val="24"/>
        </w:rPr>
      </w:pPr>
      <w:bookmarkStart w:id="3" w:name="_heading=h.1fob9te" w:colFirst="0" w:colLast="0"/>
      <w:bookmarkEnd w:id="3"/>
      <w:r>
        <w:rPr>
          <w:b/>
          <w:sz w:val="24"/>
          <w:szCs w:val="24"/>
        </w:rPr>
        <w:t>Firma del Legale Rappresentante/Referente aziendale</w:t>
      </w:r>
    </w:p>
    <w:p w:rsidR="000F6E33" w:rsidRDefault="000F6E33">
      <w:pPr>
        <w:ind w:left="2880" w:firstLine="720"/>
        <w:rPr>
          <w:b/>
          <w:sz w:val="24"/>
          <w:szCs w:val="24"/>
        </w:rPr>
      </w:pPr>
    </w:p>
    <w:p w:rsidR="000F6E33" w:rsidRDefault="000F6E33">
      <w:pPr>
        <w:ind w:left="2880" w:firstLine="720"/>
        <w:rPr>
          <w:b/>
          <w:sz w:val="24"/>
          <w:szCs w:val="24"/>
        </w:rPr>
      </w:pPr>
    </w:p>
    <w:p w:rsidR="000F6E33" w:rsidRDefault="000F6E33">
      <w:pPr>
        <w:ind w:left="2880" w:firstLine="720"/>
        <w:rPr>
          <w:b/>
          <w:sz w:val="24"/>
          <w:szCs w:val="24"/>
        </w:rPr>
      </w:pPr>
    </w:p>
    <w:p w:rsidR="000F6E33" w:rsidRDefault="00A97D9E">
      <w:pPr>
        <w:rPr>
          <w:sz w:val="24"/>
          <w:szCs w:val="24"/>
        </w:rPr>
      </w:pPr>
      <w:r>
        <w:rPr>
          <w:sz w:val="24"/>
          <w:szCs w:val="24"/>
        </w:rPr>
        <w:t>(N.B. Allegare copia documento di riconoscimento)</w:t>
      </w:r>
    </w:p>
    <w:p w:rsidR="000F6E33" w:rsidRDefault="000F6E33">
      <w:pPr>
        <w:spacing w:before="280" w:after="280" w:line="240" w:lineRule="auto"/>
        <w:jc w:val="both"/>
        <w:rPr>
          <w:b/>
          <w:sz w:val="24"/>
          <w:szCs w:val="24"/>
        </w:rPr>
      </w:pPr>
    </w:p>
    <w:sectPr w:rsidR="000F6E33" w:rsidSect="008E34B8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388" w:rsidRDefault="00FB4388">
      <w:pPr>
        <w:spacing w:after="0" w:line="240" w:lineRule="auto"/>
      </w:pPr>
      <w:r>
        <w:separator/>
      </w:r>
    </w:p>
  </w:endnote>
  <w:endnote w:type="continuationSeparator" w:id="0">
    <w:p w:rsidR="00FB4388" w:rsidRDefault="00FB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53D17A-7AAA-4A4C-AF3D-88689ED43F57}"/>
    <w:embedBold r:id="rId2" w:fontKey="{A1D20263-DA88-4E55-ADC1-133FCCBFFF1F}"/>
    <w:embedItalic r:id="rId3" w:fontKey="{C8869A80-F5F0-433A-91DC-A821372552B5}"/>
    <w:embedBoldItalic r:id="rId4" w:fontKey="{32540D8E-61B1-42F2-B082-1D65F81C0B2E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5" w:fontKey="{01B0359D-F5BB-43A6-AD83-443B204E981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E5DDAB5C-B447-4B05-862B-F939AF02658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1DC727A2-9DF8-4DA6-90C2-7F24ABDC80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52E76752-BC58-46FD-9424-FEE230A7BA40}"/>
    <w:embedItalic r:id="rId9" w:fontKey="{C481EFAC-6E33-4E1A-8E4A-83A70FD8F43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F0EE307-3ECF-45C4-B983-0F458C52757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388" w:rsidRDefault="00FB4388">
      <w:pPr>
        <w:spacing w:after="0" w:line="240" w:lineRule="auto"/>
      </w:pPr>
      <w:r>
        <w:separator/>
      </w:r>
    </w:p>
  </w:footnote>
  <w:footnote w:type="continuationSeparator" w:id="0">
    <w:p w:rsidR="00FB4388" w:rsidRDefault="00FB4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E33" w:rsidRDefault="00A97D9E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4446905</wp:posOffset>
          </wp:positionH>
          <wp:positionV relativeFrom="page">
            <wp:posOffset>175260</wp:posOffset>
          </wp:positionV>
          <wp:extent cx="798829" cy="820420"/>
          <wp:effectExtent l="0" t="0" r="0" b="0"/>
          <wp:wrapNone/>
          <wp:docPr id="2008276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29" cy="820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posOffset>5424170</wp:posOffset>
          </wp:positionH>
          <wp:positionV relativeFrom="topMargin">
            <wp:posOffset>297815</wp:posOffset>
          </wp:positionV>
          <wp:extent cx="991869" cy="881379"/>
          <wp:effectExtent l="0" t="0" r="0" b="0"/>
          <wp:wrapNone/>
          <wp:docPr id="20082762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1869" cy="8813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1469390</wp:posOffset>
          </wp:positionH>
          <wp:positionV relativeFrom="paragraph">
            <wp:posOffset>-212724</wp:posOffset>
          </wp:positionV>
          <wp:extent cx="1406992" cy="819150"/>
          <wp:effectExtent l="0" t="0" r="0" b="0"/>
          <wp:wrapNone/>
          <wp:docPr id="20082762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6992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-419099</wp:posOffset>
          </wp:positionH>
          <wp:positionV relativeFrom="paragraph">
            <wp:posOffset>-149859</wp:posOffset>
          </wp:positionV>
          <wp:extent cx="1295400" cy="716280"/>
          <wp:effectExtent l="0" t="0" r="0" b="0"/>
          <wp:wrapSquare wrapText="bothSides" distT="0" distB="0" distL="114300" distR="114300"/>
          <wp:docPr id="200827626" name="image1.png" descr="Immagine che contiene schermata, linea, Elementi grafici, design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linea, Elementi grafici, design&#10;&#10;Descrizione generata automaticamente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F6E33" w:rsidRDefault="000F6E33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Verdana" w:eastAsia="Verdana" w:hAnsi="Verdana" w:cs="Verdana"/>
        <w:color w:val="000000"/>
        <w:sz w:val="20"/>
        <w:szCs w:val="20"/>
      </w:rPr>
    </w:pPr>
  </w:p>
  <w:p w:rsidR="000F6E33" w:rsidRDefault="000F6E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0F6E33" w:rsidRDefault="000F6E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0F6E33" w:rsidRDefault="000F6E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:rsidR="000F6E33" w:rsidRDefault="000F6E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9EA"/>
    <w:multiLevelType w:val="multilevel"/>
    <w:tmpl w:val="66F06B0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2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32CE7"/>
    <w:multiLevelType w:val="multilevel"/>
    <w:tmpl w:val="B5FE7188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numFmt w:val="bullet"/>
      <w:lvlText w:val="•"/>
      <w:lvlJc w:val="left"/>
      <w:pPr>
        <w:ind w:left="2145" w:hanging="705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754815"/>
    <w:multiLevelType w:val="multilevel"/>
    <w:tmpl w:val="387EB96C"/>
    <w:lvl w:ilvl="0">
      <w:start w:val="1"/>
      <w:numFmt w:val="bullet"/>
      <w:lvlText w:val="o"/>
      <w:lvlJc w:val="left"/>
      <w:pPr>
        <w:ind w:left="764" w:hanging="358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4B5328F"/>
    <w:multiLevelType w:val="multilevel"/>
    <w:tmpl w:val="9B9C52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7550211"/>
    <w:multiLevelType w:val="hybridMultilevel"/>
    <w:tmpl w:val="FC30483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0997EBC"/>
    <w:multiLevelType w:val="multilevel"/>
    <w:tmpl w:val="675EE0B2"/>
    <w:lvl w:ilvl="0">
      <w:start w:val="1"/>
      <w:numFmt w:val="bullet"/>
      <w:lvlText w:val="o"/>
      <w:lvlJc w:val="left"/>
      <w:pPr>
        <w:ind w:left="206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E33"/>
    <w:rsid w:val="000F6E33"/>
    <w:rsid w:val="001419B8"/>
    <w:rsid w:val="0021342A"/>
    <w:rsid w:val="0062253C"/>
    <w:rsid w:val="007460DB"/>
    <w:rsid w:val="008E34B8"/>
    <w:rsid w:val="008F4F00"/>
    <w:rsid w:val="009605C8"/>
    <w:rsid w:val="00A65A42"/>
    <w:rsid w:val="00A97D9E"/>
    <w:rsid w:val="00BE57A6"/>
    <w:rsid w:val="00E3712B"/>
    <w:rsid w:val="00FB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34B8"/>
  </w:style>
  <w:style w:type="paragraph" w:styleId="Titolo1">
    <w:name w:val="heading 1"/>
    <w:basedOn w:val="Normale"/>
    <w:next w:val="Normale"/>
    <w:uiPriority w:val="9"/>
    <w:qFormat/>
    <w:rsid w:val="008E34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E34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E34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E34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E34B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E34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E34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E34B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E34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52A19"/>
    <w:pPr>
      <w:ind w:left="720"/>
      <w:contextualSpacing/>
    </w:pPr>
  </w:style>
  <w:style w:type="table" w:styleId="Grigliatabella">
    <w:name w:val="Table Grid"/>
    <w:basedOn w:val="Tabellanormale"/>
    <w:uiPriority w:val="39"/>
    <w:rsid w:val="00607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D3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51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894"/>
  </w:style>
  <w:style w:type="paragraph" w:styleId="Pidipagina">
    <w:name w:val="footer"/>
    <w:basedOn w:val="Normale"/>
    <w:link w:val="PidipaginaCarattere"/>
    <w:uiPriority w:val="99"/>
    <w:unhideWhenUsed/>
    <w:rsid w:val="001518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894"/>
  </w:style>
  <w:style w:type="paragraph" w:styleId="Corpodeltesto">
    <w:name w:val="Body Text"/>
    <w:basedOn w:val="Normale"/>
    <w:link w:val="CorpodeltestoCarattere"/>
    <w:uiPriority w:val="1"/>
    <w:qFormat/>
    <w:rsid w:val="0015189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51894"/>
    <w:rPr>
      <w:rFonts w:ascii="Verdana" w:eastAsia="Verdana" w:hAnsi="Verdana" w:cs="Verdana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631353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rsid w:val="008E34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E34B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8E34B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8E34B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8E34B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8E34B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8E34B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nzionepubblica.gov.it/articolo/dipartimento/27-06-2019/direttiva-recante-%E2%80%9Cmisure-promuovere-le-pari-opportunita-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2gGbYK12XzTEMHpEuvtE3x5RkA==">CgMxLjAyCGguZ2pkZ3hzMgloLjMwajB6bGwyDmguY3RlNmozaG5mcTd6MgloLjFmb2I5dGU4AHIhMU5heTNMUHBITTI1TDhId0hURFV6eklZcVVHWXhqZGUy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Rosita Garzi</dc:creator>
  <cp:lastModifiedBy>ebossi</cp:lastModifiedBy>
  <cp:revision>2</cp:revision>
  <dcterms:created xsi:type="dcterms:W3CDTF">2025-10-01T11:11:00Z</dcterms:created>
  <dcterms:modified xsi:type="dcterms:W3CDTF">2025-10-01T11:11:00Z</dcterms:modified>
</cp:coreProperties>
</file>