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4803" w14:textId="77777777" w:rsidR="007347C6" w:rsidRDefault="007347C6" w:rsidP="007347C6">
      <w:pPr>
        <w:pStyle w:val="Default"/>
        <w:jc w:val="center"/>
        <w:rPr>
          <w:rFonts w:ascii="Calibri" w:hAnsi="Calibri" w:cs="Arial"/>
        </w:rPr>
      </w:pPr>
      <w:bookmarkStart w:id="0" w:name="_Hlk204789593"/>
      <w:bookmarkStart w:id="1" w:name="_Hlk172636090"/>
      <w:r>
        <w:rPr>
          <w:rFonts w:ascii="Calibri" w:hAnsi="Calibri"/>
          <w:noProof/>
        </w:rPr>
        <w:drawing>
          <wp:inline distT="0" distB="0" distL="0" distR="0" wp14:anchorId="051A5C5B" wp14:editId="5F55CA8D">
            <wp:extent cx="2192655" cy="952500"/>
            <wp:effectExtent l="0" t="0" r="0" b="0"/>
            <wp:docPr id="81747024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94" cy="100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 wp14:anchorId="79487C98" wp14:editId="6CE0CE06">
            <wp:extent cx="1628775" cy="889635"/>
            <wp:effectExtent l="0" t="0" r="9525" b="5715"/>
            <wp:docPr id="6378816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70" cy="971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t xml:space="preserve">      </w:t>
      </w:r>
      <w:r>
        <w:rPr>
          <w:rFonts w:ascii="Calibri" w:hAnsi="Calibri"/>
          <w:noProof/>
        </w:rPr>
        <w:drawing>
          <wp:inline distT="0" distB="0" distL="0" distR="0" wp14:anchorId="074CB14C" wp14:editId="243A607E">
            <wp:extent cx="1057275" cy="784030"/>
            <wp:effectExtent l="0" t="0" r="0" b="0"/>
            <wp:docPr id="84214380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41" cy="80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97770C1" w14:textId="453DC71D" w:rsidR="004846C0" w:rsidRDefault="004846C0" w:rsidP="004846C0">
      <w:pPr>
        <w:rPr>
          <w:rFonts w:ascii="Times New Roman" w:hAnsi="Times New Roman"/>
          <w:b/>
          <w:szCs w:val="24"/>
        </w:rPr>
      </w:pPr>
    </w:p>
    <w:bookmarkEnd w:id="1"/>
    <w:p w14:paraId="7A988234" w14:textId="77777777" w:rsidR="00DC221C" w:rsidRDefault="00DC221C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7DC180" w14:textId="7F79B16C" w:rsidR="00C02BF1" w:rsidRPr="005108ED" w:rsidRDefault="00C02BF1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108ED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10751861" w14:textId="77777777" w:rsidR="00C02BF1" w:rsidRPr="005108ED" w:rsidRDefault="00C02BF1" w:rsidP="00E731A5">
      <w:pPr>
        <w:spacing w:before="60" w:after="60" w:line="276" w:lineRule="auto"/>
        <w:rPr>
          <w:rFonts w:cstheme="minorHAnsi"/>
        </w:rPr>
      </w:pPr>
      <w:r w:rsidRPr="005108ED">
        <w:rPr>
          <w:rFonts w:cstheme="minorHAnsi"/>
        </w:rPr>
        <w:t xml:space="preserve">Servizio Provveditorato, gare e contratti </w:t>
      </w:r>
    </w:p>
    <w:p w14:paraId="773502A6" w14:textId="77777777" w:rsidR="00C02BF1" w:rsidRPr="005108ED" w:rsidRDefault="00C02BF1" w:rsidP="00E731A5">
      <w:pPr>
        <w:spacing w:before="60" w:after="60" w:line="276" w:lineRule="auto"/>
        <w:rPr>
          <w:rFonts w:cstheme="minorHAnsi"/>
        </w:rPr>
      </w:pPr>
      <w:r w:rsidRPr="005108ED">
        <w:rPr>
          <w:rFonts w:cstheme="minorHAnsi"/>
        </w:rPr>
        <w:t>Via M. Angeloni, 61</w:t>
      </w:r>
    </w:p>
    <w:p w14:paraId="47B38A19" w14:textId="77777777" w:rsidR="00C02BF1" w:rsidRPr="005108ED" w:rsidRDefault="00C02BF1" w:rsidP="00E731A5">
      <w:pPr>
        <w:spacing w:before="60" w:after="60" w:line="276" w:lineRule="auto"/>
        <w:rPr>
          <w:rFonts w:cstheme="minorHAnsi"/>
          <w:u w:val="single"/>
        </w:rPr>
      </w:pPr>
      <w:r w:rsidRPr="005108ED">
        <w:rPr>
          <w:rFonts w:cstheme="minorHAnsi"/>
          <w:u w:val="single"/>
        </w:rPr>
        <w:t>06124 - Perugia</w:t>
      </w:r>
    </w:p>
    <w:p w14:paraId="4DC5BB38" w14:textId="77777777" w:rsidR="00C02BF1" w:rsidRPr="005108ED" w:rsidRDefault="00C02BF1" w:rsidP="00E731A5">
      <w:pPr>
        <w:spacing w:before="60" w:after="60" w:line="276" w:lineRule="auto"/>
        <w:ind w:right="140"/>
        <w:jc w:val="both"/>
        <w:rPr>
          <w:rFonts w:cstheme="minorHAnsi"/>
          <w:bCs/>
        </w:rPr>
      </w:pPr>
    </w:p>
    <w:p w14:paraId="4F8EB8F8" w14:textId="29351380" w:rsidR="009B7697" w:rsidRPr="00387977" w:rsidRDefault="009B7697" w:rsidP="009B7697">
      <w:pPr>
        <w:pStyle w:val="Default"/>
        <w:spacing w:line="3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Pr="00387977">
        <w:rPr>
          <w:rFonts w:asciiTheme="minorHAnsi" w:hAnsiTheme="minorHAnsi" w:cstheme="minorHAnsi"/>
          <w:bCs/>
          <w:sz w:val="22"/>
          <w:szCs w:val="22"/>
        </w:rPr>
        <w:t xml:space="preserve">Procedura aperta per l’affidamento </w:t>
      </w:r>
      <w:bookmarkStart w:id="3" w:name="_Hlk172636166"/>
      <w:r w:rsidRPr="00387977">
        <w:rPr>
          <w:rFonts w:asciiTheme="minorHAnsi" w:hAnsiTheme="minorHAnsi" w:cstheme="minorHAnsi"/>
          <w:bCs/>
          <w:sz w:val="22"/>
          <w:szCs w:val="22"/>
        </w:rPr>
        <w:t>d</w:t>
      </w:r>
      <w:r>
        <w:rPr>
          <w:rFonts w:asciiTheme="minorHAnsi" w:hAnsiTheme="minorHAnsi" w:cstheme="minorHAnsi"/>
          <w:bCs/>
          <w:sz w:val="22"/>
          <w:szCs w:val="22"/>
        </w:rPr>
        <w:t>ei</w:t>
      </w:r>
      <w:r w:rsidRPr="00387977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3"/>
      <w:r w:rsidRPr="00387977">
        <w:rPr>
          <w:rFonts w:asciiTheme="minorHAnsi" w:hAnsiTheme="minorHAnsi" w:cstheme="minorHAnsi"/>
          <w:bCs/>
          <w:sz w:val="22"/>
          <w:szCs w:val="22"/>
        </w:rPr>
        <w:t>servizi per la progettazione e gestione della strategia d’immagine del brand Umbria finalizzati all’implementazione del branding e delle attività di promozione turistica integrata</w:t>
      </w:r>
      <w:r w:rsidRPr="0038797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044D05">
        <w:rPr>
          <w:rFonts w:asciiTheme="minorHAnsi" w:hAnsiTheme="minorHAnsi" w:cstheme="minorHAnsi"/>
          <w:bCs/>
          <w:sz w:val="22"/>
          <w:szCs w:val="22"/>
        </w:rPr>
        <w:t>CUP I99I25000790003.</w:t>
      </w:r>
      <w:r>
        <w:t xml:space="preserve">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CIG </w:t>
      </w:r>
      <w:r w:rsidR="00711B3F">
        <w:rPr>
          <w:rFonts w:ascii="Garamond" w:hAnsi="Garamond" w:cstheme="minorHAnsi"/>
          <w:b/>
          <w:bCs/>
          <w:color w:val="000000"/>
        </w:rPr>
        <w:t>B7FBC0BF7D</w:t>
      </w:r>
    </w:p>
    <w:bookmarkEnd w:id="2"/>
    <w:p w14:paraId="0C1D6585" w14:textId="77777777" w:rsidR="00484528" w:rsidRPr="005108ED" w:rsidRDefault="00484528" w:rsidP="00484528">
      <w:pPr>
        <w:pStyle w:val="Default"/>
        <w:spacing w:line="360" w:lineRule="exact"/>
        <w:jc w:val="both"/>
        <w:rPr>
          <w:sz w:val="22"/>
          <w:szCs w:val="22"/>
        </w:rPr>
      </w:pPr>
    </w:p>
    <w:p w14:paraId="53FDB6A6" w14:textId="331D5EE0" w:rsidR="00C41162" w:rsidRPr="005108ED" w:rsidRDefault="00C02BF1" w:rsidP="00E731A5">
      <w:pPr>
        <w:pStyle w:val="Indice"/>
        <w:spacing w:before="60" w:after="60" w:line="276" w:lineRule="auto"/>
        <w:jc w:val="both"/>
      </w:pPr>
      <w:r w:rsidRPr="005108ED">
        <w:t xml:space="preserve">Modello </w:t>
      </w:r>
      <w:r w:rsidR="00312952" w:rsidRPr="005108ED">
        <w:t>6</w:t>
      </w:r>
      <w:r w:rsidRPr="005108ED">
        <w:t xml:space="preserve"> </w:t>
      </w:r>
      <w:r w:rsidR="00AE7AFF" w:rsidRPr="005108ED">
        <w:t>–</w:t>
      </w:r>
      <w:r w:rsidRPr="005108ED">
        <w:t xml:space="preserve"> </w:t>
      </w:r>
      <w:r w:rsidR="00AE7AFF" w:rsidRPr="005108ED">
        <w:t xml:space="preserve">Dichiarazione </w:t>
      </w:r>
      <w:r w:rsidR="00312952" w:rsidRPr="005108ED">
        <w:t>segreti tecnici o commerciali</w:t>
      </w:r>
    </w:p>
    <w:p w14:paraId="4754EB1A" w14:textId="09568FC6" w:rsidR="00C41162" w:rsidRPr="005108ED" w:rsidRDefault="00593F1E" w:rsidP="00E731A5">
      <w:pPr>
        <w:shd w:val="clear" w:color="auto" w:fill="4472C4" w:themeFill="accent5"/>
        <w:spacing w:before="60" w:after="60" w:line="276" w:lineRule="auto"/>
        <w:jc w:val="both"/>
        <w:rPr>
          <w:iCs/>
          <w:color w:val="FFFFFF" w:themeColor="background1"/>
          <w:sz w:val="20"/>
          <w:szCs w:val="20"/>
        </w:rPr>
      </w:pPr>
      <w:r w:rsidRPr="005108ED">
        <w:rPr>
          <w:iCs/>
          <w:color w:val="FFFFFF" w:themeColor="background1"/>
          <w:sz w:val="20"/>
          <w:szCs w:val="20"/>
        </w:rPr>
        <w:t xml:space="preserve">Da allegare </w:t>
      </w:r>
      <w:r w:rsidR="005108ED">
        <w:rPr>
          <w:iCs/>
          <w:color w:val="FFFFFF" w:themeColor="background1"/>
          <w:sz w:val="20"/>
          <w:szCs w:val="20"/>
        </w:rPr>
        <w:t>all’offerta tecnica</w:t>
      </w:r>
    </w:p>
    <w:p w14:paraId="1FCC1465" w14:textId="77777777" w:rsidR="00C41162" w:rsidRPr="005108ED" w:rsidRDefault="00184306" w:rsidP="00E731A5">
      <w:pPr>
        <w:spacing w:before="60" w:after="60" w:line="276" w:lineRule="auto"/>
        <w:jc w:val="both"/>
      </w:pPr>
      <w:r w:rsidRPr="005108ED">
        <w:t>Le dichiarazioni sostitutive di certificazioni e dell’atto di notorietà sono rese ai sensi degli artt. 46 e 47 del T.U. approvato con D.P.R. 28.12.2000, n. 445</w:t>
      </w: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 w:rsidTr="005272B0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2" w:type="dxa"/>
            <w:shd w:val="clear" w:color="auto" w:fill="FFFFFF" w:themeFill="background1"/>
          </w:tcPr>
          <w:p w14:paraId="1BA48057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 w:rsidTr="005272B0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2" w:type="dxa"/>
          </w:tcPr>
          <w:p w14:paraId="13E3893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 w:rsidTr="005272B0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2" w:type="dxa"/>
          </w:tcPr>
          <w:p w14:paraId="05F39B8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 w:rsidTr="005272B0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2" w:type="dxa"/>
          </w:tcPr>
          <w:p w14:paraId="5F7D0198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C5C2414" w14:textId="3AC97365" w:rsidR="00C41162" w:rsidRPr="005108ED" w:rsidRDefault="00184306" w:rsidP="00E731A5">
      <w:pPr>
        <w:spacing w:before="60" w:after="60" w:line="276" w:lineRule="auto"/>
        <w:jc w:val="both"/>
      </w:pPr>
      <w:r w:rsidRPr="005108ED">
        <w:t xml:space="preserve">Il/La sottoscritto/a </w:t>
      </w:r>
      <w:r w:rsidR="00E731A5" w:rsidRPr="005108ED">
        <w:t>nato a ……………………………………………………....…..  (Prov. ………) il………………….., residente a ………………………………………………………………. in Via …………………....................………………………………………….. n. ………. c.a.p. ………………………  C.F…………………………………………………..;</w:t>
      </w:r>
    </w:p>
    <w:p w14:paraId="55E0FE30" w14:textId="098E9BC6" w:rsidR="00C41162" w:rsidRPr="005108ED" w:rsidRDefault="00184306" w:rsidP="00E731A5">
      <w:pPr>
        <w:spacing w:before="60" w:after="60" w:line="276" w:lineRule="auto"/>
        <w:jc w:val="both"/>
      </w:pPr>
      <w:r w:rsidRPr="005108ED">
        <w:t xml:space="preserve">nella sua qualifica di: </w:t>
      </w:r>
    </w:p>
    <w:p w14:paraId="242FFB2F" w14:textId="79F1769C" w:rsidR="00530DD9" w:rsidRPr="005108ED" w:rsidRDefault="00530DD9" w:rsidP="00E731A5">
      <w:pPr>
        <w:spacing w:before="60" w:after="60" w:line="276" w:lineRule="auto"/>
        <w:ind w:left="284" w:hanging="284"/>
        <w:jc w:val="both"/>
      </w:pPr>
      <w:r w:rsidRPr="005108ED">
        <w:t>□    Titolare</w:t>
      </w:r>
    </w:p>
    <w:p w14:paraId="338458FF" w14:textId="5C46D396" w:rsidR="00C41162" w:rsidRPr="005108ED" w:rsidRDefault="00184306" w:rsidP="00E731A5">
      <w:pPr>
        <w:spacing w:before="60" w:after="60" w:line="276" w:lineRule="auto"/>
        <w:ind w:left="284" w:hanging="284"/>
        <w:jc w:val="both"/>
      </w:pPr>
      <w:r w:rsidRPr="005108ED">
        <w:t xml:space="preserve">□ </w:t>
      </w:r>
      <w:r w:rsidR="00BF1D89" w:rsidRPr="005108ED">
        <w:tab/>
      </w:r>
      <w:r w:rsidRPr="005108ED">
        <w:t xml:space="preserve">Legale Rappresentante </w:t>
      </w:r>
    </w:p>
    <w:p w14:paraId="7756F524" w14:textId="67AFB196" w:rsidR="00C41162" w:rsidRPr="005108ED" w:rsidRDefault="00184306" w:rsidP="00E731A5">
      <w:pPr>
        <w:spacing w:before="60" w:after="60" w:line="276" w:lineRule="auto"/>
        <w:ind w:left="284" w:hanging="284"/>
        <w:jc w:val="both"/>
      </w:pPr>
      <w:r w:rsidRPr="005108ED">
        <w:t xml:space="preserve">□ </w:t>
      </w:r>
      <w:r w:rsidR="00BF1D89" w:rsidRPr="005108ED">
        <w:tab/>
      </w:r>
      <w:r w:rsidRPr="005108ED">
        <w:t xml:space="preserve">Institore </w:t>
      </w:r>
    </w:p>
    <w:p w14:paraId="5E07635B" w14:textId="5A3CA7B3" w:rsidR="00C41162" w:rsidRPr="005108ED" w:rsidRDefault="00184306" w:rsidP="00E731A5">
      <w:pPr>
        <w:spacing w:before="60" w:after="60" w:line="276" w:lineRule="auto"/>
        <w:ind w:left="284" w:hanging="284"/>
        <w:jc w:val="both"/>
        <w:rPr>
          <w:i/>
        </w:rPr>
      </w:pPr>
      <w:r w:rsidRPr="005108ED">
        <w:t xml:space="preserve">□ </w:t>
      </w:r>
      <w:r w:rsidR="00BF1D89" w:rsidRPr="005108ED">
        <w:tab/>
      </w:r>
      <w:r w:rsidRPr="005108ED">
        <w:t xml:space="preserve">Procuratore speciale o generale con mandato di rappresentanza con firma disgiunta </w:t>
      </w:r>
      <w:r w:rsidRPr="005108ED">
        <w:rPr>
          <w:i/>
        </w:rPr>
        <w:t>(allegare la procura, tranne nel caso in cui l’attribuzione dell’incarico risulti dalla visura camerale)</w:t>
      </w:r>
    </w:p>
    <w:p w14:paraId="5C7B8EDF" w14:textId="63FA608E" w:rsidR="00C41162" w:rsidRPr="005108ED" w:rsidRDefault="00184306" w:rsidP="00E731A5">
      <w:pPr>
        <w:spacing w:before="60" w:after="60" w:line="276" w:lineRule="auto"/>
        <w:ind w:left="284" w:hanging="284"/>
        <w:jc w:val="both"/>
        <w:rPr>
          <w:i/>
        </w:rPr>
      </w:pPr>
      <w:r w:rsidRPr="005108ED">
        <w:t xml:space="preserve">□ </w:t>
      </w:r>
      <w:r w:rsidR="00BF1D89" w:rsidRPr="005108ED">
        <w:tab/>
      </w:r>
      <w:r w:rsidRPr="005108ED">
        <w:t xml:space="preserve">Procuratore speciale o generale con mandato di rappresentanza con firma congiunta della ditta che rappresenta </w:t>
      </w:r>
      <w:r w:rsidRPr="005108ED">
        <w:rPr>
          <w:i/>
        </w:rPr>
        <w:t>(allegare la procura, tranne nel caso in cui l’attribuzione dell’incarico risulti dalla visura camerale)</w:t>
      </w:r>
    </w:p>
    <w:p w14:paraId="20F2431A" w14:textId="40B3D92C" w:rsidR="00C41162" w:rsidRPr="005108ED" w:rsidRDefault="00593F1E" w:rsidP="00530DD9">
      <w:pPr>
        <w:spacing w:before="60" w:after="60" w:line="276" w:lineRule="auto"/>
        <w:jc w:val="center"/>
      </w:pPr>
      <w:r w:rsidRPr="005108ED">
        <w:t>Dichiara</w:t>
      </w:r>
      <w:r w:rsidR="00184306" w:rsidRPr="005108ED">
        <w:t xml:space="preserve"> di partecipare in qualità di:</w:t>
      </w:r>
    </w:p>
    <w:p w14:paraId="0904F818" w14:textId="77777777" w:rsidR="00C41162" w:rsidRPr="005108ED" w:rsidRDefault="00184306" w:rsidP="00E94D31">
      <w:pPr>
        <w:pStyle w:val="Paragrafoelenco"/>
        <w:numPr>
          <w:ilvl w:val="0"/>
          <w:numId w:val="4"/>
        </w:numPr>
        <w:tabs>
          <w:tab w:val="clear" w:pos="97"/>
          <w:tab w:val="num" w:pos="284"/>
        </w:tabs>
        <w:spacing w:before="60" w:after="60" w:line="276" w:lineRule="auto"/>
        <w:ind w:left="284" w:hanging="239"/>
        <w:jc w:val="both"/>
        <w:rPr>
          <w:i/>
        </w:rPr>
      </w:pPr>
      <w:r w:rsidRPr="005108ED">
        <w:rPr>
          <w:i/>
        </w:rPr>
        <w:t>operatore singolo</w:t>
      </w:r>
    </w:p>
    <w:p w14:paraId="1EAE5450" w14:textId="0911E51F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raggruppamento temporaneo </w:t>
      </w:r>
      <w:r w:rsidRPr="005108ED">
        <w:rPr>
          <w:i/>
        </w:rPr>
        <w:t>(indicare se costituito o costituendo)</w:t>
      </w:r>
      <w:r w:rsidR="009B5141" w:rsidRPr="005108ED">
        <w:t xml:space="preserve"> formato da: …………………… </w:t>
      </w:r>
      <w:r w:rsidRPr="005108ED">
        <w:t>(indicare i ruoli ricoperti)</w:t>
      </w:r>
      <w:r w:rsidR="009B5141" w:rsidRPr="005108ED">
        <w:t xml:space="preserve"> </w:t>
      </w:r>
      <w:r w:rsidRPr="005108ED">
        <w:t xml:space="preserve">…………………………. </w:t>
      </w:r>
    </w:p>
    <w:p w14:paraId="20E53F41" w14:textId="7777777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Consorzio stabile </w:t>
      </w:r>
    </w:p>
    <w:p w14:paraId="15B87150" w14:textId="7777777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lastRenderedPageBreak/>
        <w:t xml:space="preserve">Consorzio tra società cooperative </w:t>
      </w:r>
    </w:p>
    <w:p w14:paraId="5FDFD597" w14:textId="742E4689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Consorzio tra imprese artigiane </w:t>
      </w:r>
    </w:p>
    <w:p w14:paraId="2911DF4B" w14:textId="2E54DBE6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Consorzio ordinario </w:t>
      </w:r>
      <w:r w:rsidRPr="005108ED">
        <w:rPr>
          <w:i/>
        </w:rPr>
        <w:t>(indicare se costituito o costituendo)</w:t>
      </w:r>
      <w:r w:rsidRPr="005108ED">
        <w:t xml:space="preserve"> </w:t>
      </w:r>
    </w:p>
    <w:p w14:paraId="2DB00721" w14:textId="0884D037" w:rsidR="00C41162" w:rsidRPr="005108ED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Rete dotata di organo comune </w:t>
      </w:r>
    </w:p>
    <w:p w14:paraId="550E5062" w14:textId="7B32EE26" w:rsidR="00C41162" w:rsidRPr="005108ED" w:rsidRDefault="00184306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 xml:space="preserve">Rete sprovvista di organo comune o con organo </w:t>
      </w:r>
      <w:r w:rsidR="00F27E15" w:rsidRPr="005108ED">
        <w:t>comune privo di rappresentanza</w:t>
      </w:r>
    </w:p>
    <w:p w14:paraId="212E9FD0" w14:textId="2D5D295F" w:rsidR="00C41162" w:rsidRPr="005108ED" w:rsidRDefault="009B5141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</w:pPr>
      <w:r w:rsidRPr="005108ED">
        <w:t xml:space="preserve">GEIE </w:t>
      </w:r>
    </w:p>
    <w:p w14:paraId="18639C4E" w14:textId="72E87091" w:rsidR="00C41162" w:rsidRPr="005108ED" w:rsidRDefault="00184306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</w:rPr>
      </w:pPr>
      <w:r w:rsidRPr="005108ED">
        <w:t>altro (</w:t>
      </w:r>
      <w:r w:rsidRPr="005108ED">
        <w:rPr>
          <w:i/>
        </w:rPr>
        <w:t>indicare altre, eventuali forme di partecipazione previste dalla normativa speciale di settore)</w:t>
      </w:r>
    </w:p>
    <w:p w14:paraId="44C6EBE5" w14:textId="77777777" w:rsidR="00530DD9" w:rsidRPr="005108ED" w:rsidRDefault="00530DD9" w:rsidP="00530DD9">
      <w:pPr>
        <w:spacing w:before="60" w:after="60" w:line="276" w:lineRule="auto"/>
        <w:jc w:val="both"/>
        <w:rPr>
          <w:iCs/>
        </w:rPr>
      </w:pPr>
    </w:p>
    <w:p w14:paraId="691CC4B0" w14:textId="736475A2" w:rsidR="00312952" w:rsidRPr="005108ED" w:rsidRDefault="00312952" w:rsidP="00530DD9">
      <w:pPr>
        <w:spacing w:before="60" w:after="60" w:line="276" w:lineRule="auto"/>
        <w:jc w:val="both"/>
        <w:rPr>
          <w:iCs/>
        </w:rPr>
      </w:pPr>
      <w:r w:rsidRPr="005108ED">
        <w:rPr>
          <w:iCs/>
        </w:rPr>
        <w:t>Visto il disciplinare di gara e in particolari le disposizioni in materia di accesso, e le indicazioni ivi contenute</w:t>
      </w:r>
    </w:p>
    <w:p w14:paraId="0189C580" w14:textId="1248A498" w:rsidR="00312952" w:rsidRPr="005108ED" w:rsidRDefault="00312952" w:rsidP="00312952">
      <w:pPr>
        <w:spacing w:before="60" w:after="60" w:line="276" w:lineRule="auto"/>
        <w:jc w:val="center"/>
        <w:rPr>
          <w:b/>
          <w:bCs/>
          <w:iCs/>
        </w:rPr>
      </w:pPr>
      <w:r w:rsidRPr="005108ED">
        <w:rPr>
          <w:b/>
          <w:bCs/>
          <w:iCs/>
        </w:rPr>
        <w:t>DICHIARA</w:t>
      </w:r>
    </w:p>
    <w:p w14:paraId="1329B581" w14:textId="2B1BA313" w:rsidR="00312952" w:rsidRPr="00D84DD6" w:rsidRDefault="00E94D31" w:rsidP="00E94D31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Cs/>
        </w:rPr>
      </w:pPr>
      <w:r w:rsidRPr="005108ED">
        <w:rPr>
          <w:iCs/>
        </w:rPr>
        <w:t xml:space="preserve">di </w:t>
      </w:r>
      <w:r w:rsidRPr="005108ED">
        <w:rPr>
          <w:b/>
          <w:bCs/>
          <w:iCs/>
          <w:u w:val="single"/>
        </w:rPr>
        <w:t xml:space="preserve">non </w:t>
      </w:r>
      <w:r w:rsidRPr="00D84DD6">
        <w:rPr>
          <w:b/>
          <w:bCs/>
          <w:iCs/>
          <w:u w:val="single"/>
        </w:rPr>
        <w:t>autorizzare</w:t>
      </w:r>
      <w:r w:rsidRPr="00D84DD6">
        <w:rPr>
          <w:iCs/>
        </w:rPr>
        <w:t xml:space="preserve"> (ai sensi dell’art. 35, comma 4, lett. a) del D.Lgs. n. 36/2023</w:t>
      </w:r>
      <w:r w:rsidR="00335EB7" w:rsidRPr="00D84DD6">
        <w:rPr>
          <w:iCs/>
        </w:rPr>
        <w:t xml:space="preserve">, </w:t>
      </w:r>
      <w:r w:rsidR="00335EB7" w:rsidRPr="00D84DD6">
        <w:rPr>
          <w:bCs/>
        </w:rPr>
        <w:t xml:space="preserve"> come modificato dal decreto legislativo 31 dicembre 2024, n. 209</w:t>
      </w:r>
      <w:r w:rsidR="00AF5979" w:rsidRPr="00D84DD6">
        <w:t>, recante “Disposizioni integrative e correttive al codice dei contratti pubblici, di cui al decreto legislativo 31 marzo 2023, n. 36”</w:t>
      </w:r>
      <w:r w:rsidRPr="00D84DD6">
        <w:rPr>
          <w:iCs/>
        </w:rPr>
        <w:t xml:space="preserve">, successivamente all’aggiudicazione, l’eventuale accesso agli atti tramite piattaforma di approvvigionamento digitale certificata raggiungibile all’indirizzo </w:t>
      </w:r>
      <w:hyperlink r:id="rId11" w:history="1">
        <w:r w:rsidR="007347C6" w:rsidRPr="007347C6">
          <w:rPr>
            <w:rStyle w:val="Collegamentoipertestuale"/>
          </w:rPr>
          <w:t>https://app.albofornitori.it/alboeproc/albo_regioneumbria</w:t>
        </w:r>
      </w:hyperlink>
      <w:r w:rsidRPr="007347C6">
        <w:rPr>
          <w:spacing w:val="6"/>
        </w:rPr>
        <w:t xml:space="preserve"> p</w:t>
      </w:r>
      <w:r w:rsidRPr="00D84DD6">
        <w:rPr>
          <w:spacing w:val="6"/>
        </w:rPr>
        <w:t xml:space="preserve">er le seguenti parti relative alla documentazione dell’offerta tecnica presentata in ordine alla presente procedura di gara </w:t>
      </w:r>
      <w:r w:rsidRPr="00D84DD6">
        <w:rPr>
          <w:b/>
          <w:bCs/>
          <w:spacing w:val="6"/>
          <w:u w:val="single"/>
        </w:rPr>
        <w:t>(indicare n. pagg., sezioni precise, parti e riferimenti specifici della documentazione)</w:t>
      </w:r>
      <w:r w:rsidRPr="00D84DD6">
        <w:rPr>
          <w:spacing w:val="6"/>
        </w:rPr>
        <w:t xml:space="preserve"> costituenti segret</w:t>
      </w:r>
      <w:r w:rsidR="00256003" w:rsidRPr="00D84DD6">
        <w:rPr>
          <w:spacing w:val="6"/>
        </w:rPr>
        <w:t>i</w:t>
      </w:r>
      <w:r w:rsidRPr="00D84DD6">
        <w:rPr>
          <w:spacing w:val="6"/>
        </w:rPr>
        <w:t xml:space="preserve"> tecnic</w:t>
      </w:r>
      <w:r w:rsidR="00256003" w:rsidRPr="00D84DD6">
        <w:rPr>
          <w:spacing w:val="6"/>
        </w:rPr>
        <w:t>i</w:t>
      </w:r>
      <w:r w:rsidRPr="00D84DD6">
        <w:rPr>
          <w:spacing w:val="6"/>
        </w:rPr>
        <w:t xml:space="preserve"> o commercial</w:t>
      </w:r>
      <w:r w:rsidR="00256003" w:rsidRPr="00D84DD6">
        <w:rPr>
          <w:spacing w:val="6"/>
        </w:rPr>
        <w:t>i</w:t>
      </w:r>
      <w:r w:rsidR="00554AFB" w:rsidRPr="00D84DD6">
        <w:rPr>
          <w:spacing w:val="6"/>
        </w:rPr>
        <w:t xml:space="preserve">, </w:t>
      </w:r>
      <w:r w:rsidR="00554AFB" w:rsidRPr="00D84DD6">
        <w:t>anche risultanti da scoperte, innovazioni, progetti tutelati da titoli di proprietà industriale, nonché di contenuto altamente tecnologico</w:t>
      </w:r>
      <w:r w:rsidRPr="00D84DD6">
        <w:rPr>
          <w:spacing w:val="6"/>
        </w:rPr>
        <w:t>:</w:t>
      </w:r>
    </w:p>
    <w:p w14:paraId="473F72B0" w14:textId="77777777" w:rsidR="005272B0" w:rsidRPr="005108ED" w:rsidRDefault="005272B0" w:rsidP="005272B0">
      <w:pPr>
        <w:spacing w:before="60" w:after="60" w:line="276" w:lineRule="auto"/>
        <w:ind w:left="45"/>
        <w:jc w:val="both"/>
        <w:rPr>
          <w:iCs/>
          <w:sz w:val="12"/>
          <w:szCs w:val="12"/>
        </w:rPr>
      </w:pPr>
    </w:p>
    <w:p w14:paraId="2EEC6831" w14:textId="7AF42BD6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006C9956" w14:textId="55E9827D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00E4599B" w14:textId="7C763614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3A0026A5" w14:textId="37ADDE10" w:rsidR="00E94D31" w:rsidRPr="005108ED" w:rsidRDefault="00E94D31" w:rsidP="00E94D31">
      <w:pPr>
        <w:pStyle w:val="Paragrafoelenco"/>
        <w:numPr>
          <w:ilvl w:val="0"/>
          <w:numId w:val="13"/>
        </w:numPr>
        <w:spacing w:before="120" w:after="120" w:line="480" w:lineRule="auto"/>
        <w:ind w:left="714" w:hanging="357"/>
        <w:jc w:val="both"/>
        <w:rPr>
          <w:iCs/>
        </w:rPr>
      </w:pPr>
      <w:r w:rsidRPr="005108ED">
        <w:rPr>
          <w:iCs/>
        </w:rPr>
        <w:t>_________________________________________________________________________________</w:t>
      </w:r>
    </w:p>
    <w:p w14:paraId="51379742" w14:textId="4CB21F23" w:rsidR="00312952" w:rsidRPr="005108ED" w:rsidRDefault="005272B0" w:rsidP="00530DD9">
      <w:pPr>
        <w:spacing w:before="60" w:after="60" w:line="276" w:lineRule="auto"/>
        <w:jc w:val="both"/>
        <w:rPr>
          <w:iCs/>
        </w:rPr>
      </w:pPr>
      <w:r w:rsidRPr="005108ED">
        <w:rPr>
          <w:iCs/>
        </w:rPr>
        <w:t>per le seguenti motivazioni (ai sensi dell’art. 35, comma 4, del D.Lgs. n. 36/2023):</w:t>
      </w:r>
    </w:p>
    <w:p w14:paraId="69324A7A" w14:textId="21E5A0D8" w:rsidR="005272B0" w:rsidRDefault="005272B0" w:rsidP="005272B0">
      <w:pPr>
        <w:spacing w:before="60" w:after="60" w:line="480" w:lineRule="auto"/>
        <w:jc w:val="both"/>
        <w:rPr>
          <w:iCs/>
        </w:rPr>
      </w:pPr>
      <w:r w:rsidRPr="005108ED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5A841" w14:textId="6483E91C" w:rsidR="00400270" w:rsidRDefault="00400270" w:rsidP="00400270">
      <w:pPr>
        <w:spacing w:before="60" w:after="60" w:line="276" w:lineRule="auto"/>
        <w:jc w:val="both"/>
        <w:rPr>
          <w:iCs/>
        </w:rPr>
      </w:pPr>
      <w:r>
        <w:rPr>
          <w:iCs/>
        </w:rPr>
        <w:t>(</w:t>
      </w:r>
      <w:r w:rsidRPr="00400270">
        <w:rPr>
          <w:iCs/>
        </w:rPr>
        <w:t xml:space="preserve">comprova dei segreti tecnici o commerciali mediante indicazione dell’eventuale titolo della tutela del segreto stesso </w:t>
      </w:r>
      <w:r>
        <w:rPr>
          <w:iCs/>
        </w:rPr>
        <w:t xml:space="preserve">ad </w:t>
      </w:r>
      <w:r w:rsidRPr="00400270">
        <w:rPr>
          <w:iCs/>
        </w:rPr>
        <w:t>es. indicazione di numero e durata del marchio, brevetto, diritto d’autore o altro diritto di proprietà intellettuale, ecc.)</w:t>
      </w:r>
      <w:r w:rsidR="000F268F">
        <w:rPr>
          <w:iCs/>
        </w:rPr>
        <w:t>.</w:t>
      </w:r>
    </w:p>
    <w:p w14:paraId="3392BCED" w14:textId="77777777" w:rsidR="001D31AD" w:rsidRPr="00400270" w:rsidRDefault="001D31AD" w:rsidP="00400270">
      <w:pPr>
        <w:spacing w:before="60" w:after="60" w:line="276" w:lineRule="auto"/>
        <w:jc w:val="both"/>
        <w:rPr>
          <w:iCs/>
        </w:rPr>
      </w:pPr>
    </w:p>
    <w:p w14:paraId="2167D9D3" w14:textId="718FAEC7" w:rsidR="005272B0" w:rsidRPr="005108ED" w:rsidRDefault="000F268F" w:rsidP="000F268F">
      <w:pPr>
        <w:spacing w:before="60" w:after="60" w:line="276" w:lineRule="auto"/>
        <w:jc w:val="both"/>
        <w:rPr>
          <w:iCs/>
        </w:rPr>
      </w:pPr>
      <w:r w:rsidRPr="001D31AD">
        <w:rPr>
          <w:b/>
          <w:bCs/>
          <w:iCs/>
        </w:rPr>
        <w:t>Dichiara</w:t>
      </w:r>
      <w:r>
        <w:rPr>
          <w:iCs/>
        </w:rPr>
        <w:t xml:space="preserve"> di aver caricato </w:t>
      </w:r>
      <w:r w:rsidRPr="000F268F">
        <w:rPr>
          <w:iCs/>
        </w:rPr>
        <w:t xml:space="preserve">nella piattaforma certificata, </w:t>
      </w:r>
      <w:r w:rsidR="00400270" w:rsidRPr="000F268F">
        <w:rPr>
          <w:iCs/>
        </w:rPr>
        <w:t xml:space="preserve">utilizzando l’apposito tasto presente sotto la colonna “Upload documento oscurato”, </w:t>
      </w:r>
      <w:r w:rsidR="005272B0" w:rsidRPr="000F268F">
        <w:rPr>
          <w:iCs/>
        </w:rPr>
        <w:t>l</w:t>
      </w:r>
      <w:r>
        <w:rPr>
          <w:iCs/>
        </w:rPr>
        <w:t>’offerta</w:t>
      </w:r>
      <w:r w:rsidR="005272B0" w:rsidRPr="000F268F">
        <w:rPr>
          <w:iCs/>
        </w:rPr>
        <w:t xml:space="preserve"> tecnica adeguatamente oscurata nelle parti ritenute costituenti segreti tecnici o commerciali</w:t>
      </w:r>
    </w:p>
    <w:p w14:paraId="70142877" w14:textId="77777777" w:rsidR="006A1412" w:rsidRPr="005108ED" w:rsidRDefault="006A1412" w:rsidP="005272B0">
      <w:pPr>
        <w:spacing w:before="60" w:after="60" w:line="276" w:lineRule="auto"/>
        <w:ind w:firstLine="6"/>
        <w:jc w:val="both"/>
      </w:pPr>
    </w:p>
    <w:p w14:paraId="350BD2A7" w14:textId="5DE6E34F" w:rsidR="006A1412" w:rsidRPr="005108ED" w:rsidRDefault="004920FD" w:rsidP="006A1412">
      <w:pPr>
        <w:spacing w:before="60" w:after="60" w:line="276" w:lineRule="auto"/>
        <w:ind w:left="5948" w:firstLine="424"/>
      </w:pPr>
      <w:r w:rsidRPr="005108ED">
        <w:t>Nominativo/i del dichiarante/i</w:t>
      </w:r>
    </w:p>
    <w:p w14:paraId="44447CAE" w14:textId="77777777" w:rsidR="00530DD9" w:rsidRDefault="00530DD9" w:rsidP="005272B0">
      <w:pPr>
        <w:spacing w:before="60" w:after="60" w:line="276" w:lineRule="auto"/>
        <w:ind w:firstLine="6"/>
        <w:rPr>
          <w:sz w:val="20"/>
          <w:szCs w:val="20"/>
        </w:rPr>
      </w:pPr>
    </w:p>
    <w:p w14:paraId="6B0CA16B" w14:textId="77777777" w:rsidR="005272B0" w:rsidRDefault="005272B0" w:rsidP="005272B0">
      <w:pPr>
        <w:spacing w:before="60" w:after="60" w:line="276" w:lineRule="auto"/>
        <w:ind w:firstLine="6"/>
        <w:rPr>
          <w:sz w:val="20"/>
          <w:szCs w:val="20"/>
        </w:rPr>
      </w:pPr>
    </w:p>
    <w:sectPr w:rsidR="005272B0" w:rsidSect="005272B0">
      <w:pgSz w:w="11906" w:h="16838"/>
      <w:pgMar w:top="426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285A" w14:textId="77777777" w:rsidR="00C007CB" w:rsidRDefault="00C007CB">
      <w:pPr>
        <w:spacing w:after="0" w:line="240" w:lineRule="auto"/>
      </w:pPr>
      <w:r>
        <w:separator/>
      </w:r>
    </w:p>
  </w:endnote>
  <w:endnote w:type="continuationSeparator" w:id="0">
    <w:p w14:paraId="2989919B" w14:textId="77777777" w:rsidR="00C007CB" w:rsidRDefault="00C0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6445" w14:textId="77777777" w:rsidR="00C007CB" w:rsidRDefault="00C007CB">
      <w:pPr>
        <w:rPr>
          <w:sz w:val="12"/>
        </w:rPr>
      </w:pPr>
      <w:r>
        <w:separator/>
      </w:r>
    </w:p>
  </w:footnote>
  <w:footnote w:type="continuationSeparator" w:id="0">
    <w:p w14:paraId="70EFBBAB" w14:textId="77777777" w:rsidR="00C007CB" w:rsidRDefault="00C007C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A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3450C0"/>
    <w:multiLevelType w:val="hybridMultilevel"/>
    <w:tmpl w:val="18028A4A"/>
    <w:lvl w:ilvl="0" w:tplc="0BEE0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8B6C17"/>
    <w:multiLevelType w:val="multilevel"/>
    <w:tmpl w:val="432A118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7D771D"/>
    <w:multiLevelType w:val="hybridMultilevel"/>
    <w:tmpl w:val="E09684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F25CF"/>
    <w:multiLevelType w:val="hybridMultilevel"/>
    <w:tmpl w:val="AB5E9F44"/>
    <w:lvl w:ilvl="0" w:tplc="0BEE0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97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2F52EE"/>
    <w:multiLevelType w:val="hybridMultilevel"/>
    <w:tmpl w:val="577CC8C6"/>
    <w:lvl w:ilvl="0" w:tplc="D96EC92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0557"/>
    <w:rsid w:val="00057263"/>
    <w:rsid w:val="000805C3"/>
    <w:rsid w:val="00097476"/>
    <w:rsid w:val="000C28F4"/>
    <w:rsid w:val="000C2934"/>
    <w:rsid w:val="000C4685"/>
    <w:rsid w:val="000E2436"/>
    <w:rsid w:val="000E26E9"/>
    <w:rsid w:val="000E5869"/>
    <w:rsid w:val="000F0EDF"/>
    <w:rsid w:val="000F184F"/>
    <w:rsid w:val="000F268F"/>
    <w:rsid w:val="00126343"/>
    <w:rsid w:val="001345AC"/>
    <w:rsid w:val="00137D7C"/>
    <w:rsid w:val="00141B8D"/>
    <w:rsid w:val="00184306"/>
    <w:rsid w:val="001C7A10"/>
    <w:rsid w:val="001D24C1"/>
    <w:rsid w:val="001D31AD"/>
    <w:rsid w:val="00207E9C"/>
    <w:rsid w:val="00220D0F"/>
    <w:rsid w:val="00234661"/>
    <w:rsid w:val="002409CB"/>
    <w:rsid w:val="0024241B"/>
    <w:rsid w:val="00256003"/>
    <w:rsid w:val="002A1EEE"/>
    <w:rsid w:val="002A377A"/>
    <w:rsid w:val="00301A5E"/>
    <w:rsid w:val="00302B1B"/>
    <w:rsid w:val="00312952"/>
    <w:rsid w:val="00326313"/>
    <w:rsid w:val="0033396A"/>
    <w:rsid w:val="00335EB7"/>
    <w:rsid w:val="00345201"/>
    <w:rsid w:val="0035747F"/>
    <w:rsid w:val="00360834"/>
    <w:rsid w:val="0036309E"/>
    <w:rsid w:val="00366BA1"/>
    <w:rsid w:val="003761A8"/>
    <w:rsid w:val="00397A59"/>
    <w:rsid w:val="003B7604"/>
    <w:rsid w:val="00400270"/>
    <w:rsid w:val="004058C7"/>
    <w:rsid w:val="00432C93"/>
    <w:rsid w:val="00474D8A"/>
    <w:rsid w:val="00482016"/>
    <w:rsid w:val="00484528"/>
    <w:rsid w:val="004845A7"/>
    <w:rsid w:val="004846C0"/>
    <w:rsid w:val="004920FD"/>
    <w:rsid w:val="004B6B6D"/>
    <w:rsid w:val="004D4525"/>
    <w:rsid w:val="004D6902"/>
    <w:rsid w:val="00500F41"/>
    <w:rsid w:val="00503A86"/>
    <w:rsid w:val="005108ED"/>
    <w:rsid w:val="005272B0"/>
    <w:rsid w:val="00530DD9"/>
    <w:rsid w:val="00545C06"/>
    <w:rsid w:val="00554AFB"/>
    <w:rsid w:val="00593F1E"/>
    <w:rsid w:val="005B410F"/>
    <w:rsid w:val="005C62B8"/>
    <w:rsid w:val="005D734C"/>
    <w:rsid w:val="00601F0C"/>
    <w:rsid w:val="006026A2"/>
    <w:rsid w:val="00616D57"/>
    <w:rsid w:val="00623A23"/>
    <w:rsid w:val="0063020D"/>
    <w:rsid w:val="006321D5"/>
    <w:rsid w:val="006533B7"/>
    <w:rsid w:val="0066102F"/>
    <w:rsid w:val="0068085E"/>
    <w:rsid w:val="006915F0"/>
    <w:rsid w:val="0069174B"/>
    <w:rsid w:val="0069625E"/>
    <w:rsid w:val="006A1412"/>
    <w:rsid w:val="006C229E"/>
    <w:rsid w:val="007064B7"/>
    <w:rsid w:val="00711B3F"/>
    <w:rsid w:val="007212B5"/>
    <w:rsid w:val="007347C6"/>
    <w:rsid w:val="007457DA"/>
    <w:rsid w:val="00750667"/>
    <w:rsid w:val="007765E1"/>
    <w:rsid w:val="0078274F"/>
    <w:rsid w:val="007B40E6"/>
    <w:rsid w:val="007D639D"/>
    <w:rsid w:val="007E1DCB"/>
    <w:rsid w:val="007E54DE"/>
    <w:rsid w:val="007F0340"/>
    <w:rsid w:val="007F0468"/>
    <w:rsid w:val="00802128"/>
    <w:rsid w:val="008414B2"/>
    <w:rsid w:val="00842726"/>
    <w:rsid w:val="00881E42"/>
    <w:rsid w:val="0088384E"/>
    <w:rsid w:val="008850E9"/>
    <w:rsid w:val="00911E91"/>
    <w:rsid w:val="00916C63"/>
    <w:rsid w:val="00935E61"/>
    <w:rsid w:val="00942E88"/>
    <w:rsid w:val="009674D8"/>
    <w:rsid w:val="009B5141"/>
    <w:rsid w:val="009B7697"/>
    <w:rsid w:val="009C720D"/>
    <w:rsid w:val="009E46B4"/>
    <w:rsid w:val="00A06F0C"/>
    <w:rsid w:val="00A157A9"/>
    <w:rsid w:val="00A658D7"/>
    <w:rsid w:val="00A718A5"/>
    <w:rsid w:val="00A72E87"/>
    <w:rsid w:val="00A841F1"/>
    <w:rsid w:val="00AB56A0"/>
    <w:rsid w:val="00AD45C6"/>
    <w:rsid w:val="00AE7AFF"/>
    <w:rsid w:val="00AF5979"/>
    <w:rsid w:val="00B02ABD"/>
    <w:rsid w:val="00B26F5B"/>
    <w:rsid w:val="00B32CA6"/>
    <w:rsid w:val="00B4316A"/>
    <w:rsid w:val="00B51B02"/>
    <w:rsid w:val="00B545C1"/>
    <w:rsid w:val="00B7690A"/>
    <w:rsid w:val="00B92F98"/>
    <w:rsid w:val="00BA6333"/>
    <w:rsid w:val="00BB0D26"/>
    <w:rsid w:val="00BC44D7"/>
    <w:rsid w:val="00BF1D89"/>
    <w:rsid w:val="00BF4C0F"/>
    <w:rsid w:val="00C007CB"/>
    <w:rsid w:val="00C02BF1"/>
    <w:rsid w:val="00C25BC1"/>
    <w:rsid w:val="00C41162"/>
    <w:rsid w:val="00C45A27"/>
    <w:rsid w:val="00C5428B"/>
    <w:rsid w:val="00C616E2"/>
    <w:rsid w:val="00C833F8"/>
    <w:rsid w:val="00CC1CAC"/>
    <w:rsid w:val="00CE6022"/>
    <w:rsid w:val="00D01954"/>
    <w:rsid w:val="00D4487E"/>
    <w:rsid w:val="00D778F8"/>
    <w:rsid w:val="00D84DD6"/>
    <w:rsid w:val="00D922D3"/>
    <w:rsid w:val="00D96DA4"/>
    <w:rsid w:val="00DA2C8B"/>
    <w:rsid w:val="00DC0CB8"/>
    <w:rsid w:val="00DC221C"/>
    <w:rsid w:val="00DC3511"/>
    <w:rsid w:val="00DC3A9D"/>
    <w:rsid w:val="00DD2513"/>
    <w:rsid w:val="00DF4EDE"/>
    <w:rsid w:val="00DF5125"/>
    <w:rsid w:val="00E731A5"/>
    <w:rsid w:val="00E73D18"/>
    <w:rsid w:val="00E94D31"/>
    <w:rsid w:val="00EC6692"/>
    <w:rsid w:val="00ED62CB"/>
    <w:rsid w:val="00EF775D"/>
    <w:rsid w:val="00F0498A"/>
    <w:rsid w:val="00F05ACD"/>
    <w:rsid w:val="00F0653F"/>
    <w:rsid w:val="00F27E15"/>
    <w:rsid w:val="00F51984"/>
    <w:rsid w:val="00FA1FFB"/>
    <w:rsid w:val="00FD58CC"/>
    <w:rsid w:val="00FE1E30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BF1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54DE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B8"/>
    <w:rPr>
      <w:color w:val="605E5C"/>
      <w:shd w:val="clear" w:color="auto" w:fill="E1DFDD"/>
    </w:rPr>
  </w:style>
  <w:style w:type="paragraph" w:customStyle="1" w:styleId="Default">
    <w:name w:val="Default"/>
    <w:link w:val="DefaultCarattere"/>
    <w:qFormat/>
    <w:rsid w:val="004846C0"/>
    <w:pPr>
      <w:suppressAutoHyphens w:val="0"/>
      <w:autoSpaceDE w:val="0"/>
      <w:autoSpaceDN w:val="0"/>
      <w:adjustRightInd w:val="0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customStyle="1" w:styleId="DefaultCarattere">
    <w:name w:val="Default Carattere"/>
    <w:link w:val="Default"/>
    <w:rsid w:val="004846C0"/>
    <w:rPr>
      <w:rFonts w:ascii="TimesNewRoman,Bold" w:eastAsia="Times New Roman" w:hAnsi="TimesNewRoman,Bol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albofornitori.it/alboeproc/albo_regioneumbri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85B0-4A65-4E25-844B-7FC0E7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Catia Betti</cp:lastModifiedBy>
  <cp:revision>25</cp:revision>
  <cp:lastPrinted>2023-12-13T08:59:00Z</cp:lastPrinted>
  <dcterms:created xsi:type="dcterms:W3CDTF">2024-12-16T14:02:00Z</dcterms:created>
  <dcterms:modified xsi:type="dcterms:W3CDTF">2025-08-18T10:07:00Z</dcterms:modified>
  <dc:language>it-IT</dc:language>
</cp:coreProperties>
</file>