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40479339"/>
    <w:bookmarkStart w:id="1" w:name="_Hlk132096152"/>
    <w:p w14:paraId="6B251672" w14:textId="5BC44046" w:rsidR="00276719" w:rsidRDefault="009D77D6" w:rsidP="00B03AA7">
      <w:pPr>
        <w:pStyle w:val="Titolo2"/>
        <w:numPr>
          <w:ilvl w:val="0"/>
          <w:numId w:val="0"/>
        </w:numPr>
        <w:ind w:left="709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63AF8AB" wp14:editId="05866E60">
                <wp:simplePos x="0" y="0"/>
                <wp:positionH relativeFrom="column">
                  <wp:posOffset>6733512</wp:posOffset>
                </wp:positionH>
                <wp:positionV relativeFrom="paragraph">
                  <wp:posOffset>-393203</wp:posOffset>
                </wp:positionV>
                <wp:extent cx="2795270" cy="869315"/>
                <wp:effectExtent l="0" t="0" r="24130" b="2603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3465A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6DC03" w14:textId="77777777" w:rsidR="00276719" w:rsidRPr="00C8152F" w:rsidRDefault="00276719" w:rsidP="00276719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Alla Regione Umbria</w:t>
                            </w:r>
                          </w:p>
                          <w:p w14:paraId="4CF31F27" w14:textId="77777777" w:rsidR="00276719" w:rsidRPr="00C8152F" w:rsidRDefault="00276719" w:rsidP="00276719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 xml:space="preserve">Direzione Regionale Governo del Territorio, Ambiente e Protezione Civile </w:t>
                            </w:r>
                          </w:p>
                          <w:p w14:paraId="25FF009F" w14:textId="77777777" w:rsidR="00276719" w:rsidRPr="00C8152F" w:rsidRDefault="00276719" w:rsidP="00276719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 xml:space="preserve">Servizio Rischio idrogeologico, idraulico e sismico, Difesa del suolo </w:t>
                            </w:r>
                          </w:p>
                          <w:p w14:paraId="42C7AB5A" w14:textId="77777777" w:rsidR="00276719" w:rsidRPr="00C8152F" w:rsidRDefault="00276719" w:rsidP="00276719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Piazza Partigiani 1 – 06121 Perugia</w:t>
                            </w:r>
                          </w:p>
                          <w:p w14:paraId="01058280" w14:textId="77777777" w:rsidR="00276719" w:rsidRPr="00C8152F" w:rsidRDefault="00276719" w:rsidP="00276719">
                            <w:pPr>
                              <w:spacing w:before="0" w:line="140" w:lineRule="atLeast"/>
                              <w:ind w:firstLine="0"/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Sezione Rischio sismico. Genio Civile.</w:t>
                            </w:r>
                          </w:p>
                          <w:p w14:paraId="4B6C2411" w14:textId="77777777" w:rsidR="00276719" w:rsidRDefault="00276719" w:rsidP="00276719">
                            <w:pPr>
                              <w:spacing w:before="0" w:line="140" w:lineRule="atLeast"/>
                              <w:ind w:firstLine="0"/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8152F">
                              <w:rPr>
                                <w:bCs w:val="0"/>
                                <w:i/>
                                <w:sz w:val="16"/>
                                <w:szCs w:val="16"/>
                              </w:rPr>
                              <w:t>direzioneterritorio@pec.regione.umbria.it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F8AB" id="_x0000_s1028" type="#_x0000_t202" style="position:absolute;left:0;text-align:left;margin-left:530.2pt;margin-top:-30.95pt;width:220.1pt;height:68.4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5UHwIAADkEAAAOAAAAZHJzL2Uyb0RvYy54bWysU9uO2yAQfa/Uf0C8N85lk9214qzSpKkq&#10;bS/Sth+AAduomKFAYm+/fgfsZHt9qcoDGmA4M+fMzPqubzU5SecVmILOJlNKpOEglKkL+uXz4dUN&#10;JT4wI5gGIwv6KD2927x8se5sLufQgBbSEQQxPu9sQZsQbJ5lnjeyZX4CVhp8rMC1LODR1ZlwrEP0&#10;Vmfz6XSVdeCEdcCl93i7Hx7pJuFXleThY1V5GYguKOYW0u7SXsY926xZXjtmG8XHNNg/ZNEyZTDo&#10;BWrPAiNHp36DahV34KEKEw5tBlWluEwckM1s+gubh4ZZmbigON5eZPL/D5Z/OD3YT46E/jX0WMBE&#10;wtt74F89MbBrmKnl1jnoGskEBp5FybLO+nz8GqX2uY8gZfceBBaZHQMkoL5ybVQFeRJExwI8XkSX&#10;fSAcL+fXt8v5NT5xfLtZ3S5myxSC5eff1vnwVkJLolFQh0VN6Ox070PMhuVnlxjMg1bioLROB1eX&#10;O+3IiWEDHNIa0X9y04Z0BV0tlgP/vyIsrlbL7dWfEGIGe+abIZJAK3qxvFUBG1yrFslN4xquo5pv&#10;jEgugSk92MhEm1HeqOigbejLniiBUsW/Ue0SxCPq7WDoZ5w/NBpw3ynpsJcL6r8dmZOU6HcGaxYb&#10;/2y4s1GeDWY4fi1ooGQwd2EYkKN1qm4QeegKA1usa6WS5M9ZjOlif6ZKjLMUB+DHc/J6nvjNEwAA&#10;AP//AwBQSwMEFAAGAAgAAAAhALjSaR3gAAAADAEAAA8AAABkcnMvZG93bnJldi54bWxMj8FOwzAQ&#10;RO9I/IO1SNxau0CTNsSpKBKIQy+0VOLoxksSEa8j223K37M9wXG0TzNvy9XZ9eKEIXaeNMymCgRS&#10;7W1HjYaP3ctkASImQ9b0nlDDD0ZYVddXpSmsH+kdT9vUCC6hWBgNbUpDIWWsW3QmTv2AxLcvH5xJ&#10;HEMjbTAjl7te3imVSWc64oXWDPjcYv29PToNS/kZ7td2TznuF+Nmvctf34ag9e3N+ekRRMJz+oPh&#10;os/qULHTwR/JRtFzVpl6YFbDJJstQVyQOS+COGjI5wpkVcr/T1S/AAAA//8DAFBLAQItABQABgAI&#10;AAAAIQC2gziS/gAAAOEBAAATAAAAAAAAAAAAAAAAAAAAAABbQ29udGVudF9UeXBlc10ueG1sUEsB&#10;Ai0AFAAGAAgAAAAhADj9If/WAAAAlAEAAAsAAAAAAAAAAAAAAAAALwEAAF9yZWxzLy5yZWxzUEsB&#10;Ai0AFAAGAAgAAAAhAPF1/lQfAgAAOQQAAA4AAAAAAAAAAAAAAAAALgIAAGRycy9lMm9Eb2MueG1s&#10;UEsBAi0AFAAGAAgAAAAhALjSaR3gAAAADAEAAA8AAAAAAAAAAAAAAAAAeQQAAGRycy9kb3ducmV2&#10;LnhtbFBLBQYAAAAABAAEAPMAAACGBQAAAAA=&#10;" strokecolor="#3465a4" strokeweight=".05pt">
                <v:stroke dashstyle="dash"/>
                <v:textbox inset="0,0,0,0">
                  <w:txbxContent>
                    <w:p w14:paraId="29C6DC03" w14:textId="77777777" w:rsidR="00276719" w:rsidRPr="00C8152F" w:rsidRDefault="00276719" w:rsidP="00276719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Alla Regione Umbria</w:t>
                      </w:r>
                    </w:p>
                    <w:p w14:paraId="4CF31F27" w14:textId="77777777" w:rsidR="00276719" w:rsidRPr="00C8152F" w:rsidRDefault="00276719" w:rsidP="00276719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 xml:space="preserve">Direzione Regionale Governo del Territorio, Ambiente e Protezione Civile </w:t>
                      </w:r>
                    </w:p>
                    <w:p w14:paraId="25FF009F" w14:textId="77777777" w:rsidR="00276719" w:rsidRPr="00C8152F" w:rsidRDefault="00276719" w:rsidP="00276719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 xml:space="preserve">Servizio Rischio idrogeologico, idraulico e sismico, Difesa del suolo </w:t>
                      </w:r>
                    </w:p>
                    <w:p w14:paraId="42C7AB5A" w14:textId="77777777" w:rsidR="00276719" w:rsidRPr="00C8152F" w:rsidRDefault="00276719" w:rsidP="00276719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Piazza Partigiani 1 – 06121 Perugia</w:t>
                      </w:r>
                    </w:p>
                    <w:p w14:paraId="01058280" w14:textId="77777777" w:rsidR="00276719" w:rsidRPr="00C8152F" w:rsidRDefault="00276719" w:rsidP="00276719">
                      <w:pPr>
                        <w:spacing w:before="0" w:line="140" w:lineRule="atLeast"/>
                        <w:ind w:firstLine="0"/>
                        <w:rPr>
                          <w:bCs w:val="0"/>
                          <w:i/>
                          <w:sz w:val="16"/>
                          <w:szCs w:val="16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Sezione Rischio sismico. Genio Civile.</w:t>
                      </w:r>
                    </w:p>
                    <w:p w14:paraId="4B6C2411" w14:textId="77777777" w:rsidR="00276719" w:rsidRDefault="00276719" w:rsidP="00276719">
                      <w:pPr>
                        <w:spacing w:before="0" w:line="140" w:lineRule="atLeast"/>
                        <w:ind w:firstLine="0"/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</w:pPr>
                      <w:r w:rsidRPr="00C8152F">
                        <w:rPr>
                          <w:bCs w:val="0"/>
                          <w:i/>
                          <w:sz w:val="16"/>
                          <w:szCs w:val="16"/>
                        </w:rPr>
                        <w:t>direzioneterritorio@pec.regione.umbria.it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73D6D86A" wp14:editId="092A5497">
                <wp:simplePos x="0" y="0"/>
                <wp:positionH relativeFrom="column">
                  <wp:posOffset>343231</wp:posOffset>
                </wp:positionH>
                <wp:positionV relativeFrom="paragraph">
                  <wp:posOffset>-213526</wp:posOffset>
                </wp:positionV>
                <wp:extent cx="1587500" cy="731520"/>
                <wp:effectExtent l="0" t="0" r="12700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CDD2" w14:textId="77777777" w:rsidR="00276719" w:rsidRDefault="00276719" w:rsidP="00276719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721CB998" w14:textId="77777777" w:rsidR="00276719" w:rsidRDefault="00276719" w:rsidP="00276719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Logo e intestazione dell’Ente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D86A" id="_x0000_s1029" type="#_x0000_t202" style="position:absolute;left:0;text-align:left;margin-left:27.05pt;margin-top:-16.8pt;width:125pt;height:57.6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koJwIAAEoEAAAOAAAAZHJzL2Uyb0RvYy54bWysVNuO2yAQfa/Uf0C8N3aySTdrxVltk6aq&#10;tL1I234ABmyjYoYCiZ1+/Q44m4227UtVP6AhA2dmzjlkdTt0mhyk8wpMSaeTnBJpOAhlmpJ+/7Z7&#10;s6TEB2YE02BkSY/S09v161er3hZyBi1oIR1BEOOL3pa0DcEWWeZ5KzvmJ2ClwWQNrmMBt67JhGM9&#10;onc6m+X526wHJ6wDLr3HX7djkq4Tfl1LHr7UtZeB6JJibyGtLq1VXLP1ihWNY7ZV/NQG+4cuOqYM&#10;Fj1DbVlgZO/Ub1Cd4g481GHCocugrhWXaQacZpq/mOahZVamWZAcb880+f8Hyz8fHuxXR8LwDgYU&#10;MA3h7T3wH54Y2LTMNPLOOehbyQQWnkbKst764nQ1Uu0LH0Gq/hMIFJntAySgoXZdZAXnJIiOAhzP&#10;pMshEB5LLpbXixxTHHPXV9PFLKmSseLptnU+fJDQkRiU1KGoCZ0d7n2I3bDi6Ugs5kErsVNap41r&#10;qo125MDQALv0pQFeHNOG9CW9WcwWIwF/hcjT9yeI2MKW+XYsJTAazdWpgA7Xqivp8nyZFZHO90Yk&#10;/wWm9BjjKNqc+I2UjuSGoRqIEiW9ipCR7grEEQl3MBoaHyAGLbhflPRo5pL6n3vmJCX6o0HRbqbz&#10;eXR/2swX10gxcZeZ6jLDDEeokgZKxnATxhezt041LVYabWLgDoWuVdLguatT+2jYJM3pccUXcblP&#10;p57/AtaPAAAA//8DAFBLAwQUAAYACAAAACEAo1THz94AAAAJAQAADwAAAGRycy9kb3ducmV2Lnht&#10;bEyPy26DMBBF95X6D9ZE6i4xhIYgyhBVfe4ilWbRpcHmoeAxwg7Qv6+zapYzc3Tn3Oyw6J5NarSd&#10;IYRwEwBTVBnZUYNw+n5fJ8CsEyRFb0gh/CoLh/z+LhOpNDN9qalwDfMhZFOB0Do3pJzbqlVa2I0Z&#10;FPlbbUYtnB/HhstRzD5c93wbBDHXoiP/oRWDemlVdS4uGuH4aZNy/zb9fBQn83qc97XYbWvEh9Xy&#10;/ATMqcX9w3DV9+qQe6fSXEha1iPsHkNPIqyjKAbmgSi4bkqEJIyB5xm/bZD/AQAA//8DAFBLAQIt&#10;ABQABgAIAAAAIQC2gziS/gAAAOEBAAATAAAAAAAAAAAAAAAAAAAAAABbQ29udGVudF9UeXBlc10u&#10;eG1sUEsBAi0AFAAGAAgAAAAhADj9If/WAAAAlAEAAAsAAAAAAAAAAAAAAAAALwEAAF9yZWxzLy5y&#10;ZWxzUEsBAi0AFAAGAAgAAAAhAC6eKSgnAgAASgQAAA4AAAAAAAAAAAAAAAAALgIAAGRycy9lMm9E&#10;b2MueG1sUEsBAi0AFAAGAAgAAAAhAKNUx8/eAAAACQEAAA8AAAAAAAAAAAAAAAAAgQQAAGRycy9k&#10;b3ducmV2LnhtbFBLBQYAAAAABAAEAPMAAACMBQAAAAA=&#10;">
                <v:stroke dashstyle="dash"/>
                <v:textbox>
                  <w:txbxContent>
                    <w:p w14:paraId="2598CDD2" w14:textId="77777777" w:rsidR="00276719" w:rsidRDefault="00276719" w:rsidP="00276719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721CB998" w14:textId="77777777" w:rsidR="00276719" w:rsidRDefault="00276719" w:rsidP="00276719">
                      <w:pPr>
                        <w:jc w:val="center"/>
                      </w:pPr>
                      <w:r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>Logo e intestazione dell’Ente</w:t>
                      </w:r>
                    </w:p>
                  </w:txbxContent>
                </v:textbox>
              </v:shape>
            </w:pict>
          </mc:Fallback>
        </mc:AlternateContent>
      </w:r>
      <w:r w:rsidR="00411F98">
        <w:t>Allegato 3 (infrastrutture)</w:t>
      </w:r>
      <w:bookmarkEnd w:id="0"/>
    </w:p>
    <w:p w14:paraId="08DB0A54" w14:textId="77777777" w:rsidR="00276719" w:rsidRDefault="00276719" w:rsidP="00276719">
      <w:pPr>
        <w:autoSpaceDE w:val="0"/>
        <w:spacing w:after="120"/>
        <w:ind w:left="426" w:right="1104"/>
        <w:jc w:val="center"/>
        <w:rPr>
          <w:rFonts w:eastAsia="PalatinoLinotype" w:cs="Calibri"/>
          <w:b/>
          <w:sz w:val="22"/>
          <w:szCs w:val="24"/>
          <w:lang w:eastAsia="it-IT"/>
        </w:rPr>
      </w:pPr>
      <w:r>
        <w:rPr>
          <w:rFonts w:eastAsia="PalatinoLinotype" w:cs="Calibri"/>
          <w:sz w:val="20"/>
          <w:szCs w:val="20"/>
          <w:lang w:eastAsia="it-IT"/>
        </w:rPr>
        <w:t>(</w:t>
      </w:r>
      <w:r>
        <w:rPr>
          <w:rFonts w:eastAsia="PalatinoLinotype" w:cs="Calibri"/>
          <w:sz w:val="16"/>
          <w:szCs w:val="16"/>
          <w:lang w:eastAsia="it-IT"/>
        </w:rPr>
        <w:t>da redigere su carta intestata dell’Ente, con timbro e firma in originale ed inviare a mezzo PEC)</w:t>
      </w:r>
    </w:p>
    <w:tbl>
      <w:tblPr>
        <w:tblW w:w="1537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8"/>
      </w:tblGrid>
      <w:tr w:rsidR="00276719" w14:paraId="765C83D8" w14:textId="77777777" w:rsidTr="000013BF">
        <w:trPr>
          <w:trHeight w:val="228"/>
        </w:trPr>
        <w:tc>
          <w:tcPr>
            <w:tcW w:w="15378" w:type="dxa"/>
            <w:shd w:val="clear" w:color="auto" w:fill="auto"/>
            <w:vAlign w:val="bottom"/>
          </w:tcPr>
          <w:tbl>
            <w:tblPr>
              <w:tblW w:w="1537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8"/>
              <w:gridCol w:w="1205"/>
              <w:gridCol w:w="4356"/>
              <w:gridCol w:w="1264"/>
              <w:gridCol w:w="2695"/>
            </w:tblGrid>
            <w:tr w:rsidR="00276719" w:rsidRPr="005257F0" w14:paraId="561C2F5B" w14:textId="77777777" w:rsidTr="000013BF">
              <w:trPr>
                <w:trHeight w:val="228"/>
              </w:trPr>
              <w:tc>
                <w:tcPr>
                  <w:tcW w:w="15378" w:type="dxa"/>
                  <w:gridSpan w:val="5"/>
                  <w:shd w:val="clear" w:color="auto" w:fill="auto"/>
                  <w:vAlign w:val="bottom"/>
                </w:tcPr>
                <w:p w14:paraId="5627F62E" w14:textId="7D2017B8" w:rsidR="00276719" w:rsidRPr="005257F0" w:rsidRDefault="00276719" w:rsidP="000013BF">
                  <w:pPr>
                    <w:pStyle w:val="ALLEGATO3"/>
                    <w:ind w:firstLine="0"/>
                  </w:pPr>
                  <w:r>
                    <w:rPr>
                      <w:sz w:val="22"/>
                      <w:szCs w:val="22"/>
                    </w:rPr>
                    <w:t>Opere infrastrutturali (ponti</w:t>
                  </w:r>
                  <w:r w:rsidR="00A57578">
                    <w:rPr>
                      <w:sz w:val="22"/>
                      <w:szCs w:val="22"/>
                    </w:rPr>
                    <w:t xml:space="preserve"> stradali</w:t>
                  </w:r>
                  <w:r>
                    <w:rPr>
                      <w:sz w:val="22"/>
                      <w:szCs w:val="22"/>
                    </w:rPr>
                    <w:t>)</w:t>
                  </w:r>
                  <w:r w:rsidRPr="000013BF">
                    <w:rPr>
                      <w:sz w:val="22"/>
                      <w:szCs w:val="22"/>
                    </w:rPr>
                    <w:t xml:space="preserve"> - OCDPC n. </w:t>
                  </w:r>
                  <w:r w:rsidR="00ED2D1D">
                    <w:rPr>
                      <w:sz w:val="22"/>
                      <w:szCs w:val="22"/>
                    </w:rPr>
                    <w:t>978</w:t>
                  </w:r>
                  <w:r w:rsidR="009D77D6">
                    <w:rPr>
                      <w:sz w:val="22"/>
                      <w:szCs w:val="22"/>
                    </w:rPr>
                    <w:t>/</w:t>
                  </w:r>
                  <w:r w:rsidR="00ED2D1D">
                    <w:rPr>
                      <w:sz w:val="22"/>
                      <w:szCs w:val="22"/>
                    </w:rPr>
                    <w:t>2023</w:t>
                  </w:r>
                  <w:r w:rsidRPr="000013BF">
                    <w:rPr>
                      <w:sz w:val="22"/>
                      <w:szCs w:val="22"/>
                    </w:rPr>
                    <w:t xml:space="preserve">, interventi </w:t>
                  </w:r>
                  <w:r w:rsidR="009D77D6">
                    <w:rPr>
                      <w:sz w:val="22"/>
                      <w:szCs w:val="22"/>
                    </w:rPr>
                    <w:t xml:space="preserve">ex </w:t>
                  </w:r>
                  <w:r w:rsidRPr="000013BF">
                    <w:rPr>
                      <w:sz w:val="22"/>
                      <w:szCs w:val="22"/>
                    </w:rPr>
                    <w:t>art. 2, comma 1, lett. b). Scheda di rilevazione intervento. DGR n. … del</w:t>
                  </w:r>
                  <w:proofErr w:type="gramStart"/>
                  <w:r w:rsidRPr="000013BF">
                    <w:rPr>
                      <w:sz w:val="22"/>
                      <w:szCs w:val="22"/>
                    </w:rPr>
                    <w:t xml:space="preserve"> ….</w:t>
                  </w:r>
                  <w:proofErr w:type="gramEnd"/>
                </w:p>
              </w:tc>
            </w:tr>
            <w:tr w:rsidR="00276719" w:rsidRPr="005257F0" w14:paraId="4A5DC8C9" w14:textId="77777777" w:rsidTr="000013BF">
              <w:trPr>
                <w:trHeight w:val="228"/>
              </w:trPr>
              <w:tc>
                <w:tcPr>
                  <w:tcW w:w="5858" w:type="dxa"/>
                  <w:shd w:val="clear" w:color="auto" w:fill="auto"/>
                  <w:vAlign w:val="bottom"/>
                </w:tcPr>
                <w:p w14:paraId="12519E70" w14:textId="77777777" w:rsidR="00276719" w:rsidRPr="005257F0" w:rsidRDefault="00276719" w:rsidP="000013BF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5257F0">
                    <w:rPr>
                      <w:rFonts w:cs="Calibri"/>
                      <w:b/>
                      <w:color w:val="000000"/>
                      <w:szCs w:val="24"/>
                    </w:rPr>
                    <w:t>Ente Attuatore: ………………………</w:t>
                  </w:r>
                </w:p>
              </w:tc>
              <w:tc>
                <w:tcPr>
                  <w:tcW w:w="1205" w:type="dxa"/>
                  <w:shd w:val="clear" w:color="auto" w:fill="auto"/>
                  <w:vAlign w:val="bottom"/>
                </w:tcPr>
                <w:p w14:paraId="6037E323" w14:textId="77777777" w:rsidR="00276719" w:rsidRPr="005257F0" w:rsidRDefault="00276719" w:rsidP="000013BF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4356" w:type="dxa"/>
                  <w:shd w:val="clear" w:color="auto" w:fill="auto"/>
                  <w:vAlign w:val="bottom"/>
                </w:tcPr>
                <w:p w14:paraId="5B11953F" w14:textId="77777777" w:rsidR="00276719" w:rsidRPr="005257F0" w:rsidRDefault="00276719" w:rsidP="000013BF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264" w:type="dxa"/>
                  <w:shd w:val="clear" w:color="auto" w:fill="auto"/>
                  <w:vAlign w:val="bottom"/>
                </w:tcPr>
                <w:p w14:paraId="4C97826E" w14:textId="77777777" w:rsidR="00276719" w:rsidRPr="005257F0" w:rsidRDefault="00276719" w:rsidP="000013BF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695" w:type="dxa"/>
                  <w:shd w:val="clear" w:color="auto" w:fill="auto"/>
                  <w:vAlign w:val="bottom"/>
                </w:tcPr>
                <w:p w14:paraId="6B73890E" w14:textId="77777777" w:rsidR="00276719" w:rsidRPr="005257F0" w:rsidRDefault="00276719" w:rsidP="000013BF">
                  <w:pPr>
                    <w:snapToGrid w:val="0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276719" w:rsidRPr="005257F0" w14:paraId="28906940" w14:textId="77777777" w:rsidTr="003F0088">
              <w:trPr>
                <w:trHeight w:val="369"/>
              </w:trPr>
              <w:tc>
                <w:tcPr>
                  <w:tcW w:w="15378" w:type="dxa"/>
                  <w:gridSpan w:val="5"/>
                  <w:tcBorders>
                    <w:bottom w:val="single" w:sz="8" w:space="0" w:color="000000"/>
                  </w:tcBorders>
                  <w:shd w:val="clear" w:color="auto" w:fill="auto"/>
                </w:tcPr>
                <w:p w14:paraId="0AEC93AD" w14:textId="37EF5A15" w:rsidR="00276719" w:rsidRPr="005257F0" w:rsidRDefault="00276719" w:rsidP="000013BF">
                  <w:pPr>
                    <w:jc w:val="center"/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</w:pPr>
                  <w:r w:rsidRPr="005257F0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 xml:space="preserve">Interventi strutturali di rafforzamento locale, di miglioramento sismico o demolizione e ricostruzione su </w:t>
                  </w:r>
                  <w:r w:rsidR="0077117B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>ponti stradali</w:t>
                  </w:r>
                  <w:r w:rsidRPr="005257F0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 xml:space="preserve"> di interesse strategico per finalità di protezione civile in relazione alle conseguenze di un eventuale collasso (art. 2, comma1, lett. b).</w:t>
                  </w:r>
                </w:p>
                <w:tbl>
                  <w:tblPr>
                    <w:tblW w:w="1382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7"/>
                    <w:gridCol w:w="1288"/>
                    <w:gridCol w:w="1276"/>
                    <w:gridCol w:w="12"/>
                    <w:gridCol w:w="1289"/>
                    <w:gridCol w:w="1289"/>
                    <w:gridCol w:w="1352"/>
                    <w:gridCol w:w="1775"/>
                    <w:gridCol w:w="1417"/>
                    <w:gridCol w:w="1418"/>
                    <w:gridCol w:w="1417"/>
                  </w:tblGrid>
                  <w:tr w:rsidR="0077117B" w:rsidRPr="005257F0" w14:paraId="0234BF50" w14:textId="0E9E0FE2" w:rsidTr="0077117B">
                    <w:trPr>
                      <w:trHeight w:val="21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EA005B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C78DB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51C37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28155D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C87125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A9628C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3660FC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33925E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2EC6C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B4E7FD" w14:textId="77777777" w:rsidR="0077117B" w:rsidRPr="005257F0" w:rsidRDefault="0077117B" w:rsidP="000013BF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257F0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77117B" w:rsidRPr="005257F0" w14:paraId="4E671C74" w14:textId="40FFB098" w:rsidTr="000912E4">
                    <w:trPr>
                      <w:trHeight w:val="546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9C10D7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Comune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A3EEB76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Denominazione opera</w:t>
                        </w: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7331C29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Opera</w:t>
                        </w:r>
                      </w:p>
                      <w:p w14:paraId="0ECC286A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strategica</w:t>
                        </w:r>
                      </w:p>
                      <w:p w14:paraId="6ADBF92A" w14:textId="493723FA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(S/N)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F29E4C" w14:textId="0B6FAD81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Proprietà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D706817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Indirizzo e/o</w:t>
                        </w:r>
                      </w:p>
                      <w:p w14:paraId="3C562A00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progressiva</w:t>
                        </w:r>
                      </w:p>
                      <w:p w14:paraId="50960E34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chilometrica di</w:t>
                        </w:r>
                      </w:p>
                      <w:p w14:paraId="5DAF7B96" w14:textId="675D171D" w:rsidR="0077117B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inizio e fine ponte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0423FC1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Superficie</w:t>
                        </w:r>
                      </w:p>
                      <w:p w14:paraId="6894B7F0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complessiva</w:t>
                        </w:r>
                      </w:p>
                      <w:p w14:paraId="2C615073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impalcato</w:t>
                        </w:r>
                      </w:p>
                      <w:p w14:paraId="30250940" w14:textId="2C581296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(mq)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FC70B58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Indice</w:t>
                        </w:r>
                      </w:p>
                      <w:p w14:paraId="17E0BB56" w14:textId="3E50A82C" w:rsidR="0077117B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Rischio αSLV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EEBCB39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Tipo intervento</w:t>
                        </w:r>
                      </w:p>
                      <w:p w14:paraId="16E033F5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(R=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rafforzam</w:t>
                        </w:r>
                        <w:proofErr w:type="spellEnd"/>
                      </w:p>
                      <w:p w14:paraId="237F98FA" w14:textId="248F6EA3" w:rsidR="0077117B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M= 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miglioram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 DR= dem/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ric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9228812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intervento</w:t>
                        </w:r>
                      </w:p>
                      <w:p w14:paraId="2CCAE6F8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(R=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rafforzam</w:t>
                        </w:r>
                        <w:proofErr w:type="spellEnd"/>
                      </w:p>
                      <w:p w14:paraId="7F0B760E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M= 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miglioram</w:t>
                        </w:r>
                        <w:proofErr w:type="spellEnd"/>
                      </w:p>
                      <w:p w14:paraId="75BCFF9A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DR= dem/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ric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)</w:t>
                        </w:r>
                      </w:p>
                      <w:p w14:paraId="6EA6B559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Individuata</w:t>
                        </w:r>
                      </w:p>
                      <w:p w14:paraId="0C8801A9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dall’analisi</w:t>
                        </w:r>
                      </w:p>
                      <w:p w14:paraId="58B45A47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della CLE</w:t>
                        </w:r>
                      </w:p>
                      <w:p w14:paraId="711C7447" w14:textId="19F8443D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(S/N)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147B2D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Progettazione</w:t>
                        </w:r>
                      </w:p>
                      <w:p w14:paraId="14C6325C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pregressa</w:t>
                        </w:r>
                      </w:p>
                      <w:p w14:paraId="1286B211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(S/N; D =</w:t>
                        </w:r>
                      </w:p>
                      <w:p w14:paraId="6BA5B03E" w14:textId="295EE620" w:rsidR="0077117B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definitiva; E = esecutiva)</w:t>
                        </w:r>
                      </w:p>
                    </w:tc>
                  </w:tr>
                  <w:tr w:rsidR="0077117B" w:rsidRPr="005257F0" w14:paraId="1840D345" w14:textId="5C6FD6F3" w:rsidTr="0077117B">
                    <w:trPr>
                      <w:trHeight w:val="259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BB7790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E6BEF6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D388934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F485AD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BB92C5E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9E7E8EA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DF3FE2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A2AA14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638719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42AF04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451E0EDA" w14:textId="1E62A1F7" w:rsidTr="0077117B">
                    <w:trPr>
                      <w:trHeight w:val="4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9F5B4FE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Riferimenti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2D2D38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2C98FC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BF5B4A4" w14:textId="31FE15FF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C1FE127" w14:textId="42A794A3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E0D6C75" w14:textId="0F23B1AD" w:rsidR="0077117B" w:rsidRPr="00AE0FEE" w:rsidRDefault="003F0088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15 c.1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406B5CB" w14:textId="1DBE2862" w:rsidR="0077117B" w:rsidRPr="00AE0FEE" w:rsidRDefault="003F0088" w:rsidP="00AE0FEE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791F29" w14:textId="0B0B3C02" w:rsidR="0077117B" w:rsidRPr="00AE0FEE" w:rsidRDefault="003F0088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15 c.1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AD4FBE" w14:textId="0DF962E5" w:rsidR="0077117B" w:rsidRPr="00AE0FEE" w:rsidRDefault="003F0088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14 c.1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D922F0" w14:textId="5DA7C3E4" w:rsidR="0077117B" w:rsidRPr="00AE0FEE" w:rsidRDefault="003F0088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17 c.1</w:t>
                        </w:r>
                      </w:p>
                    </w:tc>
                  </w:tr>
                  <w:tr w:rsidR="0077117B" w:rsidRPr="005257F0" w14:paraId="575D093B" w14:textId="2A1715DB" w:rsidTr="0077117B">
                    <w:trPr>
                      <w:trHeight w:val="23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2CADD8" w14:textId="724E0A5C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5F97C" w14:textId="406C0A2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10BE7F" w14:textId="0251E6BE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68EDAD" w14:textId="79B866A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2A9AA" w14:textId="77A03A84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E3B1DB" w14:textId="4F5F7851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2AEE65" w14:textId="00542BB6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0873FD" w14:textId="64599B0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6AA97" w14:textId="20E02BD8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DB6276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77117B" w:rsidRPr="005257F0" w14:paraId="20EDF6A4" w14:textId="029C0368" w:rsidTr="000912E4">
                    <w:trPr>
                      <w:trHeight w:val="1765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5D2141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Importo</w:t>
                        </w:r>
                      </w:p>
                      <w:p w14:paraId="64D19B92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contributo</w:t>
                        </w:r>
                      </w:p>
                      <w:p w14:paraId="584A0B86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Fondo</w:t>
                        </w:r>
                      </w:p>
                      <w:p w14:paraId="2737F766" w14:textId="2BA90B91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(€)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AC9409B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Importo</w:t>
                        </w:r>
                      </w:p>
                      <w:p w14:paraId="75C05485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cofinanziato</w:t>
                        </w:r>
                      </w:p>
                      <w:p w14:paraId="291ACB2A" w14:textId="6E7766D4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(€)</w:t>
                        </w: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CD17E10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Codice Unico</w:t>
                        </w:r>
                      </w:p>
                      <w:p w14:paraId="0BDE3349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di Progetto</w:t>
                        </w:r>
                      </w:p>
                      <w:p w14:paraId="03F0CC33" w14:textId="66623A94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(CUP)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97DAF1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Affidamento</w:t>
                        </w:r>
                      </w:p>
                      <w:p w14:paraId="75B751C6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ultima</w:t>
                        </w:r>
                      </w:p>
                      <w:p w14:paraId="14C90D72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progettazion</w:t>
                        </w:r>
                        <w:proofErr w:type="spellEnd"/>
                      </w:p>
                      <w:p w14:paraId="56BFBB7F" w14:textId="3B26E631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 (D = definitiva/ E</w:t>
                        </w:r>
                      </w:p>
                      <w:p w14:paraId="1488D387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= esecutiva;</w:t>
                        </w:r>
                      </w:p>
                      <w:p w14:paraId="47D66E02" w14:textId="6027A1BB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data)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21E9CF7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Indice di</w:t>
                        </w:r>
                      </w:p>
                      <w:p w14:paraId="08472663" w14:textId="323C9DB8" w:rsidR="0077117B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rischio finale αSLV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6B996BE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Incremento</w:t>
                        </w:r>
                      </w:p>
                      <w:p w14:paraId="58D8CF70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dell’indice di</w:t>
                        </w:r>
                      </w:p>
                      <w:p w14:paraId="2C984768" w14:textId="4C561825" w:rsidR="0077117B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rischio αSLV (15-7) (%)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3E0D5E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Aggiudicazion</w:t>
                        </w:r>
                        <w:proofErr w:type="spellEnd"/>
                      </w:p>
                      <w:p w14:paraId="4F938ADE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 lavori</w:t>
                        </w:r>
                      </w:p>
                      <w:p w14:paraId="68F83765" w14:textId="6A433792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(data)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1A45AFD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Inizio</w:t>
                        </w:r>
                      </w:p>
                      <w:p w14:paraId="094361F9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intervento</w:t>
                        </w:r>
                      </w:p>
                      <w:p w14:paraId="15721CFF" w14:textId="79123A90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(data)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5CF2D6A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Fine intervento (data)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9AD22FD" w14:textId="77777777" w:rsidR="003F0088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Collaudo /</w:t>
                        </w:r>
                      </w:p>
                      <w:p w14:paraId="080E1FFE" w14:textId="12576D5E" w:rsidR="0077117B" w:rsidRPr="00AE0FEE" w:rsidRDefault="003F0088" w:rsidP="00AE0FEE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Dich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. </w:t>
                        </w:r>
                        <w:proofErr w:type="spell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Regol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esec</w:t>
                        </w:r>
                        <w:proofErr w:type="spell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.(</w:t>
                        </w:r>
                        <w:proofErr w:type="gramEnd"/>
                        <w:r w:rsidRPr="00AE0FEE">
                          <w:rPr>
                            <w:rFonts w:ascii="Arial" w:eastAsia="CIDFont+F1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data)</w:t>
                        </w:r>
                      </w:p>
                    </w:tc>
                  </w:tr>
                  <w:tr w:rsidR="0077117B" w:rsidRPr="005257F0" w14:paraId="0E5FE534" w14:textId="1C1FB5BA" w:rsidTr="0077117B">
                    <w:trPr>
                      <w:trHeight w:val="28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41BC13A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D0AB22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4201C2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4A311C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F4B03DF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BE04FDC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64A090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706EAF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52F629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BA3A6C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7FF0E9CA" w14:textId="087472E7" w:rsidTr="0077117B">
                    <w:trPr>
                      <w:trHeight w:val="26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AD23ECA" w14:textId="77777777" w:rsidR="003F0088" w:rsidRPr="00AE0FEE" w:rsidRDefault="003F0088" w:rsidP="007640B5">
                        <w:pPr>
                          <w:autoSpaceDE w:val="0"/>
                          <w:autoSpaceDN w:val="0"/>
                          <w:adjustRightInd w:val="0"/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15 c.1</w:t>
                        </w:r>
                      </w:p>
                      <w:p w14:paraId="0FE8B690" w14:textId="1EBFB5DC" w:rsidR="0077117B" w:rsidRPr="00AE0FEE" w:rsidRDefault="003F0088" w:rsidP="007640B5">
                        <w:pPr>
                          <w:spacing w:before="0"/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17 c.2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B06E67" w14:textId="30121AD1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88592F" w14:textId="3131AD37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13 c.2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D22BFB" w14:textId="54267C93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EDEFBD" w14:textId="1E80D318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16 e 17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12D7F1" w14:textId="1F81099D" w:rsidR="0077117B" w:rsidRPr="00AE0FEE" w:rsidRDefault="003F0088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sz w:val="16"/>
                            <w:szCs w:val="16"/>
                            <w:lang w:eastAsia="it-IT"/>
                          </w:rPr>
                          <w:t>Art. 16 c.4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6F2E774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FA6421A" w14:textId="42E550B2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42CE1E" w14:textId="7255A7BC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EA133E" w14:textId="77777777" w:rsidR="0077117B" w:rsidRPr="00AE0FEE" w:rsidRDefault="0077117B" w:rsidP="00AE0FEE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0FB7B0FB" w14:textId="2D53E78F" w:rsidTr="0077117B">
                    <w:trPr>
                      <w:trHeight w:val="191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45FA65" w14:textId="147FEFEB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A3D308" w14:textId="778FC479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E38152" w14:textId="5159F35E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4EF19" w14:textId="07658621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B5506B" w14:textId="4E02A9DE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DB1DDF" w14:textId="20A06A8D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15B760" w14:textId="202FCAE8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89CAA" w14:textId="4C016A68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0F07D7" w14:textId="79D5C380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AC9406" w14:textId="77777777" w:rsidR="0077117B" w:rsidRPr="00AE0FEE" w:rsidRDefault="0077117B" w:rsidP="00481FDE">
                        <w:pPr>
                          <w:ind w:firstLine="0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0386E672" w14:textId="6DF90809" w:rsidTr="000912E4">
                    <w:trPr>
                      <w:trHeight w:val="663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50D37F8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Erogazione saldo (data)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728F412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Economie da lavori (€)</w:t>
                        </w: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9281B40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Note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2AA2F61" w14:textId="48E53D6D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Numero totale di campate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5E880DD" w14:textId="35FD7245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Anno di progettazione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A49C51" w14:textId="6D8E75D9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Tipologia strutturale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D0D96D4" w14:textId="2A739D62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Materiale spalle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D604731" w14:textId="51709584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Materiale pile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197E629" w14:textId="243E6D65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 w:rsidRPr="00AE0FEE"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  <w:t>Materiale impalcato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B65980B" w14:textId="77777777" w:rsidR="0077117B" w:rsidRPr="00AE0FEE" w:rsidRDefault="0077117B" w:rsidP="00AE0FEE">
                        <w:pPr>
                          <w:ind w:firstLine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767153A0" w14:textId="3AC41EAC" w:rsidTr="0077117B">
                    <w:trPr>
                      <w:trHeight w:val="22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9434E0C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61609C2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6814ACB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1F1620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A0B54C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57FF1F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E33249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0CF52F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26DDAD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E1E8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372D972A" w14:textId="02B29EF6" w:rsidTr="0077117B">
                    <w:trPr>
                      <w:trHeight w:val="250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A212DD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BA9E4D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7A6BE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A4BEC3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36FC82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81CD82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B5DC9A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CDAC2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C12403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8F5146" w14:textId="77777777" w:rsidR="0077117B" w:rsidRPr="005257F0" w:rsidRDefault="0077117B" w:rsidP="0077117B">
                        <w:pPr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7117B" w:rsidRPr="005257F0" w14:paraId="6AD25EF4" w14:textId="33E60B80" w:rsidTr="0077117B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8"/>
                      <w:wAfter w:w="9969" w:type="dxa"/>
                      <w:trHeight w:val="47"/>
                    </w:trPr>
                    <w:tc>
                      <w:tcPr>
                        <w:tcW w:w="1287" w:type="dxa"/>
                        <w:tcBorders>
                          <w:top w:val="single" w:sz="4" w:space="0" w:color="auto"/>
                          <w:left w:val="none" w:sz="0" w:space="0" w:color="000000"/>
                          <w:bottom w:val="none" w:sz="0" w:space="0" w:color="000000"/>
                        </w:tcBorders>
                        <w:shd w:val="clear" w:color="auto" w:fill="auto"/>
                        <w:vAlign w:val="center"/>
                      </w:tcPr>
                      <w:p w14:paraId="6B0CEA97" w14:textId="77777777" w:rsidR="0077117B" w:rsidRPr="005257F0" w:rsidRDefault="0077117B" w:rsidP="0077117B">
                        <w:pPr>
                          <w:snapToGrid w:val="0"/>
                          <w:jc w:val="center"/>
                          <w:rPr>
                            <w:rFonts w:ascii="Arial" w:hAnsi="Arial"/>
                            <w:bCs w:val="0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auto"/>
                        </w:tcBorders>
                      </w:tcPr>
                      <w:p w14:paraId="699095DE" w14:textId="77777777" w:rsidR="0077117B" w:rsidRPr="005257F0" w:rsidRDefault="0077117B" w:rsidP="0077117B">
                        <w:pPr>
                          <w:snapToGrid w:val="0"/>
                          <w:jc w:val="center"/>
                          <w:rPr>
                            <w:rFonts w:ascii="Arial" w:hAnsi="Arial"/>
                            <w:bCs w:val="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</w:tcBorders>
                      </w:tcPr>
                      <w:p w14:paraId="1B54064B" w14:textId="77777777" w:rsidR="0077117B" w:rsidRPr="005257F0" w:rsidRDefault="0077117B" w:rsidP="0077117B">
                        <w:pPr>
                          <w:snapToGrid w:val="0"/>
                          <w:jc w:val="center"/>
                          <w:rPr>
                            <w:rFonts w:ascii="Arial" w:hAnsi="Arial"/>
                            <w:bCs w:val="0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391B9C4" w14:textId="77777777" w:rsidR="00276719" w:rsidRPr="005257F0" w:rsidRDefault="00276719" w:rsidP="000013BF">
                  <w:pPr>
                    <w:jc w:val="center"/>
                    <w:rPr>
                      <w:rFonts w:ascii="Arial" w:hAnsi="Arial"/>
                      <w:b/>
                      <w:bCs w:val="0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76719" w:rsidRPr="005257F0" w14:paraId="10139983" w14:textId="77777777" w:rsidTr="000013BF">
              <w:trPr>
                <w:trHeight w:val="237"/>
              </w:trPr>
              <w:tc>
                <w:tcPr>
                  <w:tcW w:w="15378" w:type="dxa"/>
                  <w:gridSpan w:val="5"/>
                  <w:tcBorders>
                    <w:top w:val="single" w:sz="8" w:space="0" w:color="000000"/>
                  </w:tcBorders>
                  <w:shd w:val="clear" w:color="auto" w:fill="auto"/>
                  <w:vAlign w:val="center"/>
                </w:tcPr>
                <w:p w14:paraId="745F9ACB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lastRenderedPageBreak/>
                    <w:t>Campo 4) - Indicare l’ente proprietario dell’opera (Regione, Comune o altro Ente Locale)</w:t>
                  </w:r>
                </w:p>
                <w:p w14:paraId="1EA9D27D" w14:textId="7A82E0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Campo 7) - Ai sensi dell’articolo 17, comma 3, qualora l’indice di rischio derivi da una azione sismica di cui all’OPCM 3274/03 e </w:t>
                  </w:r>
                  <w:proofErr w:type="spellStart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s.m.i.</w:t>
                  </w:r>
                  <w:proofErr w:type="spellEnd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, la domanda deve essere rivalutata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dalla Regione tenendo conto dell’azione sismica definita dalle Norme Tecniche per le costruzioni di cui al DM 17.01.2018 e </w:t>
                  </w:r>
                  <w:proofErr w:type="spellStart"/>
                  <w:proofErr w:type="gramStart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s.m.i.</w:t>
                  </w:r>
                  <w:proofErr w:type="spellEnd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Qualora sussistano le condizioni per una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valutazione semplificata si potrà utilizzare il foglio di calcolo “Indici_di_rischio.xls”.</w:t>
                  </w:r>
                </w:p>
                <w:p w14:paraId="73FCCB51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Campo 10) - Indicare se presente una pregressa progettazione dell’intervento di riduzione del rischio sismico e, nel caso, se definitiva o esecutiva</w:t>
                  </w:r>
                </w:p>
                <w:p w14:paraId="4410CE53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Campi 15) e 16) - Campi non richiesti nel caso di intervento di rafforzamento locale</w:t>
                  </w:r>
                </w:p>
                <w:p w14:paraId="53C80F35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Campo 16) - Nel caso di rafforzamento è riferito solo agli elementi e meccanismi su cui si opera, nel caso di miglioramento è riferito all’intera opera</w:t>
                  </w:r>
                </w:p>
                <w:p w14:paraId="3CFC41EA" w14:textId="77777777" w:rsidR="00C93BC9" w:rsidRPr="00C93BC9" w:rsidRDefault="00C93BC9" w:rsidP="00C93BC9">
                  <w:pPr>
                    <w:ind w:firstLine="0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Campo 20) - Nel caso di rafforzamento locale, ai sensi dell’articolo 67 del DPR 380/2001, inserire la data di dichiarazione di regolare esecuzione</w:t>
                  </w:r>
                </w:p>
                <w:p w14:paraId="472275F2" w14:textId="73FB8282" w:rsidR="00276719" w:rsidRPr="005257F0" w:rsidRDefault="00C93BC9" w:rsidP="00C93BC9">
                  <w:pPr>
                    <w:ind w:firstLine="0"/>
                  </w:pP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NB: L’indice </w:t>
                  </w:r>
                  <w:r w:rsidRPr="003F0088">
                    <w:rPr>
                      <w:rFonts w:ascii="Arial" w:eastAsia="CIDFont+F1" w:hAnsi="Arial"/>
                      <w:bCs w:val="0"/>
                      <w:sz w:val="16"/>
                      <w:szCs w:val="16"/>
                      <w:lang w:eastAsia="it-IT"/>
                    </w:rPr>
                    <w:t>α</w:t>
                  </w:r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relativi ai campi 7) e 15) corrisponde al valore di </w:t>
                  </w:r>
                  <w:proofErr w:type="spellStart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>ζ</w:t>
                  </w:r>
                  <w:r w:rsidRPr="007640B5">
                    <w:rPr>
                      <w:rFonts w:cs="Calibri"/>
                      <w:color w:val="000000"/>
                      <w:sz w:val="18"/>
                      <w:szCs w:val="18"/>
                      <w:vertAlign w:val="subscript"/>
                    </w:rPr>
                    <w:t>E</w:t>
                  </w:r>
                  <w:proofErr w:type="spellEnd"/>
                  <w:r w:rsidRPr="00C93BC9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definito dalle Norme Tecniche di cui al D.M. 17/01/2018</w:t>
                  </w:r>
                </w:p>
              </w:tc>
            </w:tr>
            <w:tr w:rsidR="00276719" w:rsidRPr="005257F0" w14:paraId="3F48EDD4" w14:textId="77777777" w:rsidTr="000013BF">
              <w:trPr>
                <w:trHeight w:val="127"/>
              </w:trPr>
              <w:tc>
                <w:tcPr>
                  <w:tcW w:w="1537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E3B2D61" w14:textId="77777777" w:rsidR="00276719" w:rsidRPr="005257F0" w:rsidRDefault="00276719" w:rsidP="000013BF">
                  <w:pPr>
                    <w:jc w:val="center"/>
                  </w:pPr>
                </w:p>
              </w:tc>
            </w:tr>
          </w:tbl>
          <w:p w14:paraId="6BD8C723" w14:textId="77777777" w:rsidR="00276719" w:rsidRPr="00896AAB" w:rsidRDefault="00276719" w:rsidP="000013BF">
            <w:pPr>
              <w:pStyle w:val="ALLEGATO3"/>
            </w:pPr>
          </w:p>
        </w:tc>
      </w:tr>
      <w:bookmarkEnd w:id="1"/>
    </w:tbl>
    <w:p w14:paraId="18883B66" w14:textId="571A833D" w:rsidR="004233FF" w:rsidRDefault="004233FF" w:rsidP="004233FF">
      <w:pPr>
        <w:ind w:firstLine="0"/>
        <w:rPr>
          <w:rFonts w:cs="Calibri"/>
        </w:rPr>
      </w:pPr>
    </w:p>
    <w:p w14:paraId="2F299899" w14:textId="7263BC40" w:rsidR="00276719" w:rsidRDefault="00276719" w:rsidP="004233FF">
      <w:pPr>
        <w:ind w:firstLine="0"/>
        <w:rPr>
          <w:rFonts w:cs="Calibri"/>
        </w:rPr>
      </w:pPr>
    </w:p>
    <w:p w14:paraId="7739DFB4" w14:textId="7C412C4F" w:rsidR="00276719" w:rsidRDefault="00276719" w:rsidP="004233FF">
      <w:pPr>
        <w:ind w:firstLine="0"/>
        <w:rPr>
          <w:rFonts w:cs="Calibri"/>
        </w:rPr>
      </w:pPr>
    </w:p>
    <w:p w14:paraId="6B4DDD2A" w14:textId="39A7B95A" w:rsidR="00276719" w:rsidRDefault="00276719" w:rsidP="004233FF">
      <w:pPr>
        <w:ind w:firstLine="0"/>
        <w:rPr>
          <w:rFonts w:cs="Calibri"/>
        </w:rPr>
      </w:pPr>
    </w:p>
    <w:p w14:paraId="727E79EC" w14:textId="355D621B" w:rsidR="00276719" w:rsidRDefault="00276719" w:rsidP="004233FF">
      <w:pPr>
        <w:ind w:firstLine="0"/>
        <w:rPr>
          <w:rFonts w:cs="Calibri"/>
        </w:rPr>
      </w:pPr>
    </w:p>
    <w:p w14:paraId="5A897C59" w14:textId="29DDF86E" w:rsidR="00276719" w:rsidRDefault="00276719" w:rsidP="004233FF">
      <w:pPr>
        <w:ind w:firstLine="0"/>
        <w:rPr>
          <w:rFonts w:cs="Calibri"/>
        </w:rPr>
      </w:pPr>
    </w:p>
    <w:p w14:paraId="43906DA6" w14:textId="4862D116" w:rsidR="00276719" w:rsidRDefault="00276719" w:rsidP="004233FF">
      <w:pPr>
        <w:ind w:firstLine="0"/>
        <w:rPr>
          <w:rFonts w:cs="Calibri"/>
        </w:rPr>
      </w:pPr>
    </w:p>
    <w:p w14:paraId="11FC1169" w14:textId="7D098333" w:rsidR="00276719" w:rsidRDefault="00276719" w:rsidP="004233FF">
      <w:pPr>
        <w:ind w:firstLine="0"/>
        <w:rPr>
          <w:rFonts w:cs="Calibri"/>
        </w:rPr>
      </w:pPr>
    </w:p>
    <w:p w14:paraId="70FB2ACB" w14:textId="6D09E272" w:rsidR="00276719" w:rsidRDefault="00276719" w:rsidP="004233FF">
      <w:pPr>
        <w:ind w:firstLine="0"/>
        <w:rPr>
          <w:rFonts w:cs="Calibri"/>
        </w:rPr>
      </w:pPr>
    </w:p>
    <w:p w14:paraId="2F4126B4" w14:textId="35DA03C2" w:rsidR="00276719" w:rsidRDefault="00276719" w:rsidP="004233FF">
      <w:pPr>
        <w:ind w:firstLine="0"/>
        <w:rPr>
          <w:rFonts w:cs="Calibri"/>
        </w:rPr>
      </w:pPr>
    </w:p>
    <w:p w14:paraId="07CEEC17" w14:textId="256820AC" w:rsidR="00276719" w:rsidRDefault="00276719" w:rsidP="004233FF">
      <w:pPr>
        <w:ind w:firstLine="0"/>
        <w:rPr>
          <w:rFonts w:cs="Calibri"/>
        </w:rPr>
      </w:pPr>
    </w:p>
    <w:p w14:paraId="26BA31F0" w14:textId="05569383" w:rsidR="00276719" w:rsidRDefault="00276719" w:rsidP="004233FF">
      <w:pPr>
        <w:ind w:firstLine="0"/>
        <w:rPr>
          <w:rFonts w:cs="Calibri"/>
        </w:rPr>
      </w:pPr>
    </w:p>
    <w:p w14:paraId="6565BF83" w14:textId="26FF497F" w:rsidR="00276719" w:rsidRDefault="00276719" w:rsidP="004233FF">
      <w:pPr>
        <w:ind w:firstLine="0"/>
        <w:rPr>
          <w:rFonts w:cs="Calibri"/>
        </w:rPr>
      </w:pPr>
    </w:p>
    <w:sectPr w:rsidR="00276719" w:rsidSect="005D17F9">
      <w:footerReference w:type="even" r:id="rId8"/>
      <w:pgSz w:w="16838" w:h="11906" w:orient="landscape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D448" w14:textId="77777777" w:rsidR="006C7915" w:rsidRDefault="006C7915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6461F6BA" w14:textId="77777777" w:rsidR="006C7915" w:rsidRDefault="006C7915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3704" w14:textId="77777777" w:rsidR="006C7915" w:rsidRDefault="006C7915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715074E1" w14:textId="77777777" w:rsidR="006C7915" w:rsidRDefault="006C7915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13372"/>
    <w:rsid w:val="00113D91"/>
    <w:rsid w:val="00122E9A"/>
    <w:rsid w:val="00141950"/>
    <w:rsid w:val="00142266"/>
    <w:rsid w:val="00144BF3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17F9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C7915"/>
    <w:rsid w:val="006D2874"/>
    <w:rsid w:val="006D3940"/>
    <w:rsid w:val="006E251F"/>
    <w:rsid w:val="006E6BF1"/>
    <w:rsid w:val="006F0DC1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61"/>
    <w:rsid w:val="0097251F"/>
    <w:rsid w:val="00981A16"/>
    <w:rsid w:val="00984620"/>
    <w:rsid w:val="00991942"/>
    <w:rsid w:val="009A5915"/>
    <w:rsid w:val="009A5F79"/>
    <w:rsid w:val="009A61AB"/>
    <w:rsid w:val="009B060F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74A4"/>
    <w:rsid w:val="00C501FE"/>
    <w:rsid w:val="00C5088F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E36B8"/>
    <w:rsid w:val="00CE4B2F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29AA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91059"/>
    <w:rsid w:val="00FA4A8D"/>
    <w:rsid w:val="00FA6813"/>
    <w:rsid w:val="00FB15CD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2958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2</cp:revision>
  <cp:lastPrinted>2023-07-17T07:48:00Z</cp:lastPrinted>
  <dcterms:created xsi:type="dcterms:W3CDTF">2023-07-18T09:19:00Z</dcterms:created>
  <dcterms:modified xsi:type="dcterms:W3CDTF">2023-07-18T09:19:00Z</dcterms:modified>
</cp:coreProperties>
</file>