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E8827" w14:textId="77777777" w:rsidR="002F07B1" w:rsidRDefault="002F07B1">
      <w:pPr>
        <w:rPr>
          <w:rFonts w:ascii="Cambria-Bold" w:eastAsiaTheme="minorHAnsi" w:hAnsi="Cambria-Bold" w:cs="Cambria-Bold"/>
          <w:b/>
          <w:bCs/>
          <w:kern w:val="0"/>
          <w:sz w:val="20"/>
          <w:szCs w:val="20"/>
          <w:lang w:eastAsia="en-US" w:bidi="ar-SA"/>
        </w:rPr>
      </w:pPr>
      <w:bookmarkStart w:id="0" w:name="_GoBack"/>
      <w:bookmarkEnd w:id="0"/>
    </w:p>
    <w:p w14:paraId="77EA01BA" w14:textId="77777777" w:rsidR="002F07B1" w:rsidRPr="00415605" w:rsidRDefault="002F07B1">
      <w:pPr>
        <w:rPr>
          <w:rFonts w:ascii="Tahoma" w:eastAsiaTheme="minorHAnsi" w:hAnsi="Tahoma" w:cs="Tahoma"/>
          <w:b/>
          <w:bCs/>
          <w:kern w:val="0"/>
          <w:sz w:val="20"/>
          <w:szCs w:val="20"/>
          <w:lang w:eastAsia="en-US" w:bidi="ar-SA"/>
        </w:rPr>
      </w:pPr>
    </w:p>
    <w:p w14:paraId="32366E05" w14:textId="77777777" w:rsidR="00BD6C85" w:rsidRDefault="00BD6C85">
      <w:pPr>
        <w:rPr>
          <w:rFonts w:ascii="Cambria-Bold" w:eastAsiaTheme="minorHAnsi" w:hAnsi="Cambria-Bold" w:cs="Cambria-Bold"/>
          <w:b/>
          <w:bCs/>
          <w:kern w:val="0"/>
          <w:sz w:val="20"/>
          <w:szCs w:val="20"/>
          <w:lang w:eastAsia="en-US" w:bidi="ar-SA"/>
        </w:rPr>
      </w:pPr>
    </w:p>
    <w:tbl>
      <w:tblPr>
        <w:tblW w:w="4372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6163"/>
      </w:tblGrid>
      <w:tr w:rsidR="00F37C2F" w:rsidRPr="009B679A" w14:paraId="60B773A6" w14:textId="77777777" w:rsidTr="009E1850">
        <w:trPr>
          <w:trHeight w:val="204"/>
          <w:jc w:val="center"/>
        </w:trPr>
        <w:tc>
          <w:tcPr>
            <w:tcW w:w="5000" w:type="pct"/>
            <w:gridSpan w:val="2"/>
            <w:tcBorders>
              <w:bottom w:val="single" w:sz="4" w:space="0" w:color="999999"/>
            </w:tcBorders>
            <w:shd w:val="clear" w:color="auto" w:fill="D9D9D9" w:themeFill="background1" w:themeFillShade="D9"/>
          </w:tcPr>
          <w:p w14:paraId="5BCD1E14" w14:textId="2E681F09" w:rsidR="00F37C2F" w:rsidRPr="009E1850" w:rsidRDefault="009E1850" w:rsidP="009E1850">
            <w:pPr>
              <w:ind w:left="-284"/>
              <w:jc w:val="center"/>
              <w:rPr>
                <w:rFonts w:ascii="Tahoma" w:eastAsiaTheme="minorHAnsi" w:hAnsi="Tahoma" w:cs="Tahoma"/>
                <w:b/>
                <w:bCs/>
                <w:kern w:val="0"/>
                <w:lang w:eastAsia="en-US" w:bidi="ar-SA"/>
              </w:rPr>
            </w:pPr>
            <w:r w:rsidRPr="009E1850">
              <w:rPr>
                <w:rFonts w:ascii="Tahoma" w:eastAsiaTheme="minorHAnsi" w:hAnsi="Tahoma" w:cs="Tahoma"/>
                <w:b/>
                <w:bCs/>
                <w:kern w:val="0"/>
                <w:lang w:eastAsia="en-US" w:bidi="ar-SA"/>
              </w:rPr>
              <w:t>ALLEGATO B</w:t>
            </w:r>
          </w:p>
          <w:p w14:paraId="2A8DCEA2" w14:textId="1D3CD905" w:rsidR="009E1850" w:rsidRDefault="009E1850" w:rsidP="009E1850">
            <w:pPr>
              <w:ind w:left="-284"/>
              <w:jc w:val="center"/>
              <w:rPr>
                <w:rFonts w:ascii="Tahoma" w:eastAsiaTheme="minorHAnsi" w:hAnsi="Tahoma" w:cs="Tahoma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06AB3D95" w14:textId="77777777" w:rsidR="009E1850" w:rsidRDefault="009E1850" w:rsidP="009E1850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eastAsia="Tahoma" w:hAnsi="Tahoma" w:cs="Tahoma"/>
                <w:b/>
              </w:rPr>
            </w:pPr>
            <w:bookmarkStart w:id="1" w:name="_Hlk126745647"/>
            <w:r w:rsidRPr="009E1850">
              <w:rPr>
                <w:rFonts w:ascii="Tahoma" w:eastAsia="Tahoma" w:hAnsi="Tahoma" w:cs="Tahoma"/>
                <w:b/>
              </w:rPr>
              <w:t xml:space="preserve">SCHEDA C.RE.VA. </w:t>
            </w:r>
          </w:p>
          <w:p w14:paraId="10A9C291" w14:textId="77777777" w:rsidR="002203B7" w:rsidRDefault="009E1850" w:rsidP="009E1850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eastAsia="Tahoma" w:hAnsi="Tahoma" w:cs="Tahoma"/>
                <w:b/>
              </w:rPr>
            </w:pPr>
            <w:bookmarkStart w:id="2" w:name="_Hlk126745621"/>
            <w:r w:rsidRPr="002203B7">
              <w:rPr>
                <w:rFonts w:ascii="Tahoma" w:eastAsia="Tahoma" w:hAnsi="Tahoma" w:cs="Tahoma"/>
                <w:b/>
              </w:rPr>
              <w:t xml:space="preserve">ACQUISIZIONE </w:t>
            </w:r>
            <w:r w:rsidR="00DB113A">
              <w:rPr>
                <w:rFonts w:ascii="Tahoma" w:eastAsia="Tahoma" w:hAnsi="Tahoma" w:cs="Tahoma"/>
                <w:b/>
              </w:rPr>
              <w:t xml:space="preserve">SERVIZI, FORNITURE E CONTRATTI MISTI </w:t>
            </w:r>
          </w:p>
          <w:bookmarkEnd w:id="1"/>
          <w:bookmarkEnd w:id="2"/>
          <w:p w14:paraId="6D278BAF" w14:textId="23C57B30" w:rsidR="00F37C2F" w:rsidRPr="009E1850" w:rsidRDefault="00DB113A" w:rsidP="009E1850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center"/>
              <w:rPr>
                <w:rFonts w:ascii="Tahoma" w:hAnsi="Tahoma" w:cs="Tahoma"/>
                <w:b/>
                <w:bCs/>
              </w:rPr>
            </w:pPr>
            <w:r w:rsidRPr="002203B7">
              <w:rPr>
                <w:rFonts w:ascii="Tahoma" w:eastAsia="Tahoma" w:hAnsi="Tahoma" w:cs="Tahoma"/>
                <w:bCs/>
                <w:sz w:val="20"/>
                <w:szCs w:val="20"/>
              </w:rPr>
              <w:t>(</w:t>
            </w:r>
            <w:r w:rsidR="00A41B65">
              <w:rPr>
                <w:rFonts w:ascii="Tahoma" w:eastAsia="Tahoma" w:hAnsi="Tahoma" w:cs="Tahoma"/>
                <w:bCs/>
                <w:sz w:val="20"/>
                <w:szCs w:val="20"/>
              </w:rPr>
              <w:t>di cui all’</w:t>
            </w:r>
            <w:r w:rsidRPr="002203B7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art. 1, punto c) del Disciplinare </w:t>
            </w:r>
            <w:r w:rsidR="00A41B65">
              <w:rPr>
                <w:rFonts w:ascii="Tahoma" w:eastAsia="Tahoma" w:hAnsi="Tahoma" w:cs="Tahoma"/>
                <w:bCs/>
                <w:sz w:val="20"/>
                <w:szCs w:val="20"/>
              </w:rPr>
              <w:t>CREVA approvato con</w:t>
            </w:r>
            <w:r w:rsidR="002203B7" w:rsidRPr="002203B7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 DGR 1419/2022)</w:t>
            </w:r>
          </w:p>
        </w:tc>
      </w:tr>
      <w:tr w:rsidR="00F37C2F" w:rsidRPr="00BC246D" w14:paraId="6BF1AE0F" w14:textId="77777777" w:rsidTr="003F1E21">
        <w:trPr>
          <w:trHeight w:val="553"/>
          <w:jc w:val="center"/>
        </w:trPr>
        <w:tc>
          <w:tcPr>
            <w:tcW w:w="1340" w:type="pct"/>
          </w:tcPr>
          <w:p w14:paraId="08436D02" w14:textId="77777777" w:rsidR="00032D8E" w:rsidRPr="00D91BC1" w:rsidRDefault="00032D8E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8DC8F01" w14:textId="5FE17B0A" w:rsidR="00F37C2F" w:rsidRPr="00D91BC1" w:rsidRDefault="00705104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t>AZIENDA</w:t>
            </w:r>
            <w:r w:rsidR="00300D42"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RICHIEDENTE</w:t>
            </w:r>
          </w:p>
          <w:p w14:paraId="40670230" w14:textId="77777777" w:rsidR="00F37C2F" w:rsidRPr="00D91BC1" w:rsidRDefault="00F37C2F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660" w:type="pct"/>
          </w:tcPr>
          <w:p w14:paraId="1DB99C0D" w14:textId="77777777" w:rsidR="00032D8E" w:rsidRPr="00D91BC1" w:rsidRDefault="00032D8E" w:rsidP="00032D8E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1508633003"/>
              <w:placeholder>
                <w:docPart w:val="DefaultPlaceholder_1081868574"/>
              </w:placeholder>
              <w:showingPlcHdr/>
            </w:sdtPr>
            <w:sdtEndPr/>
            <w:sdtContent>
              <w:permStart w:id="1869354257" w:edGrp="everyone" w:displacedByCustomXml="prev"/>
              <w:p w14:paraId="4ACBC9C6" w14:textId="5B8832C0" w:rsidR="00F37C2F" w:rsidRPr="00D91BC1" w:rsidRDefault="00705104" w:rsidP="00705104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1869354257" w:displacedByCustomXml="next"/>
            </w:sdtContent>
          </w:sdt>
        </w:tc>
      </w:tr>
      <w:tr w:rsidR="009E1850" w:rsidRPr="00BC246D" w14:paraId="0604FE40" w14:textId="77777777" w:rsidTr="003F1E21">
        <w:trPr>
          <w:trHeight w:val="553"/>
          <w:jc w:val="center"/>
        </w:trPr>
        <w:tc>
          <w:tcPr>
            <w:tcW w:w="1340" w:type="pct"/>
          </w:tcPr>
          <w:p w14:paraId="476C29B3" w14:textId="77777777" w:rsidR="009E1850" w:rsidRPr="00D91BC1" w:rsidRDefault="009E1850" w:rsidP="009E1850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t>OGGETTO della RICHIESTA</w:t>
            </w:r>
          </w:p>
          <w:p w14:paraId="390F6E56" w14:textId="77777777" w:rsidR="009E1850" w:rsidRPr="00D91BC1" w:rsidRDefault="009E1850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ahoma" w:eastAsia="Times New Roman" w:hAnsi="Tahoma" w:cs="Tahoma"/>
              <w:kern w:val="0"/>
              <w:sz w:val="20"/>
              <w:szCs w:val="20"/>
              <w:lang w:eastAsia="it-IT" w:bidi="ar-SA"/>
            </w:rPr>
            <w:id w:val="-711568697"/>
            <w:placeholder>
              <w:docPart w:val="7CDC231B4A2649C69969801A978BDADC"/>
            </w:placeholder>
            <w:showingPlcHdr/>
          </w:sdtPr>
          <w:sdtEndPr/>
          <w:sdtContent>
            <w:permStart w:id="2139835636" w:edGrp="everyone" w:displacedByCustomXml="prev"/>
            <w:tc>
              <w:tcPr>
                <w:tcW w:w="3660" w:type="pct"/>
              </w:tcPr>
              <w:p w14:paraId="2008A094" w14:textId="7B39F5CB" w:rsidR="009E1850" w:rsidRPr="00D91BC1" w:rsidRDefault="009E1850" w:rsidP="00032D8E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</w:tc>
            <w:permEnd w:id="2139835636" w:displacedByCustomXml="next"/>
          </w:sdtContent>
        </w:sdt>
      </w:tr>
      <w:tr w:rsidR="008C1EA5" w:rsidRPr="00BC246D" w14:paraId="4179DD27" w14:textId="77777777" w:rsidTr="00A41B65">
        <w:trPr>
          <w:trHeight w:val="2667"/>
          <w:jc w:val="center"/>
        </w:trPr>
        <w:tc>
          <w:tcPr>
            <w:tcW w:w="1340" w:type="pct"/>
          </w:tcPr>
          <w:p w14:paraId="14E005AE" w14:textId="77777777" w:rsidR="00A41B65" w:rsidRPr="00D91BC1" w:rsidRDefault="00A41B65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6123210" w14:textId="2AF1AF54" w:rsidR="008C1EA5" w:rsidRPr="00D91BC1" w:rsidRDefault="008146E9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t>TIPOLOGIA RICHIESTA</w:t>
            </w:r>
          </w:p>
        </w:tc>
        <w:permStart w:id="1185886039" w:edGrp="everyone"/>
        <w:tc>
          <w:tcPr>
            <w:tcW w:w="3660" w:type="pct"/>
          </w:tcPr>
          <w:p w14:paraId="1BEF8F49" w14:textId="04C5B257" w:rsidR="00B64EAA" w:rsidRPr="00D91BC1" w:rsidRDefault="001964A0" w:rsidP="00B64EAA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166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137900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1185886039"/>
            <w:r w:rsidR="008C1EA5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Nuova procedura di gara</w:t>
            </w:r>
          </w:p>
          <w:permStart w:id="773071351" w:edGrp="everyone"/>
          <w:p w14:paraId="494F5D59" w14:textId="2D1F39C1" w:rsidR="00BC246D" w:rsidRPr="00D91BC1" w:rsidRDefault="001964A0" w:rsidP="00B64EAA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166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7252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773071351"/>
            <w:r w:rsidR="008C1EA5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Rinnovo</w:t>
            </w:r>
          </w:p>
          <w:permStart w:id="602694576" w:edGrp="everyone"/>
          <w:p w14:paraId="636E54F9" w14:textId="3CA6BD19" w:rsidR="000A559E" w:rsidRPr="00D91BC1" w:rsidRDefault="001964A0" w:rsidP="002203B7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166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195952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602694576"/>
            <w:r w:rsidR="008C1EA5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Estensione contrattuale</w:t>
            </w:r>
          </w:p>
          <w:p w14:paraId="5DF7669F" w14:textId="77777777" w:rsidR="002203B7" w:rsidRPr="00D91BC1" w:rsidRDefault="002203B7" w:rsidP="002203B7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166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</w:p>
          <w:p w14:paraId="155ECC10" w14:textId="77777777" w:rsidR="00B64EAA" w:rsidRPr="00D91BC1" w:rsidRDefault="000A559E" w:rsidP="00B64EAA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1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Precisare:</w:t>
            </w:r>
          </w:p>
          <w:permStart w:id="565202933" w:edGrp="everyone"/>
          <w:p w14:paraId="24994DB3" w14:textId="420C6BAD" w:rsidR="000A559E" w:rsidRPr="00D91BC1" w:rsidRDefault="001964A0" w:rsidP="00B64EAA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1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38225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r w:rsidR="00B12E9A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  <w:permEnd w:id="565202933"/>
            <w:r w:rsidR="00B12E9A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Le</w:t>
            </w:r>
            <w:r w:rsidR="00BC246D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categorie</w:t>
            </w:r>
            <w:r w:rsidR="000A559E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di beni e servizi </w:t>
            </w:r>
            <w:r w:rsidR="006810A7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sono ricomprese </w:t>
            </w:r>
            <w:r w:rsidR="000A559E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nel DPCM 24 dicembre 2015</w:t>
            </w:r>
          </w:p>
          <w:permStart w:id="2136161937" w:edGrp="everyone"/>
          <w:p w14:paraId="73FA9995" w14:textId="3024F31A" w:rsidR="00BC246D" w:rsidRPr="00D91BC1" w:rsidRDefault="001964A0" w:rsidP="00B64EAA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1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31055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r w:rsidR="00B12E9A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  <w:permEnd w:id="2136161937"/>
            <w:r w:rsidR="00B12E9A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</w:t>
            </w:r>
            <w:r w:rsidR="000A559E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beni e </w:t>
            </w:r>
            <w:r w:rsidR="0038669F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i </w:t>
            </w:r>
            <w:r w:rsidR="000A559E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servizi </w:t>
            </w:r>
            <w:r w:rsidR="0038669F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sono </w:t>
            </w:r>
            <w:r w:rsidR="000A559E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present</w:t>
            </w:r>
            <w:r w:rsidR="006810A7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</w:t>
            </w:r>
            <w:r w:rsidR="000A559E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in CONSIP</w:t>
            </w:r>
          </w:p>
          <w:permStart w:id="535835414" w:edGrp="everyone"/>
          <w:p w14:paraId="53175738" w14:textId="44C82664" w:rsidR="0043453C" w:rsidRPr="00D91BC1" w:rsidRDefault="001964A0" w:rsidP="00B64EAA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1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186444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r w:rsidR="00B12E9A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  <w:permEnd w:id="535835414"/>
            <w:r w:rsidR="00B12E9A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</w:t>
            </w:r>
            <w:r w:rsidR="0043453C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beni e i servizi sono present</w:t>
            </w:r>
            <w:r w:rsidR="006810A7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</w:t>
            </w:r>
            <w:r w:rsidR="00705104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in gare CRAS</w:t>
            </w:r>
            <w:r w:rsidR="00F742F9" w:rsidRPr="00D91BC1">
              <w:rPr>
                <w:rFonts w:ascii="Tahoma" w:hAnsi="Tahoma" w:cs="Tahoma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B54A43" w:rsidRPr="00BC246D" w14:paraId="4451EDB9" w14:textId="77777777" w:rsidTr="003F1E21">
        <w:trPr>
          <w:trHeight w:val="564"/>
          <w:jc w:val="center"/>
        </w:trPr>
        <w:tc>
          <w:tcPr>
            <w:tcW w:w="1340" w:type="pct"/>
          </w:tcPr>
          <w:p w14:paraId="2719FC52" w14:textId="77777777" w:rsidR="00A41B65" w:rsidRPr="00D91BC1" w:rsidRDefault="00A41B65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D31607A" w14:textId="7AA500BB" w:rsidR="00B54A43" w:rsidRPr="00D91BC1" w:rsidRDefault="00B54A43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t>TIPO DI PROCEDURA DI GARA</w:t>
            </w:r>
            <w:r w:rsidR="000A559E"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AZIENDALE O ADESIONI A PROCEDURE DI ALTRE S</w:t>
            </w:r>
            <w:r w:rsidR="002B47E8"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t>TRUTTURE APPALTANTI</w:t>
            </w:r>
          </w:p>
        </w:tc>
        <w:permStart w:id="963778365" w:edGrp="everyone"/>
        <w:tc>
          <w:tcPr>
            <w:tcW w:w="3660" w:type="pct"/>
          </w:tcPr>
          <w:p w14:paraId="44FC8527" w14:textId="3E279956" w:rsidR="00B54A43" w:rsidRPr="00D91BC1" w:rsidRDefault="001964A0" w:rsidP="00705104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94473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r w:rsidR="00B12E9A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  <w:permEnd w:id="963778365"/>
            <w:r w:rsidR="00B12E9A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Aperta</w:t>
            </w:r>
            <w:r w:rsidR="00B54A43" w:rsidRPr="00D91BC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ermStart w:id="15080739" w:edGrp="everyone"/>
          <w:p w14:paraId="1921A8F6" w14:textId="10324605" w:rsidR="00B54A43" w:rsidRPr="00D91BC1" w:rsidRDefault="001964A0" w:rsidP="00705104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4749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B12E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End w:id="15080739"/>
            <w:r w:rsidR="00B12E9A" w:rsidRPr="00D91BC1">
              <w:rPr>
                <w:rFonts w:ascii="Tahoma" w:hAnsi="Tahoma" w:cs="Tahoma"/>
                <w:sz w:val="20"/>
                <w:szCs w:val="20"/>
              </w:rPr>
              <w:t>Ristretta</w:t>
            </w:r>
          </w:p>
          <w:permStart w:id="1755663474" w:edGrp="everyone"/>
          <w:p w14:paraId="6F151970" w14:textId="73B4F61F" w:rsidR="00B54A43" w:rsidRPr="00D91BC1" w:rsidRDefault="001964A0" w:rsidP="00705104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4389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B12E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End w:id="1755663474"/>
            <w:r w:rsidR="00B12E9A" w:rsidRPr="00D91BC1">
              <w:rPr>
                <w:rFonts w:ascii="Tahoma" w:hAnsi="Tahoma" w:cs="Tahoma"/>
                <w:sz w:val="20"/>
                <w:szCs w:val="20"/>
              </w:rPr>
              <w:t>Procedura</w:t>
            </w:r>
            <w:r w:rsidR="00B54A43" w:rsidRPr="00D91BC1">
              <w:rPr>
                <w:rFonts w:ascii="Tahoma" w:hAnsi="Tahoma" w:cs="Tahoma"/>
                <w:sz w:val="20"/>
                <w:szCs w:val="20"/>
              </w:rPr>
              <w:t xml:space="preserve"> competitiva con negoziazione</w:t>
            </w:r>
          </w:p>
          <w:permStart w:id="52590419" w:edGrp="everyone"/>
          <w:p w14:paraId="4B2E85DB" w14:textId="0052E7F8" w:rsidR="00B54A43" w:rsidRPr="00D91BC1" w:rsidRDefault="001964A0" w:rsidP="00705104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45259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B12E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End w:id="52590419"/>
            <w:r w:rsidR="00B12E9A" w:rsidRPr="00D91BC1">
              <w:rPr>
                <w:rFonts w:ascii="Tahoma" w:hAnsi="Tahoma" w:cs="Tahoma"/>
                <w:sz w:val="20"/>
                <w:szCs w:val="20"/>
              </w:rPr>
              <w:t>Procedura</w:t>
            </w:r>
            <w:r w:rsidR="00B54A43" w:rsidRPr="00D91BC1">
              <w:rPr>
                <w:rFonts w:ascii="Tahoma" w:hAnsi="Tahoma" w:cs="Tahoma"/>
                <w:sz w:val="20"/>
                <w:szCs w:val="20"/>
              </w:rPr>
              <w:t xml:space="preserve"> negoziata </w:t>
            </w:r>
            <w:r w:rsidR="00185FFB" w:rsidRPr="00D91BC1">
              <w:rPr>
                <w:rFonts w:ascii="Tahoma" w:hAnsi="Tahoma" w:cs="Tahoma"/>
                <w:sz w:val="20"/>
                <w:szCs w:val="20"/>
              </w:rPr>
              <w:t>senza previa pubblicazione di</w:t>
            </w:r>
            <w:r w:rsidR="008C1EA5" w:rsidRPr="00D91BC1">
              <w:rPr>
                <w:rFonts w:ascii="Tahoma" w:hAnsi="Tahoma" w:cs="Tahoma"/>
                <w:sz w:val="20"/>
                <w:szCs w:val="20"/>
              </w:rPr>
              <w:t xml:space="preserve"> bando. Indicare la fattispecie normativa che consen</w:t>
            </w:r>
            <w:r w:rsidR="00A22018" w:rsidRPr="00D91BC1">
              <w:rPr>
                <w:rFonts w:ascii="Tahoma" w:hAnsi="Tahoma" w:cs="Tahoma"/>
                <w:sz w:val="20"/>
                <w:szCs w:val="20"/>
              </w:rPr>
              <w:t xml:space="preserve">te il ricorso a tale procedura: </w:t>
            </w:r>
          </w:p>
          <w:sdt>
            <w:sdtPr>
              <w:rPr>
                <w:rFonts w:ascii="Tahoma" w:hAnsi="Tahoma" w:cs="Tahoma"/>
                <w:sz w:val="20"/>
                <w:szCs w:val="20"/>
              </w:rPr>
              <w:id w:val="-1003045249"/>
              <w:placeholder>
                <w:docPart w:val="DefaultPlaceholder_1081868574"/>
              </w:placeholder>
              <w:showingPlcHdr/>
            </w:sdtPr>
            <w:sdtEndPr/>
            <w:sdtContent>
              <w:permStart w:id="1706850798" w:edGrp="everyone" w:displacedByCustomXml="prev"/>
              <w:p w14:paraId="08C4171E" w14:textId="3815BE7D" w:rsidR="00A22018" w:rsidRPr="00D91BC1" w:rsidRDefault="00A22018" w:rsidP="00705104">
                <w:pPr>
                  <w:pStyle w:val="Paragrafoelenco"/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ind w:left="0"/>
                  <w:contextualSpacing w:val="0"/>
                  <w:jc w:val="both"/>
                  <w:rPr>
                    <w:rFonts w:ascii="Tahoma" w:hAnsi="Tahoma" w:cs="Tahoma"/>
                    <w:sz w:val="20"/>
                    <w:szCs w:val="20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1706850798" w:displacedByCustomXml="next"/>
            </w:sdtContent>
          </w:sdt>
          <w:permStart w:id="606209698" w:edGrp="everyone"/>
          <w:p w14:paraId="71336C9A" w14:textId="4FFB7EBF" w:rsidR="00CD3615" w:rsidRPr="00D91BC1" w:rsidRDefault="001964A0" w:rsidP="00705104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0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7533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B12E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End w:id="606209698"/>
            <w:r w:rsidR="00B12E9A" w:rsidRPr="00D91BC1">
              <w:rPr>
                <w:rFonts w:ascii="Tahoma" w:hAnsi="Tahoma" w:cs="Tahoma"/>
                <w:sz w:val="20"/>
                <w:szCs w:val="20"/>
              </w:rPr>
              <w:t>Dialogo</w:t>
            </w:r>
            <w:r w:rsidR="00CD3615" w:rsidRPr="00D91BC1">
              <w:rPr>
                <w:rFonts w:ascii="Tahoma" w:hAnsi="Tahoma" w:cs="Tahoma"/>
                <w:sz w:val="20"/>
                <w:szCs w:val="20"/>
              </w:rPr>
              <w:t xml:space="preserve"> competitivo</w:t>
            </w:r>
          </w:p>
          <w:permStart w:id="752380819" w:edGrp="everyone"/>
          <w:p w14:paraId="46F040B7" w14:textId="772A9FC3" w:rsidR="008C1EA5" w:rsidRPr="00D91BC1" w:rsidRDefault="001964A0" w:rsidP="00705104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81775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04" w:rsidRPr="00D91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2E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End w:id="752380819"/>
            <w:r w:rsidR="00B12E9A" w:rsidRPr="00D91BC1">
              <w:rPr>
                <w:rFonts w:ascii="Tahoma" w:hAnsi="Tahoma" w:cs="Tahoma"/>
                <w:sz w:val="20"/>
                <w:szCs w:val="20"/>
              </w:rPr>
              <w:t>Partenariato</w:t>
            </w:r>
            <w:r w:rsidR="008C1EA5" w:rsidRPr="00D91BC1">
              <w:rPr>
                <w:rFonts w:ascii="Tahoma" w:hAnsi="Tahoma" w:cs="Tahoma"/>
                <w:sz w:val="20"/>
                <w:szCs w:val="20"/>
              </w:rPr>
              <w:t xml:space="preserve"> per l'innovazione</w:t>
            </w:r>
          </w:p>
          <w:permStart w:id="1378289555" w:edGrp="everyone"/>
          <w:p w14:paraId="7F1B0853" w14:textId="6B4F9AE1" w:rsidR="008C1EA5" w:rsidRPr="00D91BC1" w:rsidRDefault="001964A0" w:rsidP="00705104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8281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04" w:rsidRPr="00D91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2E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End w:id="1378289555"/>
            <w:r w:rsidR="00B12E9A" w:rsidRPr="00D91BC1">
              <w:rPr>
                <w:rFonts w:ascii="Tahoma" w:hAnsi="Tahoma" w:cs="Tahoma"/>
                <w:sz w:val="20"/>
                <w:szCs w:val="20"/>
              </w:rPr>
              <w:t>Finanza</w:t>
            </w:r>
            <w:r w:rsidR="008C1EA5" w:rsidRPr="00D91BC1">
              <w:rPr>
                <w:rFonts w:ascii="Tahoma" w:hAnsi="Tahoma" w:cs="Tahoma"/>
                <w:sz w:val="20"/>
                <w:szCs w:val="20"/>
              </w:rPr>
              <w:t xml:space="preserve"> di progetto</w:t>
            </w:r>
          </w:p>
          <w:permStart w:id="1051988293" w:edGrp="everyone"/>
          <w:p w14:paraId="31013F94" w14:textId="631A5E5B" w:rsidR="00B54A43" w:rsidRPr="00D91BC1" w:rsidRDefault="001964A0" w:rsidP="00705104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5321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04" w:rsidRPr="00D91BC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2E9A">
              <w:rPr>
                <w:rFonts w:ascii="Tahoma" w:hAnsi="Tahoma" w:cs="Tahoma"/>
                <w:sz w:val="20"/>
                <w:szCs w:val="20"/>
              </w:rPr>
              <w:t xml:space="preserve"> C</w:t>
            </w:r>
            <w:permEnd w:id="1051988293"/>
            <w:r w:rsidR="008C1EA5" w:rsidRPr="00D91BC1">
              <w:rPr>
                <w:rFonts w:ascii="Tahoma" w:hAnsi="Tahoma" w:cs="Tahoma"/>
                <w:sz w:val="20"/>
                <w:szCs w:val="20"/>
              </w:rPr>
              <w:t>ontratto di disponibilità</w:t>
            </w:r>
          </w:p>
          <w:permStart w:id="614731824" w:edGrp="everyone"/>
          <w:p w14:paraId="248ACA55" w14:textId="693D1595" w:rsidR="000A559E" w:rsidRPr="00D91BC1" w:rsidRDefault="001964A0" w:rsidP="00705104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0066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B12E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End w:id="614731824"/>
            <w:r w:rsidR="00B12E9A" w:rsidRPr="00D91BC1">
              <w:rPr>
                <w:rFonts w:ascii="Tahoma" w:hAnsi="Tahoma" w:cs="Tahoma"/>
                <w:sz w:val="20"/>
                <w:szCs w:val="20"/>
              </w:rPr>
              <w:t>Adesione</w:t>
            </w:r>
            <w:r w:rsidR="00A22018" w:rsidRPr="00D91BC1">
              <w:rPr>
                <w:rFonts w:ascii="Tahoma" w:hAnsi="Tahoma" w:cs="Tahoma"/>
                <w:sz w:val="20"/>
                <w:szCs w:val="20"/>
              </w:rPr>
              <w:t xml:space="preserve"> a gara CRAS</w:t>
            </w:r>
          </w:p>
          <w:permStart w:id="975716250" w:edGrp="everyone"/>
          <w:p w14:paraId="6FB0C682" w14:textId="59112238" w:rsidR="000A559E" w:rsidRPr="00D91BC1" w:rsidRDefault="001964A0" w:rsidP="00705104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4091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B12E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End w:id="975716250"/>
            <w:r w:rsidR="00B12E9A" w:rsidRPr="00D91BC1">
              <w:rPr>
                <w:rFonts w:ascii="Tahoma" w:hAnsi="Tahoma" w:cs="Tahoma"/>
                <w:sz w:val="20"/>
                <w:szCs w:val="20"/>
              </w:rPr>
              <w:t>Adesione</w:t>
            </w:r>
            <w:r w:rsidR="000A559E" w:rsidRPr="00D91BC1">
              <w:rPr>
                <w:rFonts w:ascii="Tahoma" w:hAnsi="Tahoma" w:cs="Tahoma"/>
                <w:sz w:val="20"/>
                <w:szCs w:val="20"/>
              </w:rPr>
              <w:t xml:space="preserve"> a gara </w:t>
            </w:r>
            <w:proofErr w:type="spellStart"/>
            <w:r w:rsidR="000A559E" w:rsidRPr="00D91BC1">
              <w:rPr>
                <w:rFonts w:ascii="Tahoma" w:hAnsi="Tahoma" w:cs="Tahoma"/>
                <w:sz w:val="20"/>
                <w:szCs w:val="20"/>
              </w:rPr>
              <w:t>Consip</w:t>
            </w:r>
            <w:proofErr w:type="spellEnd"/>
          </w:p>
          <w:permStart w:id="2086340938" w:edGrp="everyone"/>
          <w:p w14:paraId="1CA8CDA2" w14:textId="1BEDB51F" w:rsidR="00B54A43" w:rsidRDefault="001964A0" w:rsidP="00705104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0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66037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permEnd w:id="2086340938"/>
            <w:r w:rsidR="00B54A43" w:rsidRPr="00D91BC1">
              <w:rPr>
                <w:rFonts w:ascii="Tahoma" w:hAnsi="Tahoma" w:cs="Tahoma"/>
                <w:sz w:val="20"/>
                <w:szCs w:val="20"/>
              </w:rPr>
              <w:t>Altro, specificare</w:t>
            </w:r>
            <w:r w:rsidR="00705104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: </w:t>
            </w: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3064744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05104"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sdtContent>
            </w:sdt>
          </w:p>
          <w:p w14:paraId="7A4F03CE" w14:textId="2BFCCF48" w:rsidR="00D91BC1" w:rsidRPr="00D91BC1" w:rsidRDefault="00D91BC1" w:rsidP="00705104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0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B54A43" w:rsidRPr="00BC246D" w14:paraId="2E63F185" w14:textId="77777777" w:rsidTr="003F1E21">
        <w:trPr>
          <w:trHeight w:val="564"/>
          <w:jc w:val="center"/>
        </w:trPr>
        <w:tc>
          <w:tcPr>
            <w:tcW w:w="1340" w:type="pct"/>
          </w:tcPr>
          <w:p w14:paraId="0826134B" w14:textId="65B79624" w:rsidR="00B54A43" w:rsidRPr="00D91BC1" w:rsidRDefault="00CD3615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STRUMENTO DI NEGOZIAZIONE</w:t>
            </w:r>
          </w:p>
        </w:tc>
        <w:permStart w:id="238583299" w:edGrp="everyone"/>
        <w:tc>
          <w:tcPr>
            <w:tcW w:w="3660" w:type="pct"/>
          </w:tcPr>
          <w:p w14:paraId="46CF8427" w14:textId="7173AEC4" w:rsidR="00B54A43" w:rsidRPr="00D91BC1" w:rsidRDefault="001964A0" w:rsidP="000A559E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ind w:firstLine="221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208278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238583299"/>
            <w:r w:rsidR="00CD3615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Accordo Quadro</w:t>
            </w:r>
            <w:r w:rsidR="000A559E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. Specificare eventuali percentuali di aggiudicazione:</w:t>
            </w: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41368936"/>
                <w:placeholder>
                  <w:docPart w:val="DefaultPlaceholder_1081868574"/>
                </w:placeholder>
                <w:showingPlcHdr/>
              </w:sdtPr>
              <w:sdtEndPr/>
              <w:sdtContent>
                <w:permStart w:id="13382925" w:edGrp="everyone"/>
                <w:r w:rsidR="00417FC1"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  <w:permEnd w:id="13382925"/>
              </w:sdtContent>
            </w:sdt>
          </w:p>
          <w:permStart w:id="281888812" w:edGrp="everyone"/>
          <w:p w14:paraId="7EE8E071" w14:textId="5F81387B" w:rsidR="00CD3615" w:rsidRPr="00D91BC1" w:rsidRDefault="001964A0" w:rsidP="00A17282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1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131968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04" w:rsidRPr="00D91BC1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281888812"/>
            <w:r w:rsidR="00CD3615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SDAPA</w:t>
            </w:r>
          </w:p>
          <w:permStart w:id="287776099" w:edGrp="everyone"/>
          <w:p w14:paraId="53035B64" w14:textId="318383CA" w:rsidR="009F39B8" w:rsidRPr="00D91BC1" w:rsidRDefault="001964A0" w:rsidP="00A17282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1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22021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287776099"/>
            <w:r w:rsidR="009F39B8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Adesione a convenzione </w:t>
            </w:r>
          </w:p>
          <w:permStart w:id="2116110120" w:edGrp="everyone"/>
          <w:p w14:paraId="37BED0FB" w14:textId="2539E72C" w:rsidR="00075BBC" w:rsidRPr="00D91BC1" w:rsidRDefault="001964A0" w:rsidP="00A17282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1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15033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04" w:rsidRPr="00D91BC1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2116110120"/>
            <w:proofErr w:type="spellStart"/>
            <w:r w:rsidR="00CD3615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Me.Pa</w:t>
            </w:r>
            <w:proofErr w:type="spellEnd"/>
          </w:p>
        </w:tc>
      </w:tr>
      <w:tr w:rsidR="00EB40E2" w:rsidRPr="00BC246D" w14:paraId="734AD839" w14:textId="77777777" w:rsidTr="00AB35BD">
        <w:trPr>
          <w:trHeight w:val="1019"/>
          <w:jc w:val="center"/>
        </w:trPr>
        <w:tc>
          <w:tcPr>
            <w:tcW w:w="1340" w:type="pct"/>
          </w:tcPr>
          <w:p w14:paraId="4E2F5274" w14:textId="1955F580" w:rsidR="00EB40E2" w:rsidRPr="00D91BC1" w:rsidRDefault="00EB40E2" w:rsidP="001C22D2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t>CRITERIO DI AGGIUDICAZIONE</w:t>
            </w:r>
          </w:p>
        </w:tc>
        <w:permStart w:id="1049702894" w:edGrp="everyone"/>
        <w:tc>
          <w:tcPr>
            <w:tcW w:w="3660" w:type="pct"/>
          </w:tcPr>
          <w:p w14:paraId="0EBD2FB0" w14:textId="51A10F95" w:rsidR="00EB40E2" w:rsidRPr="00D91BC1" w:rsidRDefault="001964A0" w:rsidP="00111580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8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146653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04" w:rsidRPr="00D91BC1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1049702894"/>
            <w:r w:rsidR="0038669F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Prezzo più basso</w:t>
            </w:r>
          </w:p>
          <w:permStart w:id="1028326978" w:edGrp="everyone"/>
          <w:p w14:paraId="78BF1866" w14:textId="11C5FC37" w:rsidR="0038669F" w:rsidRPr="00D91BC1" w:rsidRDefault="001964A0" w:rsidP="00111580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8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193211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04" w:rsidRPr="00D91BC1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1028326978"/>
            <w:r w:rsidR="0038669F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Offerta economicamente più vantaggiosa. Indicare le pe</w:t>
            </w:r>
            <w:r w:rsidR="00494E1F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r</w:t>
            </w:r>
            <w:r w:rsidR="00705104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centuali: 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1905713953"/>
              <w:placeholder>
                <w:docPart w:val="DefaultPlaceholder_1081868574"/>
              </w:placeholder>
              <w:showingPlcHdr/>
            </w:sdtPr>
            <w:sdtEndPr/>
            <w:sdtContent>
              <w:permStart w:id="957942034" w:edGrp="everyone" w:displacedByCustomXml="prev"/>
              <w:p w14:paraId="73698B3D" w14:textId="61780312" w:rsidR="00705104" w:rsidRPr="00D91BC1" w:rsidRDefault="00705104" w:rsidP="00111580">
                <w:pPr>
                  <w:pStyle w:val="Paragrafoelenco"/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ind w:left="228"/>
                  <w:contextualSpacing w:val="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957942034" w:displacedByCustomXml="next"/>
            </w:sdtContent>
          </w:sdt>
          <w:p w14:paraId="2A4A2EC9" w14:textId="541ABCDA" w:rsidR="0038669F" w:rsidRPr="00D91BC1" w:rsidRDefault="0038669F" w:rsidP="000C14F5">
            <w:pPr>
              <w:pStyle w:val="Paragrafoelenco"/>
              <w:widowControl/>
              <w:suppressAutoHyphens w:val="0"/>
              <w:autoSpaceDE w:val="0"/>
              <w:autoSpaceDN w:val="0"/>
              <w:adjustRightInd w:val="0"/>
              <w:spacing w:after="60"/>
              <w:ind w:left="0"/>
              <w:contextualSpacing w:val="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Indicare le ragioni alla </w:t>
            </w:r>
            <w:r w:rsidR="00705104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base del criterio prescelto: 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1031690303"/>
              <w:placeholder>
                <w:docPart w:val="DefaultPlaceholder_1081868574"/>
              </w:placeholder>
              <w:showingPlcHdr/>
            </w:sdtPr>
            <w:sdtEndPr/>
            <w:sdtContent>
              <w:permStart w:id="1875985671" w:edGrp="everyone" w:displacedByCustomXml="prev"/>
              <w:p w14:paraId="087B0A67" w14:textId="33BF8FB1" w:rsidR="0038669F" w:rsidRPr="00D91BC1" w:rsidRDefault="00705104" w:rsidP="00705104">
                <w:pPr>
                  <w:pStyle w:val="Paragrafoelenco"/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ind w:left="0"/>
                  <w:contextualSpacing w:val="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1875985671" w:displacedByCustomXml="next"/>
            </w:sdtContent>
          </w:sdt>
        </w:tc>
      </w:tr>
      <w:tr w:rsidR="00F37C2F" w:rsidRPr="00BC246D" w14:paraId="5EB1BD17" w14:textId="6F9EBAB0" w:rsidTr="003F1E21">
        <w:trPr>
          <w:trHeight w:val="507"/>
          <w:jc w:val="center"/>
        </w:trPr>
        <w:tc>
          <w:tcPr>
            <w:tcW w:w="1340" w:type="pct"/>
          </w:tcPr>
          <w:p w14:paraId="18D2106A" w14:textId="17852A17" w:rsidR="00F37C2F" w:rsidRPr="00D91BC1" w:rsidRDefault="00F37C2F" w:rsidP="00F37C2F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t>TIPOLOGIA DI CONTRATTO</w:t>
            </w:r>
          </w:p>
        </w:tc>
        <w:tc>
          <w:tcPr>
            <w:tcW w:w="3660" w:type="pct"/>
          </w:tcPr>
          <w:p w14:paraId="39F14DCE" w14:textId="0E34ADAB" w:rsidR="004F77C7" w:rsidRPr="00D91BC1" w:rsidRDefault="00F37C2F" w:rsidP="00B41647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Indicare la tipologia di contratto</w:t>
            </w:r>
          </w:p>
          <w:permStart w:id="1586954401" w:edGrp="everyone"/>
          <w:p w14:paraId="6F28C237" w14:textId="451DA525" w:rsidR="004F77C7" w:rsidRPr="00D91BC1" w:rsidRDefault="001964A0" w:rsidP="00111580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8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85708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1586954401"/>
            <w:r w:rsidR="000C14F5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  <w:r w:rsidR="00B12E9A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Acquisto</w:t>
            </w:r>
            <w:r w:rsidR="004F77C7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</w:p>
          <w:permStart w:id="1741042877" w:edGrp="everyone"/>
          <w:p w14:paraId="5062519E" w14:textId="7ED4DF0E" w:rsidR="002E65B9" w:rsidRPr="00D91BC1" w:rsidRDefault="001964A0" w:rsidP="00111580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8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54525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1741042877"/>
            <w:r w:rsidR="000C14F5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  <w:r w:rsidR="00B12E9A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Noleggio</w:t>
            </w:r>
            <w:r w:rsidR="004F77C7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</w:p>
          <w:permStart w:id="1091644213" w:edGrp="everyone"/>
          <w:p w14:paraId="06049298" w14:textId="38F3BFFA" w:rsidR="002E65B9" w:rsidRPr="00D91BC1" w:rsidRDefault="001964A0" w:rsidP="00111580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8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197057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1091644213"/>
            <w:r w:rsidR="000C14F5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  <w:r w:rsidR="00B12E9A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Service</w:t>
            </w:r>
            <w:r w:rsidR="004F77C7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</w:p>
          <w:permStart w:id="1448819130" w:edGrp="everyone"/>
          <w:p w14:paraId="425F3426" w14:textId="7B86B293" w:rsidR="002E65B9" w:rsidRPr="00D91BC1" w:rsidRDefault="001964A0" w:rsidP="00111580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8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111621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E9A">
                  <w:rPr>
                    <w:rFonts w:ascii="MS Gothic" w:eastAsia="MS Gothic" w:hAnsi="MS Gothic" w:cs="Tahoma" w:hint="eastAsia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1448819130"/>
            <w:r w:rsidR="000C14F5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  <w:r w:rsidR="00B12E9A" w:rsidRPr="00C4370A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Servizio</w:t>
            </w:r>
            <w:r w:rsidR="00A84B41" w:rsidRPr="00C4370A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di manutenzione</w:t>
            </w:r>
          </w:p>
          <w:permStart w:id="1680636284" w:edGrp="everyone"/>
          <w:p w14:paraId="3703B41D" w14:textId="27CF6F0B" w:rsidR="00F37C2F" w:rsidRPr="00D91BC1" w:rsidRDefault="001964A0" w:rsidP="00111580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ind w:left="228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sdt>
              <w:sdtPr>
                <w:rPr>
                  <w:rFonts w:ascii="Tahoma" w:eastAsia="Times New Roman" w:hAnsi="Tahoma" w:cs="Tahoma"/>
                  <w:kern w:val="0"/>
                  <w:sz w:val="20"/>
                  <w:szCs w:val="20"/>
                  <w:lang w:eastAsia="it-IT" w:bidi="ar-SA"/>
                </w:rPr>
                <w:id w:val="-188895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04" w:rsidRPr="00D91BC1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it-IT" w:bidi="ar-SA"/>
                  </w:rPr>
                  <w:t>☐</w:t>
                </w:r>
              </w:sdtContent>
            </w:sdt>
            <w:permEnd w:id="1680636284"/>
            <w:r w:rsidR="000C14F5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</w:t>
            </w:r>
            <w:r w:rsidR="00B12E9A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C</w:t>
            </w:r>
            <w:r w:rsidR="004F77C7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omodato d’uso</w:t>
            </w:r>
          </w:p>
        </w:tc>
      </w:tr>
      <w:tr w:rsidR="00F37C2F" w:rsidRPr="00BC246D" w14:paraId="1E819348" w14:textId="77777777" w:rsidTr="00AB35BD">
        <w:trPr>
          <w:trHeight w:val="542"/>
          <w:jc w:val="center"/>
        </w:trPr>
        <w:tc>
          <w:tcPr>
            <w:tcW w:w="1340" w:type="pct"/>
            <w:tcBorders>
              <w:bottom w:val="single" w:sz="4" w:space="0" w:color="999999"/>
            </w:tcBorders>
          </w:tcPr>
          <w:p w14:paraId="63B00634" w14:textId="29E071D5" w:rsidR="00F37C2F" w:rsidRPr="00D91BC1" w:rsidRDefault="00F37C2F" w:rsidP="00F37C2F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QUADRO ECONOMICO DELL’APPALTO </w:t>
            </w:r>
          </w:p>
        </w:tc>
        <w:tc>
          <w:tcPr>
            <w:tcW w:w="3660" w:type="pct"/>
            <w:tcBorders>
              <w:bottom w:val="single" w:sz="4" w:space="0" w:color="999999"/>
            </w:tcBorders>
          </w:tcPr>
          <w:p w14:paraId="3E979AB2" w14:textId="7491326D" w:rsidR="004F77C7" w:rsidRPr="00D91BC1" w:rsidRDefault="00F37C2F" w:rsidP="00F37C2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Indicare</w:t>
            </w:r>
            <w:r w:rsidR="000C14F5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:</w:t>
            </w:r>
          </w:p>
          <w:p w14:paraId="62042C0C" w14:textId="39AB9C12" w:rsidR="0038669F" w:rsidRPr="00D91BC1" w:rsidRDefault="000C14F5" w:rsidP="0038669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D</w:t>
            </w:r>
            <w:r w:rsidR="0038669F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urata del contratto</w:t>
            </w:r>
            <w:r w:rsidR="005378ED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(espressa in mesi)</w:t>
            </w:r>
            <w:r w:rsidR="00705104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1008103981"/>
              <w:placeholder>
                <w:docPart w:val="DefaultPlaceholder_1081868574"/>
              </w:placeholder>
              <w:showingPlcHdr/>
            </w:sdtPr>
            <w:sdtEndPr/>
            <w:sdtContent>
              <w:permStart w:id="1274043363" w:edGrp="everyone" w:displacedByCustomXml="prev"/>
              <w:p w14:paraId="448F363E" w14:textId="3D22DA47" w:rsidR="00705104" w:rsidRPr="00D91BC1" w:rsidRDefault="00705104" w:rsidP="0038669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1274043363" w:displacedByCustomXml="next"/>
            </w:sdtContent>
          </w:sdt>
          <w:p w14:paraId="551AAEA3" w14:textId="7D1CBC24" w:rsidR="0038669F" w:rsidRPr="00D91BC1" w:rsidRDefault="0038669F" w:rsidP="0038669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Eventuale opzione di rinnovo</w:t>
            </w:r>
            <w:r w:rsidR="005378ED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(espressa in mesi)</w:t>
            </w: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196674566"/>
              <w:placeholder>
                <w:docPart w:val="DefaultPlaceholder_1081868574"/>
              </w:placeholder>
              <w:showingPlcHdr/>
            </w:sdtPr>
            <w:sdtEndPr/>
            <w:sdtContent>
              <w:permStart w:id="1882195697" w:edGrp="everyone" w:displacedByCustomXml="prev"/>
              <w:p w14:paraId="526AB5ED" w14:textId="5AA8003A" w:rsidR="00705104" w:rsidRPr="00D91BC1" w:rsidRDefault="00705104" w:rsidP="0038669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1882195697" w:displacedByCustomXml="next"/>
            </w:sdtContent>
          </w:sdt>
          <w:p w14:paraId="563337C4" w14:textId="7A1DA4C2" w:rsidR="0038669F" w:rsidRPr="00D91BC1" w:rsidRDefault="00494E1F" w:rsidP="0038669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Limiti per eventuali variazioni </w:t>
            </w:r>
            <w:r w:rsidR="0038669F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contrattuali: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1033074371"/>
              <w:placeholder>
                <w:docPart w:val="DefaultPlaceholder_1081868574"/>
              </w:placeholder>
              <w:showingPlcHdr/>
            </w:sdtPr>
            <w:sdtEndPr/>
            <w:sdtContent>
              <w:permStart w:id="90263109" w:edGrp="everyone" w:displacedByCustomXml="prev"/>
              <w:p w14:paraId="5E46A8B3" w14:textId="2F7AC94E" w:rsidR="00705104" w:rsidRPr="00D91BC1" w:rsidRDefault="00705104" w:rsidP="0038669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90263109" w:displacedByCustomXml="next"/>
            </w:sdtContent>
          </w:sdt>
          <w:p w14:paraId="0185FE3F" w14:textId="77777777" w:rsidR="00705104" w:rsidRPr="00D91BC1" w:rsidRDefault="002E65B9" w:rsidP="00F37C2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</w:t>
            </w:r>
            <w:r w:rsidR="00F37C2F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mporto </w:t>
            </w:r>
            <w:r w:rsidR="004F77C7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complessivo </w:t>
            </w:r>
            <w:r w:rsidR="00F37C2F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IVA esc</w:t>
            </w: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lusa (comprensivo di rinnovo) e</w:t>
            </w:r>
            <w:r w:rsidR="00F37C2F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% di IVA applicata</w:t>
            </w:r>
            <w:r w:rsidR="00705104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-60791771"/>
              <w:placeholder>
                <w:docPart w:val="DefaultPlaceholder_1081868574"/>
              </w:placeholder>
              <w:showingPlcHdr/>
            </w:sdtPr>
            <w:sdtEndPr/>
            <w:sdtContent>
              <w:permStart w:id="1473863728" w:edGrp="everyone" w:displacedByCustomXml="prev"/>
              <w:p w14:paraId="5B46CE52" w14:textId="208139BF" w:rsidR="00705104" w:rsidRPr="00D91BC1" w:rsidRDefault="00705104" w:rsidP="00F37C2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1473863728" w:displacedByCustomXml="next"/>
            </w:sdtContent>
          </w:sdt>
          <w:p w14:paraId="7BC7BB35" w14:textId="78FC48E9" w:rsidR="004F77C7" w:rsidRPr="00D91BC1" w:rsidRDefault="002E65B9" w:rsidP="00F37C2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</w:t>
            </w:r>
            <w:r w:rsidR="004F77C7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mporto annuo IVA esc</w:t>
            </w: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lusa e</w:t>
            </w:r>
            <w:r w:rsidR="004F77C7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% di IVA applicata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281308864"/>
              <w:placeholder>
                <w:docPart w:val="DefaultPlaceholder_1081868574"/>
              </w:placeholder>
              <w:showingPlcHdr/>
            </w:sdtPr>
            <w:sdtEndPr/>
            <w:sdtContent>
              <w:permStart w:id="2099339626" w:edGrp="everyone" w:displacedByCustomXml="prev"/>
              <w:p w14:paraId="74F7ED38" w14:textId="0A065D83" w:rsidR="00A22018" w:rsidRPr="00D91BC1" w:rsidRDefault="00A22018" w:rsidP="00F37C2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2099339626" w:displacedByCustomXml="next"/>
            </w:sdtContent>
          </w:sdt>
          <w:p w14:paraId="395329FC" w14:textId="77777777" w:rsidR="00494E1F" w:rsidRPr="00D91BC1" w:rsidRDefault="008C7A37" w:rsidP="00494E1F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Sc</w:t>
            </w:r>
            <w:r w:rsidR="00A22018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adenza del contratto in essere: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-993489729"/>
              <w:placeholder>
                <w:docPart w:val="DefaultPlaceholder_1081868574"/>
              </w:placeholder>
              <w:showingPlcHdr/>
            </w:sdtPr>
            <w:sdtEndPr/>
            <w:sdtContent>
              <w:permStart w:id="1739151601" w:edGrp="everyone" w:displacedByCustomXml="prev"/>
              <w:p w14:paraId="72EAD37A" w14:textId="6355664F" w:rsidR="00A22018" w:rsidRPr="00D91BC1" w:rsidRDefault="00A22018" w:rsidP="00494E1F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1739151601" w:displacedByCustomXml="next"/>
            </w:sdtContent>
          </w:sdt>
        </w:tc>
      </w:tr>
      <w:tr w:rsidR="008C7A37" w:rsidRPr="00BC246D" w14:paraId="3A5AD5E4" w14:textId="77777777" w:rsidTr="003F1E21">
        <w:trPr>
          <w:trHeight w:val="894"/>
          <w:jc w:val="center"/>
        </w:trPr>
        <w:tc>
          <w:tcPr>
            <w:tcW w:w="1340" w:type="pct"/>
          </w:tcPr>
          <w:p w14:paraId="373E38D6" w14:textId="4E46F427" w:rsidR="008C7A37" w:rsidRPr="00D91BC1" w:rsidRDefault="00C4370A" w:rsidP="00494E1F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t>OBIETTIVI DI RIDUZIONE DELLA SPESA</w:t>
            </w:r>
          </w:p>
        </w:tc>
        <w:tc>
          <w:tcPr>
            <w:tcW w:w="3660" w:type="pct"/>
          </w:tcPr>
          <w:p w14:paraId="7C964962" w14:textId="77777777" w:rsidR="008C7A37" w:rsidRPr="00D91BC1" w:rsidRDefault="008C7A37" w:rsidP="008C7A37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Indicare:</w:t>
            </w:r>
          </w:p>
          <w:p w14:paraId="2C8A2991" w14:textId="5E42DCE2" w:rsidR="008C7A37" w:rsidRPr="00D91BC1" w:rsidRDefault="008C7A37" w:rsidP="008C7A37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Costo storico annuo</w:t>
            </w:r>
            <w:r w:rsidR="00B466CB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 e relativa variazione prevista</w:t>
            </w:r>
            <w:r w:rsidR="00A22018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1968467431"/>
              <w:placeholder>
                <w:docPart w:val="DefaultPlaceholder_1081868574"/>
              </w:placeholder>
              <w:showingPlcHdr/>
            </w:sdtPr>
            <w:sdtEndPr/>
            <w:sdtContent>
              <w:permStart w:id="29632037" w:edGrp="everyone" w:displacedByCustomXml="prev"/>
              <w:p w14:paraId="4620B16D" w14:textId="504F46C9" w:rsidR="00A22018" w:rsidRPr="00D91BC1" w:rsidRDefault="00A22018" w:rsidP="008C7A37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29632037" w:displacedByCustomXml="next"/>
            </w:sdtContent>
          </w:sdt>
          <w:p w14:paraId="4B6967FB" w14:textId="0C5B6CB5" w:rsidR="008C7A37" w:rsidRPr="00D91BC1" w:rsidRDefault="00A22018" w:rsidP="008C7A37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Costi entranti/costi cessanti: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-2073572895"/>
              <w:placeholder>
                <w:docPart w:val="DefaultPlaceholder_1081868574"/>
              </w:placeholder>
              <w:showingPlcHdr/>
            </w:sdtPr>
            <w:sdtEndPr/>
            <w:sdtContent>
              <w:permStart w:id="1827699452" w:edGrp="everyone" w:displacedByCustomXml="prev"/>
              <w:p w14:paraId="2A660D82" w14:textId="1AF43175" w:rsidR="00A22018" w:rsidRPr="00D91BC1" w:rsidRDefault="00A22018" w:rsidP="008C7A37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1827699452" w:displacedByCustomXml="next"/>
            </w:sdtContent>
          </w:sdt>
          <w:p w14:paraId="5BA0E1C8" w14:textId="251A1904" w:rsidR="00B466CB" w:rsidRPr="00D91BC1" w:rsidRDefault="00B466CB" w:rsidP="008C7A37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Eventuale modif</w:t>
            </w:r>
            <w:r w:rsidR="00A22018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ica dell’assetto organizzativo: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1021045751"/>
              <w:placeholder>
                <w:docPart w:val="DefaultPlaceholder_1081868574"/>
              </w:placeholder>
              <w:showingPlcHdr/>
            </w:sdtPr>
            <w:sdtEndPr/>
            <w:sdtContent>
              <w:permStart w:id="420697314" w:edGrp="everyone" w:displacedByCustomXml="prev"/>
              <w:p w14:paraId="753E7B2D" w14:textId="6760141C" w:rsidR="00A22018" w:rsidRPr="00D91BC1" w:rsidRDefault="00A22018" w:rsidP="008C7A37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420697314" w:displacedByCustomXml="next"/>
            </w:sdtContent>
          </w:sdt>
          <w:p w14:paraId="25C6ECE4" w14:textId="075E01FF" w:rsidR="008C7A37" w:rsidRPr="00D91BC1" w:rsidRDefault="008C7A37" w:rsidP="008C7A37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Descrizioni di eventuali risparmi </w:t>
            </w:r>
            <w:r w:rsidR="00A22018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ottenibili dall’appalto: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-1999877953"/>
              <w:placeholder>
                <w:docPart w:val="DefaultPlaceholder_1081868574"/>
              </w:placeholder>
              <w:showingPlcHdr/>
            </w:sdtPr>
            <w:sdtEndPr/>
            <w:sdtContent>
              <w:permStart w:id="1408456337" w:edGrp="everyone" w:displacedByCustomXml="prev"/>
              <w:p w14:paraId="006AB00A" w14:textId="0FB69C76" w:rsidR="00A22018" w:rsidRPr="00D91BC1" w:rsidRDefault="00A22018" w:rsidP="008C7A37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1408456337" w:displacedByCustomXml="next"/>
            </w:sdtContent>
          </w:sdt>
          <w:p w14:paraId="03DD1067" w14:textId="77777777" w:rsidR="008C7A37" w:rsidRPr="00D91BC1" w:rsidRDefault="008C7A37" w:rsidP="008C7A37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lastRenderedPageBreak/>
              <w:t xml:space="preserve">Nel caso in cui oggetto della procedura sia l’esternalizzazione di un servizio, confronto dei costi derivanti da una gestione interna e </w:t>
            </w:r>
            <w:r w:rsidR="00A22018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da una gestione esternalizzata: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-1843155288"/>
              <w:placeholder>
                <w:docPart w:val="DefaultPlaceholder_1081868574"/>
              </w:placeholder>
              <w:showingPlcHdr/>
            </w:sdtPr>
            <w:sdtEndPr/>
            <w:sdtContent>
              <w:permStart w:id="31154585" w:edGrp="everyone" w:displacedByCustomXml="prev"/>
              <w:p w14:paraId="6917350B" w14:textId="6579DC21" w:rsidR="00A22018" w:rsidRPr="00D91BC1" w:rsidRDefault="00A22018" w:rsidP="008C7A37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31154585" w:displacedByCustomXml="next"/>
            </w:sdtContent>
          </w:sdt>
        </w:tc>
      </w:tr>
      <w:tr w:rsidR="00494E1F" w:rsidRPr="00BC246D" w14:paraId="0F12D0DE" w14:textId="77777777" w:rsidTr="003F1E21">
        <w:trPr>
          <w:trHeight w:val="894"/>
          <w:jc w:val="center"/>
        </w:trPr>
        <w:tc>
          <w:tcPr>
            <w:tcW w:w="1340" w:type="pct"/>
          </w:tcPr>
          <w:p w14:paraId="622B9C47" w14:textId="77777777" w:rsidR="00CF59EC" w:rsidRPr="00D91BC1" w:rsidRDefault="00CF59EC" w:rsidP="00494E1F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0BF81B3" w14:textId="05B850CB" w:rsidR="00494E1F" w:rsidRPr="00D91BC1" w:rsidRDefault="00BF3042" w:rsidP="00494E1F">
            <w:pPr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91BC1">
              <w:rPr>
                <w:rFonts w:ascii="Tahoma" w:hAnsi="Tahoma" w:cs="Tahoma"/>
                <w:b/>
                <w:bCs/>
                <w:sz w:val="20"/>
                <w:szCs w:val="20"/>
              </w:rPr>
              <w:t>PERSONALE</w:t>
            </w:r>
          </w:p>
        </w:tc>
        <w:tc>
          <w:tcPr>
            <w:tcW w:w="3660" w:type="pct"/>
          </w:tcPr>
          <w:p w14:paraId="7691BC31" w14:textId="77777777" w:rsidR="00CF59EC" w:rsidRPr="00D91BC1" w:rsidRDefault="00CF59EC" w:rsidP="00BF3042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</w:p>
          <w:p w14:paraId="3678C772" w14:textId="0DDF5657" w:rsidR="00BF3042" w:rsidRPr="00D91BC1" w:rsidRDefault="00BF3042" w:rsidP="00BF3042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Indicare le figure professionali, categorie e n. </w:t>
            </w:r>
            <w:r w:rsidR="00EA6B72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risorse a tempo pieno </w:t>
            </w: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coin</w:t>
            </w:r>
            <w:r w:rsidR="00A22018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volte nel servizio in appalto: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15359201"/>
              <w:placeholder>
                <w:docPart w:val="DefaultPlaceholder_1081868574"/>
              </w:placeholder>
              <w:showingPlcHdr/>
            </w:sdtPr>
            <w:sdtEndPr/>
            <w:sdtContent>
              <w:permStart w:id="47270009" w:edGrp="everyone" w:displacedByCustomXml="prev"/>
              <w:p w14:paraId="58DB50AB" w14:textId="3C63EE52" w:rsidR="00A22018" w:rsidRPr="00D91BC1" w:rsidRDefault="00A22018" w:rsidP="00BF3042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47270009" w:displacedByCustomXml="next"/>
            </w:sdtContent>
          </w:sdt>
          <w:p w14:paraId="3389546E" w14:textId="77777777" w:rsidR="00BF3042" w:rsidRPr="00D91BC1" w:rsidRDefault="00BF3042" w:rsidP="00BF3042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</w:p>
          <w:p w14:paraId="4998A278" w14:textId="43BED703" w:rsidR="00BF3042" w:rsidRPr="00D91BC1" w:rsidRDefault="00BF3042" w:rsidP="00BF3042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Indicare se si prevede la necessità di acquisizione di ulteriore personale dipendente, dettagliando figure prof</w:t>
            </w:r>
            <w:r w:rsidR="00A22018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essionali, categorie e n. </w:t>
            </w:r>
            <w:r w:rsidR="00EA6B72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risorse a tempo pieno</w:t>
            </w:r>
            <w:r w:rsidR="00A22018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-1826893403"/>
              <w:placeholder>
                <w:docPart w:val="DefaultPlaceholder_1081868574"/>
              </w:placeholder>
              <w:showingPlcHdr/>
            </w:sdtPr>
            <w:sdtEndPr/>
            <w:sdtContent>
              <w:permStart w:id="1816603696" w:edGrp="everyone" w:displacedByCustomXml="prev"/>
              <w:p w14:paraId="718C184B" w14:textId="7E4D7036" w:rsidR="00A22018" w:rsidRPr="00D91BC1" w:rsidRDefault="00A22018" w:rsidP="00BF3042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1816603696" w:displacedByCustomXml="next"/>
            </w:sdtContent>
          </w:sdt>
          <w:p w14:paraId="7DB41217" w14:textId="77777777" w:rsidR="00BF3042" w:rsidRPr="00D91BC1" w:rsidRDefault="00BF3042" w:rsidP="00BF3042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</w:p>
          <w:p w14:paraId="36342AD3" w14:textId="356AF17D" w:rsidR="00494E1F" w:rsidRPr="00D91BC1" w:rsidRDefault="00BF3042" w:rsidP="00A22018">
            <w:pPr>
              <w:widowControl/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</w:pPr>
            <w:r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Indicare se si prevedono ricollocazioni di personale dipendente a seguito del nuovo appalto dettagliando figure prof</w:t>
            </w:r>
            <w:r w:rsidR="00A22018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 xml:space="preserve">essionali, categorie e </w:t>
            </w:r>
            <w:r w:rsidR="00EA6B72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n. risorse a tempo pieno</w:t>
            </w:r>
            <w:r w:rsidR="00A22018" w:rsidRPr="00D91BC1"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t>:</w:t>
            </w:r>
          </w:p>
          <w:sdt>
            <w:sdtPr>
              <w:rPr>
                <w:rFonts w:ascii="Tahoma" w:eastAsia="Times New Roman" w:hAnsi="Tahoma" w:cs="Tahoma"/>
                <w:kern w:val="0"/>
                <w:sz w:val="20"/>
                <w:szCs w:val="20"/>
                <w:lang w:eastAsia="it-IT" w:bidi="ar-SA"/>
              </w:rPr>
              <w:id w:val="1227884657"/>
              <w:placeholder>
                <w:docPart w:val="DefaultPlaceholder_1081868574"/>
              </w:placeholder>
              <w:showingPlcHdr/>
            </w:sdtPr>
            <w:sdtEndPr/>
            <w:sdtContent>
              <w:permStart w:id="1170016257" w:edGrp="everyone" w:displacedByCustomXml="prev"/>
              <w:p w14:paraId="4DDF6AD8" w14:textId="18B7478F" w:rsidR="00A22018" w:rsidRPr="00D91BC1" w:rsidRDefault="00A22018" w:rsidP="00A22018">
                <w:pPr>
                  <w:widowControl/>
                  <w:suppressAutoHyphens w:val="0"/>
                  <w:autoSpaceDE w:val="0"/>
                  <w:autoSpaceDN w:val="0"/>
                  <w:adjustRightInd w:val="0"/>
                  <w:spacing w:after="60"/>
                  <w:jc w:val="both"/>
                  <w:rPr>
                    <w:rFonts w:ascii="Tahoma" w:eastAsia="Times New Roman" w:hAnsi="Tahoma" w:cs="Tahoma"/>
                    <w:kern w:val="0"/>
                    <w:sz w:val="20"/>
                    <w:szCs w:val="20"/>
                    <w:lang w:eastAsia="it-IT" w:bidi="ar-SA"/>
                  </w:rPr>
                </w:pPr>
                <w:r w:rsidRPr="00D91BC1">
                  <w:rPr>
                    <w:rStyle w:val="Testosegnaposto"/>
                    <w:rFonts w:ascii="Tahoma" w:hAnsi="Tahoma" w:cs="Tahoma"/>
                    <w:sz w:val="20"/>
                    <w:szCs w:val="20"/>
                  </w:rPr>
                  <w:t>Fare clic qui per immettere testo.</w:t>
                </w:r>
              </w:p>
              <w:permEnd w:id="1170016257" w:displacedByCustomXml="next"/>
            </w:sdtContent>
          </w:sdt>
        </w:tc>
      </w:tr>
    </w:tbl>
    <w:p w14:paraId="4CB0BC0F" w14:textId="77777777" w:rsidR="00A41B65" w:rsidRDefault="00A41B65" w:rsidP="00A41B65">
      <w:pPr>
        <w:spacing w:before="120"/>
        <w:ind w:left="36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7C74AEAF" w14:textId="7A3096F0" w:rsidR="005D6112" w:rsidRPr="00D91BC1" w:rsidRDefault="00A41B65" w:rsidP="00A41B65">
      <w:pPr>
        <w:spacing w:before="120"/>
        <w:ind w:left="360"/>
        <w:jc w:val="both"/>
        <w:rPr>
          <w:rFonts w:ascii="Tahoma" w:hAnsi="Tahoma" w:cs="Tahoma"/>
          <w:sz w:val="22"/>
          <w:szCs w:val="22"/>
        </w:rPr>
      </w:pPr>
      <w:r w:rsidRPr="00A41B65">
        <w:rPr>
          <w:rFonts w:ascii="Tahoma" w:hAnsi="Tahoma" w:cs="Tahoma"/>
          <w:b/>
          <w:bCs/>
          <w:sz w:val="22"/>
          <w:szCs w:val="22"/>
        </w:rPr>
        <w:t>ALLEGATI</w:t>
      </w:r>
      <w:r w:rsidR="00D91BC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91BC1" w:rsidRPr="00D91BC1">
        <w:rPr>
          <w:rFonts w:ascii="Tahoma" w:hAnsi="Tahoma" w:cs="Tahoma"/>
          <w:sz w:val="22"/>
          <w:szCs w:val="22"/>
        </w:rPr>
        <w:t>(obbligatori)</w:t>
      </w:r>
      <w:r w:rsidR="00D91BC1">
        <w:rPr>
          <w:rFonts w:ascii="Tahoma" w:hAnsi="Tahoma" w:cs="Tahoma"/>
          <w:sz w:val="22"/>
          <w:szCs w:val="22"/>
        </w:rPr>
        <w:t>:</w:t>
      </w:r>
    </w:p>
    <w:p w14:paraId="041048B4" w14:textId="77777777" w:rsidR="00A41B65" w:rsidRDefault="00A41B65" w:rsidP="00F05446">
      <w:pPr>
        <w:spacing w:before="120"/>
        <w:jc w:val="both"/>
        <w:rPr>
          <w:rFonts w:ascii="Tahoma" w:hAnsi="Tahoma" w:cs="Tahoma"/>
          <w:sz w:val="18"/>
          <w:szCs w:val="18"/>
        </w:rPr>
      </w:pPr>
    </w:p>
    <w:permStart w:id="1276408360" w:edGrp="everyone"/>
    <w:p w14:paraId="7F4C7AB8" w14:textId="77777777" w:rsidR="00A41B65" w:rsidRPr="007F2813" w:rsidRDefault="001964A0" w:rsidP="00A41B65">
      <w:pPr>
        <w:pStyle w:val="Paragrafoelenco"/>
        <w:numPr>
          <w:ilvl w:val="0"/>
          <w:numId w:val="29"/>
        </w:numPr>
        <w:spacing w:after="60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it-IT" w:bidi="ar-SA"/>
        </w:rPr>
      </w:pPr>
      <w:sdt>
        <w:sdtPr>
          <w:rPr>
            <w:rFonts w:ascii="Tahoma" w:eastAsia="Times New Roman" w:hAnsi="Tahoma" w:cs="Tahoma"/>
            <w:bCs/>
            <w:kern w:val="0"/>
            <w:sz w:val="18"/>
            <w:szCs w:val="18"/>
            <w:lang w:eastAsia="it-IT" w:bidi="ar-SA"/>
          </w:rPr>
          <w:id w:val="10354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65">
            <w:rPr>
              <w:rFonts w:ascii="MS Gothic" w:eastAsia="MS Gothic" w:hAnsi="MS Gothic" w:cs="Tahoma" w:hint="eastAsia"/>
              <w:bCs/>
              <w:kern w:val="0"/>
              <w:sz w:val="18"/>
              <w:szCs w:val="18"/>
              <w:lang w:eastAsia="it-IT" w:bidi="ar-SA"/>
            </w:rPr>
            <w:t>☐</w:t>
          </w:r>
        </w:sdtContent>
      </w:sdt>
      <w:permEnd w:id="1276408360"/>
      <w:r w:rsidR="00A41B65" w:rsidRPr="000C4D77">
        <w:rPr>
          <w:rFonts w:ascii="Tahoma" w:eastAsia="Times New Roman" w:hAnsi="Tahoma" w:cs="Tahoma"/>
          <w:bCs/>
          <w:kern w:val="0"/>
          <w:sz w:val="18"/>
          <w:szCs w:val="18"/>
          <w:lang w:eastAsia="it-IT" w:bidi="ar-SA"/>
        </w:rPr>
        <w:t>Relazione sanitaria</w:t>
      </w:r>
      <w:r w:rsidR="00A41B65">
        <w:rPr>
          <w:rFonts w:ascii="Tahoma" w:eastAsia="Times New Roman" w:hAnsi="Tahoma" w:cs="Tahoma"/>
          <w:bCs/>
          <w:kern w:val="0"/>
          <w:sz w:val="18"/>
          <w:szCs w:val="18"/>
          <w:lang w:eastAsia="it-IT" w:bidi="ar-SA"/>
        </w:rPr>
        <w:t>;</w:t>
      </w:r>
    </w:p>
    <w:permStart w:id="1578917072" w:edGrp="everyone"/>
    <w:p w14:paraId="340CEC04" w14:textId="77777777" w:rsidR="00A41B65" w:rsidRPr="007F2813" w:rsidRDefault="001964A0" w:rsidP="00A41B65">
      <w:pPr>
        <w:pStyle w:val="Paragrafoelenco"/>
        <w:numPr>
          <w:ilvl w:val="0"/>
          <w:numId w:val="29"/>
        </w:numPr>
        <w:spacing w:after="60"/>
        <w:jc w:val="both"/>
        <w:rPr>
          <w:rFonts w:ascii="Tahoma" w:eastAsia="Times New Roman" w:hAnsi="Tahoma" w:cs="Tahoma"/>
          <w:bCs/>
          <w:kern w:val="0"/>
          <w:sz w:val="18"/>
          <w:szCs w:val="18"/>
          <w:lang w:eastAsia="it-IT" w:bidi="ar-SA"/>
        </w:rPr>
      </w:pPr>
      <w:sdt>
        <w:sdtPr>
          <w:rPr>
            <w:rFonts w:ascii="Tahoma" w:eastAsia="Times New Roman" w:hAnsi="Tahoma" w:cs="Tahoma"/>
            <w:bCs/>
            <w:kern w:val="0"/>
            <w:sz w:val="18"/>
            <w:szCs w:val="18"/>
            <w:lang w:eastAsia="it-IT" w:bidi="ar-SA"/>
          </w:rPr>
          <w:id w:val="6152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B65">
            <w:rPr>
              <w:rFonts w:ascii="MS Gothic" w:eastAsia="MS Gothic" w:hAnsi="MS Gothic" w:cs="Tahoma" w:hint="eastAsia"/>
              <w:bCs/>
              <w:kern w:val="0"/>
              <w:sz w:val="18"/>
              <w:szCs w:val="18"/>
              <w:lang w:eastAsia="it-IT" w:bidi="ar-SA"/>
            </w:rPr>
            <w:t>☐</w:t>
          </w:r>
        </w:sdtContent>
      </w:sdt>
      <w:permEnd w:id="1578917072"/>
      <w:r w:rsidR="00A41B65" w:rsidRPr="007F2813">
        <w:rPr>
          <w:rFonts w:ascii="Tahoma" w:eastAsia="Times New Roman" w:hAnsi="Tahoma" w:cs="Tahoma"/>
          <w:bCs/>
          <w:kern w:val="0"/>
          <w:sz w:val="18"/>
          <w:szCs w:val="18"/>
          <w:lang w:eastAsia="it-IT" w:bidi="ar-SA"/>
        </w:rPr>
        <w:t>Bozza del nuovo capitolato di appalto;</w:t>
      </w:r>
    </w:p>
    <w:permStart w:id="1040149645" w:edGrp="everyone"/>
    <w:p w14:paraId="6EC72300" w14:textId="165C434E" w:rsidR="00A41B65" w:rsidRDefault="001964A0" w:rsidP="00A41B65">
      <w:pPr>
        <w:pStyle w:val="Paragrafoelenco"/>
        <w:numPr>
          <w:ilvl w:val="0"/>
          <w:numId w:val="29"/>
        </w:numPr>
        <w:spacing w:after="60"/>
        <w:jc w:val="both"/>
        <w:rPr>
          <w:rFonts w:ascii="Tahoma" w:eastAsia="Times New Roman" w:hAnsi="Tahoma" w:cs="Tahoma"/>
          <w:bCs/>
          <w:kern w:val="0"/>
          <w:sz w:val="18"/>
          <w:szCs w:val="18"/>
          <w:lang w:eastAsia="it-IT" w:bidi="ar-SA"/>
        </w:rPr>
      </w:pPr>
      <w:sdt>
        <w:sdtPr>
          <w:rPr>
            <w:rFonts w:ascii="Tahoma" w:eastAsia="Times New Roman" w:hAnsi="Tahoma" w:cs="Tahoma"/>
            <w:bCs/>
            <w:kern w:val="0"/>
            <w:sz w:val="18"/>
            <w:szCs w:val="18"/>
            <w:lang w:eastAsia="it-IT" w:bidi="ar-SA"/>
          </w:rPr>
          <w:id w:val="218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E9A">
            <w:rPr>
              <w:rFonts w:ascii="MS Gothic" w:eastAsia="MS Gothic" w:hAnsi="MS Gothic" w:cs="Tahoma" w:hint="eastAsia"/>
              <w:bCs/>
              <w:kern w:val="0"/>
              <w:sz w:val="18"/>
              <w:szCs w:val="18"/>
              <w:lang w:eastAsia="it-IT" w:bidi="ar-SA"/>
            </w:rPr>
            <w:t>☐</w:t>
          </w:r>
        </w:sdtContent>
      </w:sdt>
      <w:permEnd w:id="1040149645"/>
      <w:r w:rsidR="00A41B65" w:rsidRPr="007F2813">
        <w:rPr>
          <w:rFonts w:ascii="Tahoma" w:eastAsia="Times New Roman" w:hAnsi="Tahoma" w:cs="Tahoma"/>
          <w:bCs/>
          <w:kern w:val="0"/>
          <w:sz w:val="18"/>
          <w:szCs w:val="18"/>
          <w:lang w:eastAsia="it-IT" w:bidi="ar-SA"/>
        </w:rPr>
        <w:t>Capitolato in essere e/o precedente.</w:t>
      </w:r>
    </w:p>
    <w:p w14:paraId="402EE73B" w14:textId="58743A0E" w:rsidR="00FD0218" w:rsidRDefault="00FD0218" w:rsidP="002D2294">
      <w:pPr>
        <w:widowControl/>
        <w:suppressAutoHyphens w:val="0"/>
        <w:spacing w:after="200" w:line="276" w:lineRule="auto"/>
        <w:rPr>
          <w:rFonts w:ascii="Tahoma" w:hAnsi="Tahoma" w:cs="Tahoma"/>
          <w:sz w:val="18"/>
          <w:szCs w:val="18"/>
        </w:rPr>
      </w:pPr>
    </w:p>
    <w:p w14:paraId="7DE41F39" w14:textId="338EBC61" w:rsidR="00C4370A" w:rsidRDefault="00C4370A" w:rsidP="002D2294">
      <w:pPr>
        <w:widowControl/>
        <w:suppressAutoHyphens w:val="0"/>
        <w:spacing w:after="200" w:line="276" w:lineRule="auto"/>
        <w:rPr>
          <w:rFonts w:ascii="Tahoma" w:hAnsi="Tahoma" w:cs="Tahoma"/>
          <w:sz w:val="18"/>
          <w:szCs w:val="18"/>
        </w:rPr>
      </w:pPr>
    </w:p>
    <w:p w14:paraId="05DD93A8" w14:textId="77777777" w:rsidR="00C4370A" w:rsidRPr="002D2294" w:rsidRDefault="00C4370A" w:rsidP="002D2294">
      <w:pPr>
        <w:widowControl/>
        <w:suppressAutoHyphens w:val="0"/>
        <w:spacing w:after="200" w:line="276" w:lineRule="auto"/>
        <w:rPr>
          <w:rFonts w:ascii="Tahoma" w:hAnsi="Tahoma" w:cs="Tahoma"/>
          <w:sz w:val="18"/>
          <w:szCs w:val="18"/>
        </w:rPr>
      </w:pPr>
    </w:p>
    <w:p w14:paraId="3D2E0126" w14:textId="77777777" w:rsidR="00C4370A" w:rsidRPr="00C4370A" w:rsidRDefault="00C4370A" w:rsidP="00C4370A">
      <w:pPr>
        <w:rPr>
          <w:rFonts w:ascii="Tahoma" w:hAnsi="Tahoma" w:cs="Tahoma"/>
          <w:b/>
          <w:bCs/>
          <w:sz w:val="20"/>
          <w:szCs w:val="20"/>
        </w:rPr>
      </w:pPr>
      <w:r w:rsidRPr="00C4370A">
        <w:rPr>
          <w:rFonts w:ascii="Tahoma" w:hAnsi="Tahoma" w:cs="Tahoma"/>
          <w:b/>
          <w:bCs/>
          <w:sz w:val="20"/>
          <w:szCs w:val="20"/>
        </w:rPr>
        <w:t xml:space="preserve">DATA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343372156"/>
          <w:placeholder>
            <w:docPart w:val="233CE6B62C864295B93DC7E00E97EB1C"/>
          </w:placeholder>
          <w:showingPlcHdr/>
        </w:sdtPr>
        <w:sdtEndPr/>
        <w:sdtContent>
          <w:permStart w:id="1451102477" w:edGrp="everyone"/>
          <w:r w:rsidRPr="00C4370A">
            <w:rPr>
              <w:rStyle w:val="Testosegnaposto"/>
              <w:rFonts w:ascii="Tahoma" w:hAnsi="Tahoma" w:cs="Tahoma"/>
              <w:b/>
              <w:bCs/>
              <w:szCs w:val="20"/>
            </w:rPr>
            <w:t>Fare clic qui per immettere testo.</w:t>
          </w:r>
          <w:permEnd w:id="1451102477"/>
        </w:sdtContent>
      </w:sdt>
    </w:p>
    <w:p w14:paraId="28EED730" w14:textId="77777777" w:rsidR="00C4370A" w:rsidRPr="00C4370A" w:rsidRDefault="00C4370A" w:rsidP="00C4370A">
      <w:pPr>
        <w:rPr>
          <w:rFonts w:ascii="Tahoma" w:hAnsi="Tahoma" w:cs="Tahoma"/>
          <w:b/>
          <w:bCs/>
          <w:sz w:val="20"/>
          <w:szCs w:val="20"/>
        </w:rPr>
      </w:pPr>
    </w:p>
    <w:p w14:paraId="6DC211BE" w14:textId="77777777" w:rsidR="00C4370A" w:rsidRPr="00C4370A" w:rsidRDefault="00C4370A" w:rsidP="00C4370A">
      <w:pPr>
        <w:rPr>
          <w:rFonts w:ascii="Tahoma" w:hAnsi="Tahoma" w:cs="Tahoma"/>
          <w:b/>
          <w:bCs/>
          <w:sz w:val="20"/>
          <w:szCs w:val="20"/>
        </w:rPr>
      </w:pPr>
    </w:p>
    <w:p w14:paraId="40AFE129" w14:textId="16B27D0E" w:rsidR="00C4370A" w:rsidRPr="00C4370A" w:rsidRDefault="00C4370A" w:rsidP="00C4370A">
      <w:pPr>
        <w:rPr>
          <w:rFonts w:ascii="Tahoma" w:hAnsi="Tahoma" w:cs="Tahoma"/>
          <w:b/>
          <w:bCs/>
          <w:sz w:val="20"/>
          <w:szCs w:val="20"/>
        </w:rPr>
      </w:pPr>
      <w:r w:rsidRPr="00C4370A">
        <w:rPr>
          <w:rFonts w:ascii="Tahoma" w:hAnsi="Tahoma" w:cs="Tahoma"/>
          <w:b/>
          <w:bCs/>
          <w:sz w:val="20"/>
          <w:szCs w:val="20"/>
        </w:rPr>
        <w:t>IL RESPONSABILE DEL SERVIZIO ECONOMATO E PROVVEDITORATO</w:t>
      </w:r>
    </w:p>
    <w:p w14:paraId="492FA6E6" w14:textId="365DB0F2" w:rsidR="00C4370A" w:rsidRPr="00C4370A" w:rsidRDefault="00C4370A" w:rsidP="00C4370A">
      <w:pPr>
        <w:rPr>
          <w:rFonts w:ascii="Tahoma" w:hAnsi="Tahoma" w:cs="Tahoma"/>
          <w:b/>
          <w:bCs/>
          <w:sz w:val="20"/>
          <w:szCs w:val="20"/>
        </w:rPr>
      </w:pPr>
    </w:p>
    <w:sdt>
      <w:sdtPr>
        <w:rPr>
          <w:rFonts w:ascii="Tahoma" w:hAnsi="Tahoma" w:cs="Tahoma"/>
          <w:b/>
          <w:bCs/>
          <w:sz w:val="20"/>
          <w:szCs w:val="20"/>
        </w:rPr>
        <w:id w:val="-350421672"/>
        <w:placeholder>
          <w:docPart w:val="233CE6B62C864295B93DC7E00E97EB1C"/>
        </w:placeholder>
        <w:showingPlcHdr/>
      </w:sdtPr>
      <w:sdtEndPr/>
      <w:sdtContent>
        <w:permStart w:id="209081646" w:edGrp="everyone" w:displacedByCustomXml="prev"/>
        <w:p w14:paraId="4422AF94" w14:textId="77777777" w:rsidR="00C4370A" w:rsidRPr="00C4370A" w:rsidRDefault="00C4370A" w:rsidP="00C4370A">
          <w:pPr>
            <w:rPr>
              <w:rFonts w:ascii="Tahoma" w:hAnsi="Tahoma" w:cs="Tahoma"/>
              <w:b/>
              <w:bCs/>
              <w:sz w:val="20"/>
              <w:szCs w:val="20"/>
            </w:rPr>
          </w:pPr>
          <w:r w:rsidRPr="00C4370A">
            <w:rPr>
              <w:rStyle w:val="Testosegnaposto"/>
              <w:rFonts w:ascii="Tahoma" w:hAnsi="Tahoma" w:cs="Tahoma"/>
              <w:b/>
              <w:bCs/>
              <w:szCs w:val="20"/>
            </w:rPr>
            <w:t>Fare clic qui per immettere testo.</w:t>
          </w:r>
        </w:p>
        <w:permEnd w:id="209081646" w:displacedByCustomXml="next"/>
      </w:sdtContent>
    </w:sdt>
    <w:p w14:paraId="01B69B6F" w14:textId="77777777" w:rsidR="00C4370A" w:rsidRPr="00C4370A" w:rsidRDefault="00C4370A" w:rsidP="00C4370A">
      <w:pPr>
        <w:ind w:left="4248" w:firstLine="708"/>
        <w:rPr>
          <w:rFonts w:ascii="Tahoma" w:hAnsi="Tahoma" w:cs="Tahoma"/>
          <w:b/>
          <w:bCs/>
          <w:sz w:val="20"/>
          <w:szCs w:val="20"/>
        </w:rPr>
      </w:pPr>
    </w:p>
    <w:p w14:paraId="55759C8F" w14:textId="77777777" w:rsidR="00C4370A" w:rsidRPr="00C4370A" w:rsidRDefault="00C4370A" w:rsidP="00C4370A">
      <w:pPr>
        <w:ind w:left="4248" w:firstLine="708"/>
        <w:rPr>
          <w:rFonts w:ascii="Tahoma" w:hAnsi="Tahoma" w:cs="Tahoma"/>
          <w:b/>
          <w:bCs/>
          <w:sz w:val="20"/>
          <w:szCs w:val="20"/>
        </w:rPr>
      </w:pPr>
    </w:p>
    <w:p w14:paraId="1C03EC60" w14:textId="77777777" w:rsidR="00C4370A" w:rsidRPr="00C4370A" w:rsidRDefault="00C4370A" w:rsidP="00C4370A">
      <w:pPr>
        <w:rPr>
          <w:rFonts w:ascii="Tahoma" w:hAnsi="Tahoma" w:cs="Tahoma"/>
          <w:b/>
          <w:bCs/>
          <w:sz w:val="20"/>
          <w:szCs w:val="20"/>
        </w:rPr>
      </w:pPr>
      <w:r w:rsidRPr="00C4370A">
        <w:rPr>
          <w:rFonts w:ascii="Tahoma" w:hAnsi="Tahoma" w:cs="Tahoma"/>
          <w:b/>
          <w:bCs/>
          <w:sz w:val="20"/>
          <w:szCs w:val="20"/>
        </w:rPr>
        <w:t>IL DIRETTORE GENERALE</w:t>
      </w:r>
    </w:p>
    <w:p w14:paraId="5D8FE1DC" w14:textId="77777777" w:rsidR="00C4370A" w:rsidRPr="00C4370A" w:rsidRDefault="001964A0" w:rsidP="00C4370A">
      <w:pPr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781986415"/>
          <w:placeholder>
            <w:docPart w:val="233CE6B62C864295B93DC7E00E97EB1C"/>
          </w:placeholder>
          <w:showingPlcHdr/>
        </w:sdtPr>
        <w:sdtEndPr/>
        <w:sdtContent>
          <w:permStart w:id="2103264963" w:edGrp="everyone"/>
          <w:r w:rsidR="00C4370A" w:rsidRPr="00C4370A">
            <w:rPr>
              <w:rStyle w:val="Testosegnaposto"/>
              <w:rFonts w:ascii="Tahoma" w:hAnsi="Tahoma" w:cs="Tahoma"/>
              <w:b/>
              <w:bCs/>
              <w:szCs w:val="20"/>
            </w:rPr>
            <w:t>Fare clic qui per immettere testo.</w:t>
          </w:r>
          <w:permEnd w:id="2103264963"/>
        </w:sdtContent>
      </w:sdt>
    </w:p>
    <w:p w14:paraId="401BC27B" w14:textId="69C81DD9" w:rsidR="00B41647" w:rsidRPr="00C4370A" w:rsidRDefault="00B41647" w:rsidP="00C4370A">
      <w:pPr>
        <w:rPr>
          <w:rFonts w:ascii="Tahoma" w:eastAsia="Calibri" w:hAnsi="Tahoma" w:cs="Tahoma"/>
          <w:b/>
          <w:bCs/>
          <w:color w:val="000000"/>
          <w:kern w:val="0"/>
          <w:sz w:val="20"/>
          <w:szCs w:val="20"/>
          <w:lang w:eastAsia="en-US" w:bidi="ar-SA"/>
        </w:rPr>
      </w:pPr>
    </w:p>
    <w:sectPr w:rsidR="00B41647" w:rsidRPr="00C4370A" w:rsidSect="00D97C6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4B4AF" w14:textId="77777777" w:rsidR="001964A0" w:rsidRDefault="001964A0" w:rsidP="009B679A">
      <w:r>
        <w:separator/>
      </w:r>
    </w:p>
  </w:endnote>
  <w:endnote w:type="continuationSeparator" w:id="0">
    <w:p w14:paraId="13A3CC02" w14:textId="77777777" w:rsidR="001964A0" w:rsidRDefault="001964A0" w:rsidP="009B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3192"/>
      <w:docPartObj>
        <w:docPartGallery w:val="Page Numbers (Bottom of Page)"/>
        <w:docPartUnique/>
      </w:docPartObj>
    </w:sdtPr>
    <w:sdtEndPr/>
    <w:sdtContent>
      <w:p w14:paraId="7123C4F3" w14:textId="77777777" w:rsidR="004E7B33" w:rsidRDefault="004E7B3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6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479FC2" w14:textId="77777777" w:rsidR="004E7B33" w:rsidRDefault="004E7B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3358C" w14:textId="77777777" w:rsidR="001964A0" w:rsidRDefault="001964A0" w:rsidP="009B679A">
      <w:r>
        <w:separator/>
      </w:r>
    </w:p>
  </w:footnote>
  <w:footnote w:type="continuationSeparator" w:id="0">
    <w:p w14:paraId="4C050B97" w14:textId="77777777" w:rsidR="001964A0" w:rsidRDefault="001964A0" w:rsidP="009B679A">
      <w:r>
        <w:continuationSeparator/>
      </w:r>
    </w:p>
  </w:footnote>
  <w:footnote w:id="1">
    <w:p w14:paraId="0E96AB32" w14:textId="327D57F7" w:rsidR="00F742F9" w:rsidRPr="00075BBC" w:rsidRDefault="00F742F9" w:rsidP="00075B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E0FA" w14:textId="77777777" w:rsidR="00C4370A" w:rsidRPr="002F07B1" w:rsidRDefault="00C4370A" w:rsidP="00C4370A">
    <w:pPr>
      <w:pStyle w:val="Intestazione"/>
      <w:tabs>
        <w:tab w:val="clear" w:pos="4819"/>
        <w:tab w:val="clear" w:pos="9638"/>
        <w:tab w:val="left" w:pos="3588"/>
      </w:tabs>
    </w:pPr>
    <w:r>
      <w:tab/>
    </w:r>
  </w:p>
  <w:tbl>
    <w:tblPr>
      <w:tblW w:w="8505" w:type="dxa"/>
      <w:tblInd w:w="56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94"/>
      <w:gridCol w:w="6511"/>
    </w:tblGrid>
    <w:tr w:rsidR="00C4370A" w:rsidRPr="00C4370A" w14:paraId="69ABF27D" w14:textId="77777777" w:rsidTr="00805F55">
      <w:trPr>
        <w:trHeight w:val="1814"/>
      </w:trPr>
      <w:tc>
        <w:tcPr>
          <w:tcW w:w="1994" w:type="dxa"/>
        </w:tcPr>
        <w:p w14:paraId="0647C1D2" w14:textId="77777777" w:rsidR="00C4370A" w:rsidRPr="00C4370A" w:rsidRDefault="00C4370A" w:rsidP="00C4370A">
          <w:pPr>
            <w:widowControl/>
            <w:rPr>
              <w:rFonts w:ascii="Calibri" w:eastAsia="Calibri" w:hAnsi="Calibri" w:cs="Calibri"/>
              <w:b/>
              <w:sz w:val="6"/>
              <w:szCs w:val="6"/>
            </w:rPr>
          </w:pPr>
        </w:p>
        <w:p w14:paraId="09E35774" w14:textId="77777777" w:rsidR="00C4370A" w:rsidRPr="00C4370A" w:rsidRDefault="00C4370A" w:rsidP="00C4370A">
          <w:pPr>
            <w:widowControl/>
            <w:jc w:val="center"/>
            <w:rPr>
              <w:rFonts w:ascii="Calibri" w:eastAsia="Calibri" w:hAnsi="Calibri" w:cs="Calibri"/>
              <w:b/>
              <w:color w:val="767171"/>
            </w:rPr>
          </w:pPr>
          <w:r w:rsidRPr="00C4370A">
            <w:rPr>
              <w:rFonts w:ascii="Calibri" w:eastAsia="Calibri" w:hAnsi="Calibri" w:cs="Calibri"/>
              <w:b/>
              <w:noProof/>
              <w:color w:val="767171"/>
              <w:lang w:eastAsia="it-IT" w:bidi="ar-SA"/>
            </w:rPr>
            <w:drawing>
              <wp:inline distT="0" distB="0" distL="0" distR="0" wp14:anchorId="04828C5E" wp14:editId="1F4F954B">
                <wp:extent cx="1028700" cy="5143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19EBF86" w14:textId="77777777" w:rsidR="00C4370A" w:rsidRPr="00C4370A" w:rsidRDefault="00C4370A" w:rsidP="00C4370A">
          <w:pPr>
            <w:widowControl/>
            <w:jc w:val="center"/>
            <w:rPr>
              <w:rFonts w:ascii="Calibri" w:eastAsia="Calibri" w:hAnsi="Calibri" w:cs="Calibri"/>
              <w:b/>
              <w:color w:val="767171"/>
              <w:sz w:val="20"/>
              <w:szCs w:val="20"/>
            </w:rPr>
          </w:pPr>
        </w:p>
        <w:p w14:paraId="72267555" w14:textId="77777777" w:rsidR="00C4370A" w:rsidRPr="00C4370A" w:rsidRDefault="00C4370A" w:rsidP="00C4370A">
          <w:pPr>
            <w:widowControl/>
            <w:jc w:val="center"/>
            <w:rPr>
              <w:rFonts w:ascii="Calibri" w:eastAsia="Calibri" w:hAnsi="Calibri" w:cs="Calibri"/>
              <w:sz w:val="22"/>
              <w:szCs w:val="22"/>
            </w:rPr>
          </w:pPr>
          <w:r w:rsidRPr="00C4370A">
            <w:rPr>
              <w:rFonts w:ascii="Calibri" w:eastAsia="Calibri" w:hAnsi="Calibri" w:cs="Calibri"/>
              <w:b/>
              <w:color w:val="767171"/>
              <w:sz w:val="20"/>
              <w:szCs w:val="20"/>
            </w:rPr>
            <w:t>DIREZIONE SALUTE E WELFARE</w:t>
          </w:r>
        </w:p>
      </w:tc>
      <w:tc>
        <w:tcPr>
          <w:tcW w:w="6511" w:type="dxa"/>
          <w:vAlign w:val="center"/>
        </w:tcPr>
        <w:p w14:paraId="48702F3F" w14:textId="77777777" w:rsidR="00C4370A" w:rsidRPr="00C4370A" w:rsidRDefault="00C4370A" w:rsidP="00C4370A">
          <w:pPr>
            <w:widowControl/>
            <w:jc w:val="center"/>
            <w:rPr>
              <w:rFonts w:ascii="Calibri" w:eastAsia="Calibri" w:hAnsi="Calibri" w:cs="Calibri"/>
              <w:sz w:val="36"/>
              <w:szCs w:val="36"/>
            </w:rPr>
          </w:pPr>
          <w:r w:rsidRPr="00C4370A">
            <w:rPr>
              <w:rFonts w:ascii="Calibri" w:eastAsia="Calibri" w:hAnsi="Calibri" w:cs="Calibri"/>
              <w:sz w:val="36"/>
              <w:szCs w:val="36"/>
            </w:rPr>
            <w:t>COMITATO REGIONALE DI VALUTAZIONE</w:t>
          </w:r>
        </w:p>
        <w:p w14:paraId="12D156FC" w14:textId="77777777" w:rsidR="00C4370A" w:rsidRPr="00C4370A" w:rsidRDefault="00C4370A" w:rsidP="00C4370A">
          <w:pPr>
            <w:widowControl/>
            <w:jc w:val="center"/>
            <w:rPr>
              <w:rFonts w:ascii="Calibri" w:eastAsia="Calibri" w:hAnsi="Calibri" w:cs="Calibri"/>
              <w:sz w:val="36"/>
              <w:szCs w:val="36"/>
            </w:rPr>
          </w:pPr>
          <w:r w:rsidRPr="00C4370A">
            <w:rPr>
              <w:rFonts w:ascii="Calibri" w:eastAsia="Calibri" w:hAnsi="Calibri" w:cs="Calibri"/>
              <w:sz w:val="36"/>
              <w:szCs w:val="36"/>
            </w:rPr>
            <w:t>C.RE.VA.</w:t>
          </w:r>
        </w:p>
        <w:p w14:paraId="0402C5E3" w14:textId="77777777" w:rsidR="00C4370A" w:rsidRPr="00C4370A" w:rsidRDefault="00C4370A" w:rsidP="00C4370A">
          <w:pPr>
            <w:jc w:val="center"/>
            <w:rPr>
              <w:rFonts w:ascii="Tahoma" w:eastAsia="Tahoma" w:hAnsi="Tahoma" w:cs="Tahoma"/>
              <w:bCs/>
              <w:sz w:val="16"/>
              <w:szCs w:val="16"/>
            </w:rPr>
          </w:pPr>
        </w:p>
        <w:p w14:paraId="2A1937B4" w14:textId="5353410B" w:rsidR="00C4370A" w:rsidRPr="00C4370A" w:rsidRDefault="00C4370A" w:rsidP="00C4370A">
          <w:pPr>
            <w:jc w:val="center"/>
            <w:rPr>
              <w:rFonts w:ascii="Tahoma" w:eastAsia="Tahoma" w:hAnsi="Tahoma" w:cs="Tahoma"/>
              <w:b/>
              <w:bCs/>
              <w:sz w:val="16"/>
              <w:szCs w:val="16"/>
            </w:rPr>
          </w:pPr>
          <w:r w:rsidRPr="00C4370A">
            <w:rPr>
              <w:rFonts w:ascii="Tahoma" w:eastAsia="Tahoma" w:hAnsi="Tahoma" w:cs="Tahoma"/>
              <w:b/>
              <w:bCs/>
              <w:sz w:val="16"/>
              <w:szCs w:val="16"/>
            </w:rPr>
            <w:t>ALLEGATO B</w:t>
          </w:r>
          <w:r>
            <w:rPr>
              <w:rFonts w:ascii="Tahoma" w:eastAsia="Tahoma" w:hAnsi="Tahoma" w:cs="Tahoma"/>
              <w:b/>
              <w:bCs/>
              <w:sz w:val="16"/>
              <w:szCs w:val="16"/>
            </w:rPr>
            <w:t xml:space="preserve">- </w:t>
          </w:r>
          <w:r w:rsidRPr="00C4370A">
            <w:rPr>
              <w:rFonts w:ascii="Tahoma" w:eastAsia="Tahoma" w:hAnsi="Tahoma" w:cs="Tahoma"/>
              <w:b/>
              <w:bCs/>
              <w:sz w:val="16"/>
              <w:szCs w:val="16"/>
            </w:rPr>
            <w:t xml:space="preserve">SCHEDA C.RE.VA. </w:t>
          </w:r>
        </w:p>
        <w:p w14:paraId="247ABC40" w14:textId="77777777" w:rsidR="00C4370A" w:rsidRPr="00C4370A" w:rsidRDefault="00C4370A" w:rsidP="00C4370A">
          <w:pPr>
            <w:jc w:val="center"/>
            <w:rPr>
              <w:rFonts w:ascii="Tahoma" w:eastAsia="Tahoma" w:hAnsi="Tahoma" w:cs="Tahoma"/>
              <w:b/>
              <w:bCs/>
              <w:sz w:val="16"/>
              <w:szCs w:val="16"/>
            </w:rPr>
          </w:pPr>
          <w:r w:rsidRPr="00C4370A">
            <w:rPr>
              <w:rFonts w:ascii="Tahoma" w:eastAsia="Tahoma" w:hAnsi="Tahoma" w:cs="Tahoma"/>
              <w:b/>
              <w:bCs/>
              <w:sz w:val="16"/>
              <w:szCs w:val="16"/>
            </w:rPr>
            <w:t xml:space="preserve">ACQUISIZIONE SERVIZI, FORNITURE E CONTRATTI MISTI </w:t>
          </w:r>
        </w:p>
        <w:p w14:paraId="796E3BC0" w14:textId="7AE07B1D" w:rsidR="00C4370A" w:rsidRPr="00C4370A" w:rsidRDefault="00C4370A" w:rsidP="00C4370A">
          <w:pPr>
            <w:jc w:val="center"/>
            <w:rPr>
              <w:rFonts w:ascii="Tahoma" w:eastAsia="Tahoma" w:hAnsi="Tahoma" w:cs="Tahoma"/>
              <w:bCs/>
              <w:sz w:val="16"/>
              <w:szCs w:val="16"/>
            </w:rPr>
          </w:pPr>
          <w:r w:rsidRPr="00C4370A">
            <w:rPr>
              <w:rFonts w:ascii="Tahoma" w:eastAsia="Tahoma" w:hAnsi="Tahoma" w:cs="Tahoma"/>
              <w:bCs/>
              <w:sz w:val="16"/>
              <w:szCs w:val="16"/>
            </w:rPr>
            <w:t xml:space="preserve"> – </w:t>
          </w:r>
          <w:r>
            <w:rPr>
              <w:rFonts w:ascii="Tahoma" w:eastAsia="Tahoma" w:hAnsi="Tahoma" w:cs="Tahoma"/>
              <w:bCs/>
              <w:sz w:val="16"/>
              <w:szCs w:val="16"/>
            </w:rPr>
            <w:t>Vers.</w:t>
          </w:r>
          <w:r w:rsidRPr="00C4370A">
            <w:rPr>
              <w:rFonts w:ascii="Tahoma" w:eastAsia="Tahoma" w:hAnsi="Tahoma" w:cs="Tahoma"/>
              <w:bCs/>
              <w:sz w:val="16"/>
              <w:szCs w:val="16"/>
            </w:rPr>
            <w:t xml:space="preserve"> </w:t>
          </w:r>
          <w:r>
            <w:rPr>
              <w:rFonts w:ascii="Tahoma" w:eastAsia="Tahoma" w:hAnsi="Tahoma" w:cs="Tahoma"/>
              <w:bCs/>
              <w:sz w:val="16"/>
              <w:szCs w:val="16"/>
            </w:rPr>
            <w:t>1</w:t>
          </w:r>
          <w:r w:rsidRPr="00C4370A">
            <w:rPr>
              <w:rFonts w:ascii="Tahoma" w:eastAsia="Tahoma" w:hAnsi="Tahoma" w:cs="Tahoma"/>
              <w:bCs/>
              <w:sz w:val="16"/>
              <w:szCs w:val="16"/>
            </w:rPr>
            <w:t xml:space="preserve"> del 16.02.2023</w:t>
          </w:r>
        </w:p>
        <w:p w14:paraId="14F72DFD" w14:textId="77777777" w:rsidR="00C4370A" w:rsidRPr="00C4370A" w:rsidRDefault="00C4370A" w:rsidP="00C4370A">
          <w:pPr>
            <w:widowControl/>
            <w:jc w:val="center"/>
            <w:rPr>
              <w:rFonts w:ascii="Calibri" w:eastAsia="Calibri" w:hAnsi="Calibri" w:cs="Calibri"/>
              <w:sz w:val="36"/>
              <w:szCs w:val="36"/>
            </w:rPr>
          </w:pPr>
        </w:p>
      </w:tc>
    </w:tr>
  </w:tbl>
  <w:p w14:paraId="6DE50BF5" w14:textId="433B2706" w:rsidR="004E7B33" w:rsidRPr="002F07B1" w:rsidRDefault="004E7B33" w:rsidP="00C4370A">
    <w:pPr>
      <w:pStyle w:val="Intestazione"/>
      <w:tabs>
        <w:tab w:val="clear" w:pos="4819"/>
        <w:tab w:val="clear" w:pos="9638"/>
        <w:tab w:val="left" w:pos="358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50AB"/>
    <w:multiLevelType w:val="hybridMultilevel"/>
    <w:tmpl w:val="B630EBBC"/>
    <w:lvl w:ilvl="0" w:tplc="09901AE8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C665C"/>
    <w:multiLevelType w:val="hybridMultilevel"/>
    <w:tmpl w:val="93D284A0"/>
    <w:lvl w:ilvl="0" w:tplc="95F66F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BC5F05"/>
    <w:multiLevelType w:val="hybridMultilevel"/>
    <w:tmpl w:val="2A902F5A"/>
    <w:lvl w:ilvl="0" w:tplc="53BE0688">
      <w:start w:val="1"/>
      <w:numFmt w:val="bullet"/>
      <w:lvlText w:val="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>
    <w:nsid w:val="05F664EF"/>
    <w:multiLevelType w:val="hybridMultilevel"/>
    <w:tmpl w:val="5886759E"/>
    <w:lvl w:ilvl="0" w:tplc="09901A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F26AE"/>
    <w:multiLevelType w:val="hybridMultilevel"/>
    <w:tmpl w:val="3C9A7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C044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1F34E0F"/>
    <w:multiLevelType w:val="hybridMultilevel"/>
    <w:tmpl w:val="ABA8D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F79"/>
    <w:multiLevelType w:val="hybridMultilevel"/>
    <w:tmpl w:val="7292D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D5E64"/>
    <w:multiLevelType w:val="hybridMultilevel"/>
    <w:tmpl w:val="B4C8C92E"/>
    <w:lvl w:ilvl="0" w:tplc="04100005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1DE759AA"/>
    <w:multiLevelType w:val="hybridMultilevel"/>
    <w:tmpl w:val="D5887FC2"/>
    <w:lvl w:ilvl="0" w:tplc="09901A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E7205"/>
    <w:multiLevelType w:val="hybridMultilevel"/>
    <w:tmpl w:val="F7DC768C"/>
    <w:lvl w:ilvl="0" w:tplc="0410000F">
      <w:start w:val="1"/>
      <w:numFmt w:val="decimal"/>
      <w:lvlText w:val="%1."/>
      <w:lvlJc w:val="left"/>
      <w:pPr>
        <w:ind w:left="886" w:hanging="360"/>
      </w:pPr>
    </w:lvl>
    <w:lvl w:ilvl="1" w:tplc="04100019" w:tentative="1">
      <w:start w:val="1"/>
      <w:numFmt w:val="lowerLetter"/>
      <w:lvlText w:val="%2."/>
      <w:lvlJc w:val="left"/>
      <w:pPr>
        <w:ind w:left="1606" w:hanging="360"/>
      </w:pPr>
    </w:lvl>
    <w:lvl w:ilvl="2" w:tplc="0410001B" w:tentative="1">
      <w:start w:val="1"/>
      <w:numFmt w:val="lowerRoman"/>
      <w:lvlText w:val="%3."/>
      <w:lvlJc w:val="right"/>
      <w:pPr>
        <w:ind w:left="2326" w:hanging="180"/>
      </w:pPr>
    </w:lvl>
    <w:lvl w:ilvl="3" w:tplc="0410000F" w:tentative="1">
      <w:start w:val="1"/>
      <w:numFmt w:val="decimal"/>
      <w:lvlText w:val="%4."/>
      <w:lvlJc w:val="left"/>
      <w:pPr>
        <w:ind w:left="3046" w:hanging="360"/>
      </w:pPr>
    </w:lvl>
    <w:lvl w:ilvl="4" w:tplc="04100019" w:tentative="1">
      <w:start w:val="1"/>
      <w:numFmt w:val="lowerLetter"/>
      <w:lvlText w:val="%5."/>
      <w:lvlJc w:val="left"/>
      <w:pPr>
        <w:ind w:left="3766" w:hanging="360"/>
      </w:pPr>
    </w:lvl>
    <w:lvl w:ilvl="5" w:tplc="0410001B" w:tentative="1">
      <w:start w:val="1"/>
      <w:numFmt w:val="lowerRoman"/>
      <w:lvlText w:val="%6."/>
      <w:lvlJc w:val="right"/>
      <w:pPr>
        <w:ind w:left="4486" w:hanging="180"/>
      </w:pPr>
    </w:lvl>
    <w:lvl w:ilvl="6" w:tplc="0410000F" w:tentative="1">
      <w:start w:val="1"/>
      <w:numFmt w:val="decimal"/>
      <w:lvlText w:val="%7."/>
      <w:lvlJc w:val="left"/>
      <w:pPr>
        <w:ind w:left="5206" w:hanging="360"/>
      </w:pPr>
    </w:lvl>
    <w:lvl w:ilvl="7" w:tplc="04100019" w:tentative="1">
      <w:start w:val="1"/>
      <w:numFmt w:val="lowerLetter"/>
      <w:lvlText w:val="%8."/>
      <w:lvlJc w:val="left"/>
      <w:pPr>
        <w:ind w:left="5926" w:hanging="360"/>
      </w:pPr>
    </w:lvl>
    <w:lvl w:ilvl="8" w:tplc="0410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>
    <w:nsid w:val="2E2A44D2"/>
    <w:multiLevelType w:val="hybridMultilevel"/>
    <w:tmpl w:val="DF9AB61E"/>
    <w:lvl w:ilvl="0" w:tplc="09901A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00C0B"/>
    <w:multiLevelType w:val="hybridMultilevel"/>
    <w:tmpl w:val="75FA703E"/>
    <w:lvl w:ilvl="0" w:tplc="A8F8B812">
      <w:start w:val="1"/>
      <w:numFmt w:val="bullet"/>
      <w:lvlText w:val=""/>
      <w:lvlJc w:val="left"/>
      <w:pPr>
        <w:ind w:left="5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13">
    <w:nsid w:val="2F505047"/>
    <w:multiLevelType w:val="hybridMultilevel"/>
    <w:tmpl w:val="FE1AC676"/>
    <w:lvl w:ilvl="0" w:tplc="09901A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F2789C"/>
    <w:multiLevelType w:val="hybridMultilevel"/>
    <w:tmpl w:val="0C789672"/>
    <w:lvl w:ilvl="0" w:tplc="B8B0AC4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55291"/>
    <w:multiLevelType w:val="hybridMultilevel"/>
    <w:tmpl w:val="AE60452A"/>
    <w:lvl w:ilvl="0" w:tplc="B28891B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8E117C4"/>
    <w:multiLevelType w:val="hybridMultilevel"/>
    <w:tmpl w:val="F0A81796"/>
    <w:lvl w:ilvl="0" w:tplc="53BE0688">
      <w:start w:val="1"/>
      <w:numFmt w:val="bullet"/>
      <w:lvlText w:val="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7">
    <w:nsid w:val="4BD316F5"/>
    <w:multiLevelType w:val="hybridMultilevel"/>
    <w:tmpl w:val="D05CEB18"/>
    <w:lvl w:ilvl="0" w:tplc="BEE0180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0546B2"/>
    <w:multiLevelType w:val="hybridMultilevel"/>
    <w:tmpl w:val="B8900E82"/>
    <w:lvl w:ilvl="0" w:tplc="BEE018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467A58"/>
    <w:multiLevelType w:val="hybridMultilevel"/>
    <w:tmpl w:val="9906E9E6"/>
    <w:lvl w:ilvl="0" w:tplc="BEE0180E">
      <w:start w:val="1"/>
      <w:numFmt w:val="bullet"/>
      <w:lvlText w:val=""/>
      <w:lvlJc w:val="left"/>
      <w:pPr>
        <w:ind w:left="107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0">
    <w:nsid w:val="583243C9"/>
    <w:multiLevelType w:val="hybridMultilevel"/>
    <w:tmpl w:val="A07C338E"/>
    <w:lvl w:ilvl="0" w:tplc="11483BBA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1159D"/>
    <w:multiLevelType w:val="hybridMultilevel"/>
    <w:tmpl w:val="AC84B4B0"/>
    <w:lvl w:ilvl="0" w:tplc="53BE0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1B2097"/>
    <w:multiLevelType w:val="hybridMultilevel"/>
    <w:tmpl w:val="D3AE4BF0"/>
    <w:lvl w:ilvl="0" w:tplc="BEE0180E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>
    <w:nsid w:val="5EAA6F24"/>
    <w:multiLevelType w:val="hybridMultilevel"/>
    <w:tmpl w:val="E6F4D516"/>
    <w:lvl w:ilvl="0" w:tplc="38323ACA">
      <w:start w:val="1"/>
      <w:numFmt w:val="bullet"/>
      <w:lvlText w:val=""/>
      <w:lvlJc w:val="left"/>
      <w:pPr>
        <w:ind w:left="526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24">
    <w:nsid w:val="61526141"/>
    <w:multiLevelType w:val="hybridMultilevel"/>
    <w:tmpl w:val="ADBED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7593B"/>
    <w:multiLevelType w:val="hybridMultilevel"/>
    <w:tmpl w:val="D7628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C02ACF"/>
    <w:multiLevelType w:val="hybridMultilevel"/>
    <w:tmpl w:val="97460774"/>
    <w:lvl w:ilvl="0" w:tplc="09901A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53E01"/>
    <w:multiLevelType w:val="hybridMultilevel"/>
    <w:tmpl w:val="F64EC9A0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F1105F2"/>
    <w:multiLevelType w:val="hybridMultilevel"/>
    <w:tmpl w:val="6CDE1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9"/>
  </w:num>
  <w:num w:numId="4">
    <w:abstractNumId w:val="0"/>
  </w:num>
  <w:num w:numId="5">
    <w:abstractNumId w:val="17"/>
  </w:num>
  <w:num w:numId="6">
    <w:abstractNumId w:val="15"/>
  </w:num>
  <w:num w:numId="7">
    <w:abstractNumId w:val="18"/>
  </w:num>
  <w:num w:numId="8">
    <w:abstractNumId w:val="13"/>
  </w:num>
  <w:num w:numId="9">
    <w:abstractNumId w:val="20"/>
  </w:num>
  <w:num w:numId="10">
    <w:abstractNumId w:val="19"/>
  </w:num>
  <w:num w:numId="11">
    <w:abstractNumId w:val="22"/>
  </w:num>
  <w:num w:numId="12">
    <w:abstractNumId w:val="3"/>
  </w:num>
  <w:num w:numId="13">
    <w:abstractNumId w:val="4"/>
  </w:num>
  <w:num w:numId="14">
    <w:abstractNumId w:val="14"/>
  </w:num>
  <w:num w:numId="15">
    <w:abstractNumId w:val="12"/>
  </w:num>
  <w:num w:numId="16">
    <w:abstractNumId w:val="6"/>
  </w:num>
  <w:num w:numId="17">
    <w:abstractNumId w:val="16"/>
  </w:num>
  <w:num w:numId="18">
    <w:abstractNumId w:val="21"/>
  </w:num>
  <w:num w:numId="19">
    <w:abstractNumId w:val="2"/>
  </w:num>
  <w:num w:numId="20">
    <w:abstractNumId w:val="23"/>
  </w:num>
  <w:num w:numId="21">
    <w:abstractNumId w:val="5"/>
  </w:num>
  <w:num w:numId="22">
    <w:abstractNumId w:val="8"/>
  </w:num>
  <w:num w:numId="23">
    <w:abstractNumId w:val="27"/>
  </w:num>
  <w:num w:numId="24">
    <w:abstractNumId w:val="1"/>
  </w:num>
  <w:num w:numId="25">
    <w:abstractNumId w:val="10"/>
  </w:num>
  <w:num w:numId="26">
    <w:abstractNumId w:val="28"/>
  </w:num>
  <w:num w:numId="27">
    <w:abstractNumId w:val="24"/>
  </w:num>
  <w:num w:numId="28">
    <w:abstractNumId w:val="2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mP831woFaIya85uSbCzGj7Y0kbfKm6VYoe4bLQvUMhiALztg4bLKt1/xZx9wP1Q+wReiqwyV3i95WnHZDq2dA==" w:salt="1hQdgaR1M8nIOSbzpjqUKg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ED"/>
    <w:rsid w:val="000079F6"/>
    <w:rsid w:val="00017DB1"/>
    <w:rsid w:val="000227A4"/>
    <w:rsid w:val="00030DE9"/>
    <w:rsid w:val="00032D8E"/>
    <w:rsid w:val="00042D24"/>
    <w:rsid w:val="00052700"/>
    <w:rsid w:val="000571EF"/>
    <w:rsid w:val="00061232"/>
    <w:rsid w:val="00061ACC"/>
    <w:rsid w:val="000629ED"/>
    <w:rsid w:val="00067B62"/>
    <w:rsid w:val="0007170E"/>
    <w:rsid w:val="00072F8F"/>
    <w:rsid w:val="0007305E"/>
    <w:rsid w:val="00073AD0"/>
    <w:rsid w:val="00075BBC"/>
    <w:rsid w:val="00076C81"/>
    <w:rsid w:val="00077370"/>
    <w:rsid w:val="00077611"/>
    <w:rsid w:val="00087078"/>
    <w:rsid w:val="000926DF"/>
    <w:rsid w:val="0009420D"/>
    <w:rsid w:val="00096C94"/>
    <w:rsid w:val="000A559E"/>
    <w:rsid w:val="000A65AF"/>
    <w:rsid w:val="000B3E52"/>
    <w:rsid w:val="000C14F5"/>
    <w:rsid w:val="000C49D3"/>
    <w:rsid w:val="000C4D77"/>
    <w:rsid w:val="000D270C"/>
    <w:rsid w:val="000D5865"/>
    <w:rsid w:val="000D61DE"/>
    <w:rsid w:val="000E5A53"/>
    <w:rsid w:val="00105E66"/>
    <w:rsid w:val="00111580"/>
    <w:rsid w:val="00114518"/>
    <w:rsid w:val="001204DE"/>
    <w:rsid w:val="001328B6"/>
    <w:rsid w:val="00144F86"/>
    <w:rsid w:val="00156639"/>
    <w:rsid w:val="00160CD9"/>
    <w:rsid w:val="00165265"/>
    <w:rsid w:val="00170781"/>
    <w:rsid w:val="00172916"/>
    <w:rsid w:val="001749FA"/>
    <w:rsid w:val="00177DD0"/>
    <w:rsid w:val="001836FB"/>
    <w:rsid w:val="00183C6E"/>
    <w:rsid w:val="001846B4"/>
    <w:rsid w:val="00185FFB"/>
    <w:rsid w:val="001916B9"/>
    <w:rsid w:val="00193771"/>
    <w:rsid w:val="001964A0"/>
    <w:rsid w:val="001B468B"/>
    <w:rsid w:val="001C22D2"/>
    <w:rsid w:val="001C3B2F"/>
    <w:rsid w:val="001C66B1"/>
    <w:rsid w:val="001C7268"/>
    <w:rsid w:val="001D1AA8"/>
    <w:rsid w:val="001D201B"/>
    <w:rsid w:val="001D43E9"/>
    <w:rsid w:val="001D5BED"/>
    <w:rsid w:val="001E297D"/>
    <w:rsid w:val="001E6EC9"/>
    <w:rsid w:val="002042DE"/>
    <w:rsid w:val="00207022"/>
    <w:rsid w:val="00213506"/>
    <w:rsid w:val="002203B7"/>
    <w:rsid w:val="00230393"/>
    <w:rsid w:val="00242061"/>
    <w:rsid w:val="0024423B"/>
    <w:rsid w:val="00247A4E"/>
    <w:rsid w:val="002538E6"/>
    <w:rsid w:val="00254243"/>
    <w:rsid w:val="00256AE7"/>
    <w:rsid w:val="00264A6C"/>
    <w:rsid w:val="00265B73"/>
    <w:rsid w:val="00267C14"/>
    <w:rsid w:val="002730A9"/>
    <w:rsid w:val="00280D26"/>
    <w:rsid w:val="002879CC"/>
    <w:rsid w:val="00290DEC"/>
    <w:rsid w:val="00294D62"/>
    <w:rsid w:val="002A21F8"/>
    <w:rsid w:val="002A7D91"/>
    <w:rsid w:val="002B478D"/>
    <w:rsid w:val="002B47E8"/>
    <w:rsid w:val="002B5793"/>
    <w:rsid w:val="002D11C3"/>
    <w:rsid w:val="002D2294"/>
    <w:rsid w:val="002D6E64"/>
    <w:rsid w:val="002E5964"/>
    <w:rsid w:val="002E65B9"/>
    <w:rsid w:val="002E71C2"/>
    <w:rsid w:val="002F07B1"/>
    <w:rsid w:val="002F4A26"/>
    <w:rsid w:val="00300D42"/>
    <w:rsid w:val="00302704"/>
    <w:rsid w:val="003077B9"/>
    <w:rsid w:val="00311622"/>
    <w:rsid w:val="00312ED0"/>
    <w:rsid w:val="00313852"/>
    <w:rsid w:val="0031475B"/>
    <w:rsid w:val="00315663"/>
    <w:rsid w:val="00315F1A"/>
    <w:rsid w:val="00322C3F"/>
    <w:rsid w:val="00327440"/>
    <w:rsid w:val="003278AF"/>
    <w:rsid w:val="00346C9C"/>
    <w:rsid w:val="00355076"/>
    <w:rsid w:val="00357393"/>
    <w:rsid w:val="00360DA1"/>
    <w:rsid w:val="00360E28"/>
    <w:rsid w:val="0036617A"/>
    <w:rsid w:val="00367D6B"/>
    <w:rsid w:val="00373BA4"/>
    <w:rsid w:val="00374709"/>
    <w:rsid w:val="003834F5"/>
    <w:rsid w:val="0038669F"/>
    <w:rsid w:val="003947AC"/>
    <w:rsid w:val="003963EE"/>
    <w:rsid w:val="003B111C"/>
    <w:rsid w:val="003C22F2"/>
    <w:rsid w:val="003D1932"/>
    <w:rsid w:val="003D1FF3"/>
    <w:rsid w:val="003D3A2F"/>
    <w:rsid w:val="003E3416"/>
    <w:rsid w:val="003E5F93"/>
    <w:rsid w:val="003F1E21"/>
    <w:rsid w:val="00403724"/>
    <w:rsid w:val="0040380D"/>
    <w:rsid w:val="0040433F"/>
    <w:rsid w:val="00415605"/>
    <w:rsid w:val="00417FC1"/>
    <w:rsid w:val="00421F99"/>
    <w:rsid w:val="00422459"/>
    <w:rsid w:val="00424168"/>
    <w:rsid w:val="004266BF"/>
    <w:rsid w:val="00431660"/>
    <w:rsid w:val="00432D13"/>
    <w:rsid w:val="0043453C"/>
    <w:rsid w:val="00434737"/>
    <w:rsid w:val="00444BAE"/>
    <w:rsid w:val="0044652A"/>
    <w:rsid w:val="00465A38"/>
    <w:rsid w:val="00466038"/>
    <w:rsid w:val="0048054D"/>
    <w:rsid w:val="00485F2C"/>
    <w:rsid w:val="0048624F"/>
    <w:rsid w:val="00487DC9"/>
    <w:rsid w:val="0049093C"/>
    <w:rsid w:val="00494E1F"/>
    <w:rsid w:val="004A072B"/>
    <w:rsid w:val="004B3BCE"/>
    <w:rsid w:val="004C1D5B"/>
    <w:rsid w:val="004C5269"/>
    <w:rsid w:val="004D5F9A"/>
    <w:rsid w:val="004E7318"/>
    <w:rsid w:val="004E7B33"/>
    <w:rsid w:val="004F294B"/>
    <w:rsid w:val="004F77C7"/>
    <w:rsid w:val="00500816"/>
    <w:rsid w:val="005008D1"/>
    <w:rsid w:val="005054CE"/>
    <w:rsid w:val="005125A6"/>
    <w:rsid w:val="00513B57"/>
    <w:rsid w:val="00514936"/>
    <w:rsid w:val="00525193"/>
    <w:rsid w:val="005259EE"/>
    <w:rsid w:val="005312EC"/>
    <w:rsid w:val="005323F0"/>
    <w:rsid w:val="005378ED"/>
    <w:rsid w:val="00541FEF"/>
    <w:rsid w:val="00543B1B"/>
    <w:rsid w:val="00551280"/>
    <w:rsid w:val="0056146E"/>
    <w:rsid w:val="00583122"/>
    <w:rsid w:val="00585BF0"/>
    <w:rsid w:val="00592012"/>
    <w:rsid w:val="00592CB1"/>
    <w:rsid w:val="005932FE"/>
    <w:rsid w:val="005B6D33"/>
    <w:rsid w:val="005C5E38"/>
    <w:rsid w:val="005C78C7"/>
    <w:rsid w:val="005D0EC3"/>
    <w:rsid w:val="005D1705"/>
    <w:rsid w:val="005D6112"/>
    <w:rsid w:val="005D7B40"/>
    <w:rsid w:val="005E1DEE"/>
    <w:rsid w:val="00601385"/>
    <w:rsid w:val="00606040"/>
    <w:rsid w:val="00625CAE"/>
    <w:rsid w:val="0063173E"/>
    <w:rsid w:val="006572B6"/>
    <w:rsid w:val="00662C36"/>
    <w:rsid w:val="00665ED4"/>
    <w:rsid w:val="00667F87"/>
    <w:rsid w:val="00672154"/>
    <w:rsid w:val="0068081F"/>
    <w:rsid w:val="006810A7"/>
    <w:rsid w:val="00682E5B"/>
    <w:rsid w:val="00690A25"/>
    <w:rsid w:val="006A038E"/>
    <w:rsid w:val="006A22F4"/>
    <w:rsid w:val="006C476A"/>
    <w:rsid w:val="006D24E3"/>
    <w:rsid w:val="006E1139"/>
    <w:rsid w:val="006F2755"/>
    <w:rsid w:val="007037FE"/>
    <w:rsid w:val="00705104"/>
    <w:rsid w:val="0070706A"/>
    <w:rsid w:val="007127BC"/>
    <w:rsid w:val="00713E5F"/>
    <w:rsid w:val="0072346C"/>
    <w:rsid w:val="00725931"/>
    <w:rsid w:val="007332FB"/>
    <w:rsid w:val="00735BE4"/>
    <w:rsid w:val="00737A59"/>
    <w:rsid w:val="007452EF"/>
    <w:rsid w:val="00772CDA"/>
    <w:rsid w:val="00781922"/>
    <w:rsid w:val="00786789"/>
    <w:rsid w:val="007A104F"/>
    <w:rsid w:val="007A4CF6"/>
    <w:rsid w:val="007B12D6"/>
    <w:rsid w:val="007B1D08"/>
    <w:rsid w:val="007B5306"/>
    <w:rsid w:val="007B61DD"/>
    <w:rsid w:val="007B7F92"/>
    <w:rsid w:val="007D2AC3"/>
    <w:rsid w:val="007E475F"/>
    <w:rsid w:val="007E515F"/>
    <w:rsid w:val="007E64E0"/>
    <w:rsid w:val="007F1DC3"/>
    <w:rsid w:val="007F1F19"/>
    <w:rsid w:val="008146E9"/>
    <w:rsid w:val="00814D0F"/>
    <w:rsid w:val="0081560E"/>
    <w:rsid w:val="00815DB5"/>
    <w:rsid w:val="008166CC"/>
    <w:rsid w:val="00821157"/>
    <w:rsid w:val="00822274"/>
    <w:rsid w:val="00836CCC"/>
    <w:rsid w:val="00836E62"/>
    <w:rsid w:val="008466BD"/>
    <w:rsid w:val="00851952"/>
    <w:rsid w:val="00856526"/>
    <w:rsid w:val="00860BC5"/>
    <w:rsid w:val="00860EA2"/>
    <w:rsid w:val="00862903"/>
    <w:rsid w:val="00877631"/>
    <w:rsid w:val="008837BC"/>
    <w:rsid w:val="00893AC1"/>
    <w:rsid w:val="00896F92"/>
    <w:rsid w:val="008A2467"/>
    <w:rsid w:val="008A28C0"/>
    <w:rsid w:val="008B41BB"/>
    <w:rsid w:val="008C0F8F"/>
    <w:rsid w:val="008C1EA5"/>
    <w:rsid w:val="008C7419"/>
    <w:rsid w:val="008C766D"/>
    <w:rsid w:val="008C7A37"/>
    <w:rsid w:val="008D1CD5"/>
    <w:rsid w:val="008D3292"/>
    <w:rsid w:val="008D40E3"/>
    <w:rsid w:val="008D4B09"/>
    <w:rsid w:val="008D6A28"/>
    <w:rsid w:val="008F0588"/>
    <w:rsid w:val="008F4C71"/>
    <w:rsid w:val="008F7C76"/>
    <w:rsid w:val="00902A89"/>
    <w:rsid w:val="00902D75"/>
    <w:rsid w:val="00904D8F"/>
    <w:rsid w:val="009135BD"/>
    <w:rsid w:val="009165A4"/>
    <w:rsid w:val="00920BD1"/>
    <w:rsid w:val="009240BE"/>
    <w:rsid w:val="009363AA"/>
    <w:rsid w:val="00941BD4"/>
    <w:rsid w:val="009428E5"/>
    <w:rsid w:val="009436FC"/>
    <w:rsid w:val="00950F7F"/>
    <w:rsid w:val="00955CC9"/>
    <w:rsid w:val="00956717"/>
    <w:rsid w:val="009705A2"/>
    <w:rsid w:val="00994670"/>
    <w:rsid w:val="00996D60"/>
    <w:rsid w:val="009A62FA"/>
    <w:rsid w:val="009A6832"/>
    <w:rsid w:val="009B679A"/>
    <w:rsid w:val="009C1A14"/>
    <w:rsid w:val="009C2BCE"/>
    <w:rsid w:val="009C3CDB"/>
    <w:rsid w:val="009C4B4E"/>
    <w:rsid w:val="009C633F"/>
    <w:rsid w:val="009C6857"/>
    <w:rsid w:val="009E1850"/>
    <w:rsid w:val="009E4869"/>
    <w:rsid w:val="009E4D8C"/>
    <w:rsid w:val="009E59E2"/>
    <w:rsid w:val="009E7C68"/>
    <w:rsid w:val="009F39B8"/>
    <w:rsid w:val="009F6562"/>
    <w:rsid w:val="00A00744"/>
    <w:rsid w:val="00A0252F"/>
    <w:rsid w:val="00A0493C"/>
    <w:rsid w:val="00A05D18"/>
    <w:rsid w:val="00A07B04"/>
    <w:rsid w:val="00A154C3"/>
    <w:rsid w:val="00A17282"/>
    <w:rsid w:val="00A206DB"/>
    <w:rsid w:val="00A22018"/>
    <w:rsid w:val="00A24CB9"/>
    <w:rsid w:val="00A27B7E"/>
    <w:rsid w:val="00A3423E"/>
    <w:rsid w:val="00A41B65"/>
    <w:rsid w:val="00A44DCF"/>
    <w:rsid w:val="00A44EB1"/>
    <w:rsid w:val="00A472FD"/>
    <w:rsid w:val="00A50012"/>
    <w:rsid w:val="00A505B3"/>
    <w:rsid w:val="00A652A3"/>
    <w:rsid w:val="00A82BC4"/>
    <w:rsid w:val="00A84B41"/>
    <w:rsid w:val="00A96CE3"/>
    <w:rsid w:val="00A97C67"/>
    <w:rsid w:val="00AA4CE8"/>
    <w:rsid w:val="00AB35BD"/>
    <w:rsid w:val="00AB72EC"/>
    <w:rsid w:val="00AC7DC1"/>
    <w:rsid w:val="00AD2B29"/>
    <w:rsid w:val="00AD5415"/>
    <w:rsid w:val="00AD54D2"/>
    <w:rsid w:val="00AE130E"/>
    <w:rsid w:val="00AE49FF"/>
    <w:rsid w:val="00AE4AAF"/>
    <w:rsid w:val="00AE6F29"/>
    <w:rsid w:val="00AF3BA0"/>
    <w:rsid w:val="00AF7B5B"/>
    <w:rsid w:val="00B11D2E"/>
    <w:rsid w:val="00B12984"/>
    <w:rsid w:val="00B12E9A"/>
    <w:rsid w:val="00B1588B"/>
    <w:rsid w:val="00B166FE"/>
    <w:rsid w:val="00B216A1"/>
    <w:rsid w:val="00B22908"/>
    <w:rsid w:val="00B22C83"/>
    <w:rsid w:val="00B2666C"/>
    <w:rsid w:val="00B26E16"/>
    <w:rsid w:val="00B31094"/>
    <w:rsid w:val="00B31E25"/>
    <w:rsid w:val="00B41647"/>
    <w:rsid w:val="00B466CB"/>
    <w:rsid w:val="00B54A43"/>
    <w:rsid w:val="00B64EAA"/>
    <w:rsid w:val="00B80A6F"/>
    <w:rsid w:val="00B816CE"/>
    <w:rsid w:val="00B82094"/>
    <w:rsid w:val="00B8484A"/>
    <w:rsid w:val="00B95EF8"/>
    <w:rsid w:val="00BB4C7B"/>
    <w:rsid w:val="00BC246D"/>
    <w:rsid w:val="00BC7568"/>
    <w:rsid w:val="00BD6C85"/>
    <w:rsid w:val="00BF2503"/>
    <w:rsid w:val="00BF3042"/>
    <w:rsid w:val="00BF3A7F"/>
    <w:rsid w:val="00BF5DF2"/>
    <w:rsid w:val="00BF7F7C"/>
    <w:rsid w:val="00C04ADD"/>
    <w:rsid w:val="00C05A7A"/>
    <w:rsid w:val="00C1421D"/>
    <w:rsid w:val="00C20396"/>
    <w:rsid w:val="00C23271"/>
    <w:rsid w:val="00C37932"/>
    <w:rsid w:val="00C4370A"/>
    <w:rsid w:val="00C464FD"/>
    <w:rsid w:val="00C5054B"/>
    <w:rsid w:val="00C5210F"/>
    <w:rsid w:val="00C64EF8"/>
    <w:rsid w:val="00C66507"/>
    <w:rsid w:val="00C737E7"/>
    <w:rsid w:val="00C805B8"/>
    <w:rsid w:val="00C83047"/>
    <w:rsid w:val="00C85A0B"/>
    <w:rsid w:val="00C90FE9"/>
    <w:rsid w:val="00CA59CE"/>
    <w:rsid w:val="00CB7DFC"/>
    <w:rsid w:val="00CC5BCF"/>
    <w:rsid w:val="00CD0F05"/>
    <w:rsid w:val="00CD3615"/>
    <w:rsid w:val="00CE1B8D"/>
    <w:rsid w:val="00CE1FB6"/>
    <w:rsid w:val="00CF59EC"/>
    <w:rsid w:val="00D01BCC"/>
    <w:rsid w:val="00D01E60"/>
    <w:rsid w:val="00D125C5"/>
    <w:rsid w:val="00D164F7"/>
    <w:rsid w:val="00D225AC"/>
    <w:rsid w:val="00D5573A"/>
    <w:rsid w:val="00D57FDA"/>
    <w:rsid w:val="00D63BC0"/>
    <w:rsid w:val="00D7635E"/>
    <w:rsid w:val="00D808F0"/>
    <w:rsid w:val="00D871BF"/>
    <w:rsid w:val="00D87AB2"/>
    <w:rsid w:val="00D91BC1"/>
    <w:rsid w:val="00D97C6D"/>
    <w:rsid w:val="00DA27A8"/>
    <w:rsid w:val="00DA2EE0"/>
    <w:rsid w:val="00DA3B2D"/>
    <w:rsid w:val="00DA659A"/>
    <w:rsid w:val="00DB113A"/>
    <w:rsid w:val="00DB2057"/>
    <w:rsid w:val="00DB4675"/>
    <w:rsid w:val="00DD7C10"/>
    <w:rsid w:val="00DE2746"/>
    <w:rsid w:val="00DE3522"/>
    <w:rsid w:val="00DE4719"/>
    <w:rsid w:val="00DE4BBC"/>
    <w:rsid w:val="00DF09E2"/>
    <w:rsid w:val="00E06A90"/>
    <w:rsid w:val="00E17813"/>
    <w:rsid w:val="00E25FFF"/>
    <w:rsid w:val="00E373A5"/>
    <w:rsid w:val="00E41BEB"/>
    <w:rsid w:val="00E64BA7"/>
    <w:rsid w:val="00E65AE6"/>
    <w:rsid w:val="00E72D4C"/>
    <w:rsid w:val="00E7561B"/>
    <w:rsid w:val="00E91FCC"/>
    <w:rsid w:val="00EA3C36"/>
    <w:rsid w:val="00EA44AD"/>
    <w:rsid w:val="00EA5FE7"/>
    <w:rsid w:val="00EA6B72"/>
    <w:rsid w:val="00EB0A2F"/>
    <w:rsid w:val="00EB40E2"/>
    <w:rsid w:val="00EB67B0"/>
    <w:rsid w:val="00EB755A"/>
    <w:rsid w:val="00EC4968"/>
    <w:rsid w:val="00EC57EA"/>
    <w:rsid w:val="00EC58F6"/>
    <w:rsid w:val="00ED5455"/>
    <w:rsid w:val="00ED7065"/>
    <w:rsid w:val="00EE037C"/>
    <w:rsid w:val="00EE1BA1"/>
    <w:rsid w:val="00EE67A7"/>
    <w:rsid w:val="00F00BF9"/>
    <w:rsid w:val="00F00C15"/>
    <w:rsid w:val="00F05446"/>
    <w:rsid w:val="00F07102"/>
    <w:rsid w:val="00F235DA"/>
    <w:rsid w:val="00F24A93"/>
    <w:rsid w:val="00F37C2F"/>
    <w:rsid w:val="00F553C4"/>
    <w:rsid w:val="00F6307D"/>
    <w:rsid w:val="00F66C2A"/>
    <w:rsid w:val="00F74060"/>
    <w:rsid w:val="00F742F9"/>
    <w:rsid w:val="00F744D1"/>
    <w:rsid w:val="00F84D57"/>
    <w:rsid w:val="00F917D7"/>
    <w:rsid w:val="00FA3640"/>
    <w:rsid w:val="00FA4EBF"/>
    <w:rsid w:val="00FB04D8"/>
    <w:rsid w:val="00FB5165"/>
    <w:rsid w:val="00FB518F"/>
    <w:rsid w:val="00FD0218"/>
    <w:rsid w:val="00FD630E"/>
    <w:rsid w:val="00FD76CD"/>
    <w:rsid w:val="00FE112F"/>
    <w:rsid w:val="00FE46F9"/>
    <w:rsid w:val="00FE620A"/>
    <w:rsid w:val="00FF4343"/>
    <w:rsid w:val="00FF7BD9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81098"/>
  <w15:docId w15:val="{64EC0363-DC0E-4BAA-BF6D-0BAA4F51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29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370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170E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9B679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79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B679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79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BED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BE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nfasicorsivo">
    <w:name w:val="Emphasis"/>
    <w:basedOn w:val="Carpredefinitoparagrafo"/>
    <w:uiPriority w:val="20"/>
    <w:qFormat/>
    <w:rsid w:val="0036617A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EB75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B755A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B755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75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755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table" w:styleId="Grigliatabella">
    <w:name w:val="Table Grid"/>
    <w:basedOn w:val="Tabellanormale"/>
    <w:uiPriority w:val="59"/>
    <w:rsid w:val="00543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qFormat/>
    <w:rsid w:val="002E5964"/>
    <w:rPr>
      <w:kern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42F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42F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42F9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705104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370A"/>
    <w:rPr>
      <w:rFonts w:asciiTheme="majorHAnsi" w:eastAsiaTheme="majorEastAsia" w:hAnsiTheme="majorHAnsi" w:cs="Mangal"/>
      <w:i/>
      <w:iCs/>
      <w:color w:val="365F91" w:themeColor="accent1" w:themeShade="B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B16C9E-4B9E-41E1-8EAE-A04A1AC0D89D}"/>
      </w:docPartPr>
      <w:docPartBody>
        <w:p w:rsidR="007552EC" w:rsidRDefault="000F37BA">
          <w:r w:rsidRPr="0091565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CDC231B4A2649C69969801A978BDA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7E6191-2D85-4003-8BC8-E7CB15C9183A}"/>
      </w:docPartPr>
      <w:docPartBody>
        <w:p w:rsidR="006C14C3" w:rsidRDefault="00A23685" w:rsidP="00A23685">
          <w:pPr>
            <w:pStyle w:val="7CDC231B4A2649C69969801A978BDADC"/>
          </w:pPr>
          <w:r w:rsidRPr="00915656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33CE6B62C864295B93DC7E00E97EB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DF4592-60E9-4ADF-8643-5E7D85753AF6}"/>
      </w:docPartPr>
      <w:docPartBody>
        <w:p w:rsidR="008777B0" w:rsidRDefault="00503152" w:rsidP="00503152">
          <w:pPr>
            <w:pStyle w:val="233CE6B62C864295B93DC7E00E97EB1C"/>
          </w:pPr>
          <w:r w:rsidRPr="006A058F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BA"/>
    <w:rsid w:val="000006D1"/>
    <w:rsid w:val="00076C4E"/>
    <w:rsid w:val="000F37BA"/>
    <w:rsid w:val="002426AC"/>
    <w:rsid w:val="0045117E"/>
    <w:rsid w:val="00503152"/>
    <w:rsid w:val="006320EA"/>
    <w:rsid w:val="006C14C3"/>
    <w:rsid w:val="007552EC"/>
    <w:rsid w:val="007735E5"/>
    <w:rsid w:val="007963DA"/>
    <w:rsid w:val="008777B0"/>
    <w:rsid w:val="00A23685"/>
    <w:rsid w:val="00B65CA6"/>
    <w:rsid w:val="00C72BB7"/>
    <w:rsid w:val="00CA741C"/>
    <w:rsid w:val="00DE64C3"/>
    <w:rsid w:val="00E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03152"/>
    <w:rPr>
      <w:color w:val="808080"/>
    </w:rPr>
  </w:style>
  <w:style w:type="paragraph" w:customStyle="1" w:styleId="7CDC231B4A2649C69969801A978BDADC">
    <w:name w:val="7CDC231B4A2649C69969801A978BDADC"/>
    <w:rsid w:val="00A23685"/>
  </w:style>
  <w:style w:type="paragraph" w:customStyle="1" w:styleId="233CE6B62C864295B93DC7E00E97EB1C">
    <w:name w:val="233CE6B62C864295B93DC7E00E97EB1C"/>
    <w:rsid w:val="00503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6FA69-7664-4574-92F7-35E014F4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558</Words>
  <Characters>3181</Characters>
  <Application>Microsoft Office Word</Application>
  <DocSecurity>8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rita-mottola</dc:creator>
  <cp:lastModifiedBy>Francesco Pirani</cp:lastModifiedBy>
  <cp:revision>9</cp:revision>
  <cp:lastPrinted>2021-10-25T09:10:00Z</cp:lastPrinted>
  <dcterms:created xsi:type="dcterms:W3CDTF">2023-02-07T12:21:00Z</dcterms:created>
  <dcterms:modified xsi:type="dcterms:W3CDTF">2023-02-17T11:20:00Z</dcterms:modified>
</cp:coreProperties>
</file>