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663E" w14:textId="77777777" w:rsidR="006431D1" w:rsidRPr="007233D0" w:rsidRDefault="00DB6966" w:rsidP="006431D1">
      <w:pPr>
        <w:spacing w:after="0"/>
        <w:jc w:val="center"/>
        <w:rPr>
          <w:rFonts w:ascii="Arial" w:hAnsi="Arial" w:cs="Arial"/>
          <w:b/>
          <w:bCs/>
        </w:rPr>
      </w:pPr>
      <w:r w:rsidRPr="007233D0">
        <w:rPr>
          <w:rFonts w:ascii="Arial" w:hAnsi="Arial" w:cs="Arial"/>
          <w:b/>
          <w:bCs/>
          <w:noProof/>
        </w:rPr>
        <w:drawing>
          <wp:anchor distT="0" distB="0" distL="114300" distR="114300" simplePos="0" relativeHeight="251658240" behindDoc="0" locked="0" layoutInCell="1" allowOverlap="1" wp14:anchorId="481C670B" wp14:editId="27AB6CB9">
            <wp:simplePos x="0" y="0"/>
            <wp:positionH relativeFrom="margin">
              <wp:align>left</wp:align>
            </wp:positionH>
            <wp:positionV relativeFrom="paragraph">
              <wp:posOffset>0</wp:posOffset>
            </wp:positionV>
            <wp:extent cx="1261745" cy="77978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1261745" cy="779780"/>
                    </a:xfrm>
                    <a:prstGeom prst="rect">
                      <a:avLst/>
                    </a:prstGeom>
                  </pic:spPr>
                </pic:pic>
              </a:graphicData>
            </a:graphic>
            <wp14:sizeRelH relativeFrom="page">
              <wp14:pctWidth>0</wp14:pctWidth>
            </wp14:sizeRelH>
            <wp14:sizeRelV relativeFrom="page">
              <wp14:pctHeight>0</wp14:pctHeight>
            </wp14:sizeRelV>
          </wp:anchor>
        </w:drawing>
      </w:r>
      <w:r w:rsidRPr="007233D0">
        <w:rPr>
          <w:rFonts w:ascii="Arial" w:hAnsi="Arial" w:cs="Arial"/>
          <w:b/>
          <w:bCs/>
        </w:rPr>
        <w:t xml:space="preserve">ADEGUAMENTO AI REQUISITI AGGIUNTIVI E ALLA CLASSIFICAZIONE DELLE STRUTTURE SANITARIE E SOCIO-SANITARIE </w:t>
      </w:r>
    </w:p>
    <w:p w14:paraId="7C1C90B4" w14:textId="7676C2C1" w:rsidR="005130D3" w:rsidRPr="007233D0" w:rsidRDefault="00DB6966" w:rsidP="00DB6966">
      <w:pPr>
        <w:jc w:val="center"/>
        <w:rPr>
          <w:rFonts w:ascii="Arial" w:hAnsi="Arial" w:cs="Arial"/>
          <w:b/>
          <w:bCs/>
        </w:rPr>
      </w:pPr>
      <w:r w:rsidRPr="007233D0">
        <w:rPr>
          <w:rFonts w:ascii="Arial" w:hAnsi="Arial" w:cs="Arial"/>
          <w:b/>
          <w:bCs/>
        </w:rPr>
        <w:t>DI ASSISTENZA TERRITORIALE EXTRA-OSPEDALIERA</w:t>
      </w:r>
    </w:p>
    <w:p w14:paraId="3AE6BE7F" w14:textId="30E119FB" w:rsidR="00DB6966" w:rsidRPr="007233D0" w:rsidRDefault="00DB6966" w:rsidP="00DB6966">
      <w:pPr>
        <w:jc w:val="center"/>
        <w:rPr>
          <w:rFonts w:ascii="Arial" w:hAnsi="Arial" w:cs="Arial"/>
          <w:i/>
          <w:iCs/>
          <w:u w:val="single"/>
        </w:rPr>
      </w:pPr>
      <w:r w:rsidRPr="007233D0">
        <w:rPr>
          <w:rFonts w:ascii="Arial" w:hAnsi="Arial" w:cs="Arial"/>
          <w:i/>
          <w:iCs/>
          <w:u w:val="single"/>
        </w:rPr>
        <w:t xml:space="preserve">Art. 6 del Regolamento regionale 12 aprile 2022, n. 2 </w:t>
      </w:r>
    </w:p>
    <w:p w14:paraId="59BE0254" w14:textId="77777777" w:rsidR="00E47697" w:rsidRDefault="00E47697" w:rsidP="00DB6966">
      <w:pPr>
        <w:jc w:val="center"/>
        <w:rPr>
          <w:rFonts w:ascii="Arial" w:hAnsi="Arial" w:cs="Arial"/>
          <w:b/>
          <w:bCs/>
        </w:rPr>
      </w:pPr>
    </w:p>
    <w:p w14:paraId="46AE7A57" w14:textId="56B61CD4" w:rsidR="00DB6966" w:rsidRPr="00E47697" w:rsidRDefault="00E47697" w:rsidP="00E47697">
      <w:pPr>
        <w:jc w:val="center"/>
        <w:rPr>
          <w:rFonts w:ascii="Arial" w:hAnsi="Arial" w:cs="Arial"/>
          <w:b/>
          <w:bCs/>
        </w:rPr>
      </w:pPr>
      <w:r w:rsidRPr="00E47697">
        <w:rPr>
          <w:rFonts w:ascii="Arial" w:hAnsi="Arial" w:cs="Arial"/>
          <w:b/>
          <w:bCs/>
        </w:rPr>
        <w:t>MODELLO DI DICHIARAZIONE</w:t>
      </w:r>
    </w:p>
    <w:p w14:paraId="091D32B8" w14:textId="77777777" w:rsidR="0071497E" w:rsidRPr="007233D0" w:rsidRDefault="0071497E" w:rsidP="00E8462E">
      <w:pPr>
        <w:spacing w:after="0" w:line="240" w:lineRule="auto"/>
        <w:rPr>
          <w:rFonts w:ascii="Arial" w:hAnsi="Arial" w:cs="Arial"/>
        </w:rPr>
      </w:pPr>
    </w:p>
    <w:p w14:paraId="1FD14D64" w14:textId="678F8CE6" w:rsidR="00DB6966" w:rsidRPr="007233D0" w:rsidRDefault="00DB6966" w:rsidP="00E8462E">
      <w:pPr>
        <w:spacing w:after="0" w:line="240" w:lineRule="auto"/>
        <w:rPr>
          <w:rFonts w:ascii="Arial" w:hAnsi="Arial" w:cs="Arial"/>
        </w:rPr>
      </w:pPr>
      <w:r w:rsidRPr="007233D0">
        <w:rPr>
          <w:rFonts w:ascii="Arial" w:hAnsi="Arial" w:cs="Arial"/>
        </w:rPr>
        <w:t xml:space="preserve">Alla cortese attenzione </w:t>
      </w:r>
    </w:p>
    <w:p w14:paraId="70A17251" w14:textId="47E0BDC8" w:rsidR="00DB6966" w:rsidRPr="007233D0" w:rsidRDefault="00E8462E" w:rsidP="00E8462E">
      <w:pPr>
        <w:spacing w:after="0" w:line="240" w:lineRule="auto"/>
        <w:rPr>
          <w:rFonts w:ascii="Arial" w:hAnsi="Arial" w:cs="Arial"/>
        </w:rPr>
      </w:pPr>
      <w:r w:rsidRPr="007233D0">
        <w:rPr>
          <w:rFonts w:ascii="Arial" w:hAnsi="Arial" w:cs="Arial"/>
        </w:rPr>
        <w:t>d</w:t>
      </w:r>
      <w:r w:rsidR="00DB6966" w:rsidRPr="007233D0">
        <w:rPr>
          <w:rFonts w:ascii="Arial" w:hAnsi="Arial" w:cs="Arial"/>
        </w:rPr>
        <w:t xml:space="preserve">el Dirigente del </w:t>
      </w:r>
      <w:r w:rsidRPr="007233D0">
        <w:rPr>
          <w:rFonts w:ascii="Arial" w:hAnsi="Arial" w:cs="Arial"/>
        </w:rPr>
        <w:t>Dipartimento</w:t>
      </w:r>
      <w:r w:rsidR="00DB6966" w:rsidRPr="007233D0">
        <w:rPr>
          <w:rFonts w:ascii="Arial" w:hAnsi="Arial" w:cs="Arial"/>
        </w:rPr>
        <w:t xml:space="preserve"> Igiene e </w:t>
      </w:r>
      <w:r w:rsidRPr="007233D0">
        <w:rPr>
          <w:rFonts w:ascii="Arial" w:hAnsi="Arial" w:cs="Arial"/>
        </w:rPr>
        <w:t>prevenzione</w:t>
      </w:r>
    </w:p>
    <w:p w14:paraId="73A13A65" w14:textId="0E308EEA" w:rsidR="00DB6966" w:rsidRPr="007233D0" w:rsidRDefault="00E8462E" w:rsidP="00E8462E">
      <w:pPr>
        <w:spacing w:after="0" w:line="240" w:lineRule="auto"/>
        <w:rPr>
          <w:rFonts w:ascii="Arial" w:hAnsi="Arial" w:cs="Arial"/>
          <w:vertAlign w:val="superscript"/>
        </w:rPr>
      </w:pPr>
      <w:r w:rsidRPr="007233D0">
        <w:rPr>
          <w:rFonts w:ascii="Arial" w:hAnsi="Arial" w:cs="Arial"/>
        </w:rPr>
        <w:t>d</w:t>
      </w:r>
      <w:r w:rsidR="00DB6966" w:rsidRPr="007233D0">
        <w:rPr>
          <w:rFonts w:ascii="Arial" w:hAnsi="Arial" w:cs="Arial"/>
        </w:rPr>
        <w:t xml:space="preserve">ell’Azienda USL Umbria </w:t>
      </w:r>
      <w:r w:rsidRPr="007233D0">
        <w:rPr>
          <w:rFonts w:ascii="Arial" w:hAnsi="Arial" w:cs="Arial"/>
        </w:rPr>
        <w:t xml:space="preserve">___ </w:t>
      </w:r>
      <w:r w:rsidR="0071497E" w:rsidRPr="007233D0">
        <w:rPr>
          <w:rFonts w:ascii="Arial" w:hAnsi="Arial" w:cs="Arial"/>
          <w:vertAlign w:val="superscript"/>
        </w:rPr>
        <w:t>1</w:t>
      </w:r>
    </w:p>
    <w:p w14:paraId="7FA8D7BF" w14:textId="189235B7" w:rsidR="00DB6966" w:rsidRPr="007233D0" w:rsidRDefault="00DB6966" w:rsidP="00E8462E">
      <w:pPr>
        <w:spacing w:after="0" w:line="240" w:lineRule="auto"/>
        <w:rPr>
          <w:rFonts w:ascii="Arial" w:hAnsi="Arial" w:cs="Arial"/>
        </w:rPr>
      </w:pPr>
    </w:p>
    <w:p w14:paraId="08292C9B" w14:textId="77777777" w:rsidR="00E8462E" w:rsidRPr="007233D0" w:rsidRDefault="00E8462E" w:rsidP="00E8462E">
      <w:pPr>
        <w:shd w:val="clear" w:color="auto" w:fill="FFFFFF"/>
        <w:spacing w:after="0" w:line="240" w:lineRule="auto"/>
        <w:rPr>
          <w:rFonts w:ascii="Arial" w:hAnsi="Arial" w:cs="Arial"/>
        </w:rPr>
      </w:pPr>
      <w:r w:rsidRPr="007233D0">
        <w:rPr>
          <w:rFonts w:ascii="Arial" w:hAnsi="Arial" w:cs="Arial"/>
        </w:rPr>
        <w:t>e p.c. al Dirigente del Servizio Amministrativo e Risorse umane del SSR</w:t>
      </w:r>
    </w:p>
    <w:p w14:paraId="0144BE17" w14:textId="2B542DEE" w:rsidR="00E8462E" w:rsidRPr="007233D0" w:rsidRDefault="00E8462E" w:rsidP="00E8462E">
      <w:pPr>
        <w:shd w:val="clear" w:color="auto" w:fill="FFFFFF"/>
        <w:spacing w:after="0" w:line="240" w:lineRule="auto"/>
        <w:rPr>
          <w:rFonts w:ascii="Arial" w:hAnsi="Arial" w:cs="Arial"/>
        </w:rPr>
      </w:pPr>
      <w:r w:rsidRPr="007233D0">
        <w:rPr>
          <w:rFonts w:ascii="Arial" w:hAnsi="Arial" w:cs="Arial"/>
        </w:rPr>
        <w:t xml:space="preserve">della Regione Umbria </w:t>
      </w:r>
    </w:p>
    <w:p w14:paraId="5B8B29D4" w14:textId="054D4B0C" w:rsidR="00E8462E" w:rsidRPr="00E8462E" w:rsidRDefault="00000000" w:rsidP="00E8462E">
      <w:pPr>
        <w:shd w:val="clear" w:color="auto" w:fill="FFFFFF"/>
        <w:spacing w:after="0" w:line="240" w:lineRule="auto"/>
        <w:rPr>
          <w:rFonts w:ascii="Arial" w:hAnsi="Arial" w:cs="Arial"/>
        </w:rPr>
      </w:pPr>
      <w:hyperlink r:id="rId9" w:history="1">
        <w:r w:rsidR="00E8462E" w:rsidRPr="00E8462E">
          <w:rPr>
            <w:rFonts w:ascii="Arial" w:hAnsi="Arial" w:cs="Arial"/>
          </w:rPr>
          <w:t>direzionesanita.regione@postacert.umbria.it</w:t>
        </w:r>
      </w:hyperlink>
    </w:p>
    <w:p w14:paraId="3C236707" w14:textId="402F642E" w:rsidR="00E8462E" w:rsidRPr="007233D0" w:rsidRDefault="00E8462E" w:rsidP="00E8462E">
      <w:pPr>
        <w:shd w:val="clear" w:color="auto" w:fill="FFFFFF"/>
        <w:spacing w:after="0" w:line="240" w:lineRule="auto"/>
        <w:rPr>
          <w:rFonts w:ascii="Arial" w:hAnsi="Arial" w:cs="Arial"/>
        </w:rPr>
      </w:pPr>
    </w:p>
    <w:p w14:paraId="75232069" w14:textId="5F9F44F8" w:rsidR="0071497E" w:rsidRPr="007233D0" w:rsidRDefault="0071497E" w:rsidP="00E8462E">
      <w:pPr>
        <w:shd w:val="clear" w:color="auto" w:fill="FFFFFF"/>
        <w:spacing w:after="0" w:line="240" w:lineRule="auto"/>
        <w:rPr>
          <w:rFonts w:ascii="Arial" w:hAnsi="Arial" w:cs="Arial"/>
        </w:rPr>
      </w:pPr>
    </w:p>
    <w:p w14:paraId="7C25BC6D" w14:textId="77777777" w:rsidR="0071497E" w:rsidRPr="007233D0" w:rsidRDefault="0071497E" w:rsidP="00E8462E">
      <w:pPr>
        <w:shd w:val="clear" w:color="auto" w:fill="FFFFFF"/>
        <w:spacing w:after="0" w:line="240" w:lineRule="auto"/>
        <w:rPr>
          <w:rFonts w:ascii="Arial" w:hAnsi="Arial" w:cs="Arial"/>
        </w:rPr>
      </w:pPr>
    </w:p>
    <w:p w14:paraId="12470553" w14:textId="77777777" w:rsidR="006431D1" w:rsidRPr="007233D0" w:rsidRDefault="006431D1" w:rsidP="00E8462E">
      <w:pPr>
        <w:shd w:val="clear" w:color="auto" w:fill="FFFFFF"/>
        <w:spacing w:after="0" w:line="240" w:lineRule="auto"/>
        <w:rPr>
          <w:rFonts w:ascii="Arial" w:hAnsi="Arial" w:cs="Arial"/>
        </w:rPr>
      </w:pPr>
    </w:p>
    <w:tbl>
      <w:tblPr>
        <w:tblpPr w:leftFromText="141" w:rightFromText="141" w:vertAnchor="text" w:horzAnchor="margin" w:tblpX="-39" w:tblpY="112"/>
        <w:tblW w:w="9640" w:type="dxa"/>
        <w:tblLayout w:type="fixed"/>
        <w:tblLook w:val="0000" w:firstRow="0" w:lastRow="0" w:firstColumn="0" w:lastColumn="0" w:noHBand="0" w:noVBand="0"/>
      </w:tblPr>
      <w:tblGrid>
        <w:gridCol w:w="9640"/>
      </w:tblGrid>
      <w:tr w:rsidR="00DA7E50" w:rsidRPr="007233D0" w14:paraId="1D295991" w14:textId="77777777" w:rsidTr="006431D1">
        <w:trPr>
          <w:cantSplit/>
          <w:trHeight w:hRule="exact" w:val="714"/>
        </w:trPr>
        <w:tc>
          <w:tcPr>
            <w:tcW w:w="9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1D11" w14:textId="77777777" w:rsidR="006431D1" w:rsidRPr="007233D0" w:rsidRDefault="00DA7E50" w:rsidP="006431D1">
            <w:pPr>
              <w:jc w:val="center"/>
              <w:rPr>
                <w:rFonts w:ascii="Arial" w:hAnsi="Arial" w:cs="Arial"/>
                <w:b/>
                <w:i/>
                <w:sz w:val="20"/>
                <w:szCs w:val="24"/>
              </w:rPr>
            </w:pPr>
            <w:r w:rsidRPr="007233D0">
              <w:rPr>
                <w:rFonts w:ascii="Arial" w:hAnsi="Arial" w:cs="Arial"/>
                <w:b/>
                <w:i/>
                <w:sz w:val="20"/>
                <w:szCs w:val="24"/>
              </w:rPr>
              <w:t xml:space="preserve">Dichiarazione sostitutiva </w:t>
            </w:r>
            <w:r w:rsidR="006431D1" w:rsidRPr="007233D0">
              <w:rPr>
                <w:rFonts w:ascii="Arial" w:hAnsi="Arial" w:cs="Arial"/>
                <w:b/>
                <w:i/>
                <w:sz w:val="20"/>
                <w:szCs w:val="24"/>
              </w:rPr>
              <w:t xml:space="preserve">di certificazioni e </w:t>
            </w:r>
            <w:r w:rsidRPr="007233D0">
              <w:rPr>
                <w:rFonts w:ascii="Arial" w:hAnsi="Arial" w:cs="Arial"/>
                <w:b/>
                <w:i/>
                <w:sz w:val="20"/>
                <w:szCs w:val="24"/>
              </w:rPr>
              <w:t>dell’atto di notorietà</w:t>
            </w:r>
          </w:p>
          <w:p w14:paraId="20579019" w14:textId="110CEE6A" w:rsidR="00DA7E50" w:rsidRPr="007233D0" w:rsidRDefault="006431D1" w:rsidP="006431D1">
            <w:pPr>
              <w:jc w:val="center"/>
              <w:rPr>
                <w:rFonts w:ascii="Arial" w:hAnsi="Arial" w:cs="Arial"/>
                <w:b/>
                <w:i/>
                <w:sz w:val="20"/>
                <w:szCs w:val="24"/>
              </w:rPr>
            </w:pPr>
            <w:r w:rsidRPr="007233D0">
              <w:rPr>
                <w:rFonts w:ascii="Arial" w:hAnsi="Arial" w:cs="Arial"/>
                <w:b/>
                <w:i/>
                <w:sz w:val="20"/>
                <w:szCs w:val="24"/>
              </w:rPr>
              <w:t>(</w:t>
            </w:r>
            <w:r w:rsidR="00DA7E50" w:rsidRPr="007233D0">
              <w:rPr>
                <w:rFonts w:ascii="Arial" w:hAnsi="Arial" w:cs="Arial"/>
                <w:b/>
                <w:i/>
                <w:sz w:val="20"/>
                <w:szCs w:val="24"/>
              </w:rPr>
              <w:t>artt. 46 e 47 del D.P.R. 28/12/2000 n. 445</w:t>
            </w:r>
            <w:r w:rsidRPr="007233D0">
              <w:rPr>
                <w:rFonts w:ascii="Arial" w:hAnsi="Arial" w:cs="Arial"/>
                <w:b/>
                <w:i/>
                <w:sz w:val="20"/>
                <w:szCs w:val="24"/>
              </w:rPr>
              <w:t>)</w:t>
            </w:r>
          </w:p>
          <w:p w14:paraId="29B19838" w14:textId="77777777" w:rsidR="00DA7E50" w:rsidRPr="007233D0" w:rsidRDefault="00DA7E50" w:rsidP="00DA7E50">
            <w:pPr>
              <w:jc w:val="center"/>
              <w:rPr>
                <w:rFonts w:ascii="Arial" w:hAnsi="Arial" w:cs="Arial"/>
              </w:rPr>
            </w:pPr>
          </w:p>
        </w:tc>
      </w:tr>
    </w:tbl>
    <w:p w14:paraId="159036F5" w14:textId="49A406C3" w:rsidR="00DA7E50" w:rsidRPr="007233D0" w:rsidRDefault="00DA7E50" w:rsidP="00E8462E">
      <w:pPr>
        <w:shd w:val="clear" w:color="auto" w:fill="FFFFFF"/>
        <w:spacing w:after="0" w:line="240" w:lineRule="auto"/>
        <w:rPr>
          <w:rFonts w:ascii="Arial" w:hAnsi="Arial" w:cs="Arial"/>
        </w:rPr>
      </w:pPr>
    </w:p>
    <w:p w14:paraId="34A436DD" w14:textId="4EBA95BC" w:rsidR="006431D1" w:rsidRPr="007233D0" w:rsidRDefault="006431D1" w:rsidP="00E8462E">
      <w:pPr>
        <w:shd w:val="clear" w:color="auto" w:fill="FFFFFF"/>
        <w:spacing w:after="0" w:line="240" w:lineRule="auto"/>
        <w:rPr>
          <w:rFonts w:ascii="Arial" w:hAnsi="Arial" w:cs="Arial"/>
        </w:rPr>
      </w:pPr>
    </w:p>
    <w:p w14:paraId="670F3C1D" w14:textId="77777777" w:rsidR="0071497E" w:rsidRPr="007233D0" w:rsidRDefault="0071497E" w:rsidP="00E8462E">
      <w:pPr>
        <w:shd w:val="clear" w:color="auto" w:fill="FFFFFF"/>
        <w:spacing w:after="0" w:line="240" w:lineRule="auto"/>
        <w:rPr>
          <w:rFonts w:ascii="Arial" w:hAnsi="Arial" w:cs="Arial"/>
        </w:rPr>
      </w:pPr>
    </w:p>
    <w:p w14:paraId="3CC2A209" w14:textId="77777777" w:rsidR="00DA7E50" w:rsidRPr="007233D0" w:rsidRDefault="00DA7E50" w:rsidP="00DA7E50">
      <w:pPr>
        <w:spacing w:before="120"/>
        <w:jc w:val="both"/>
        <w:rPr>
          <w:rFonts w:ascii="Arial" w:hAnsi="Arial" w:cs="Arial"/>
        </w:rPr>
      </w:pPr>
      <w:r w:rsidRPr="007233D0">
        <w:rPr>
          <w:rFonts w:ascii="Arial" w:hAnsi="Arial" w:cs="Arial"/>
        </w:rPr>
        <w:t xml:space="preserve">Il/La Sig/Sig.ra___________________________________________________________________ </w:t>
      </w:r>
    </w:p>
    <w:p w14:paraId="16F09D41" w14:textId="6BB25E60" w:rsidR="00DA7E50" w:rsidRPr="007233D0" w:rsidRDefault="00DA7E50" w:rsidP="00DA7E50">
      <w:pPr>
        <w:spacing w:before="120"/>
        <w:jc w:val="both"/>
        <w:rPr>
          <w:rFonts w:ascii="Arial" w:hAnsi="Arial" w:cs="Arial"/>
        </w:rPr>
      </w:pPr>
      <w:r w:rsidRPr="007233D0">
        <w:rPr>
          <w:rFonts w:ascii="Arial" w:hAnsi="Arial" w:cs="Arial"/>
        </w:rPr>
        <w:t xml:space="preserve">nato/a </w:t>
      </w:r>
      <w:proofErr w:type="spellStart"/>
      <w:r w:rsidRPr="007233D0">
        <w:rPr>
          <w:rFonts w:ascii="Arial" w:hAnsi="Arial" w:cs="Arial"/>
        </w:rPr>
        <w:t>a</w:t>
      </w:r>
      <w:proofErr w:type="spellEnd"/>
      <w:r w:rsidRPr="007233D0">
        <w:rPr>
          <w:rFonts w:ascii="Arial" w:hAnsi="Arial" w:cs="Arial"/>
        </w:rPr>
        <w:t xml:space="preserve"> _____________________________ il ________________ </w:t>
      </w:r>
      <w:r w:rsidR="00257B92" w:rsidRPr="007233D0">
        <w:rPr>
          <w:rFonts w:ascii="Arial" w:hAnsi="Arial" w:cs="Arial"/>
        </w:rPr>
        <w:t xml:space="preserve">C.F. </w:t>
      </w:r>
      <w:r w:rsidRPr="007233D0">
        <w:rPr>
          <w:rFonts w:ascii="Arial" w:hAnsi="Arial" w:cs="Arial"/>
        </w:rPr>
        <w:t>____________________,</w:t>
      </w:r>
    </w:p>
    <w:p w14:paraId="34076BCE" w14:textId="768FCAD4" w:rsidR="00DA7E50" w:rsidRPr="007233D0" w:rsidRDefault="00DA7E50" w:rsidP="003445E8">
      <w:pPr>
        <w:spacing w:before="120"/>
        <w:jc w:val="center"/>
        <w:rPr>
          <w:rFonts w:ascii="Arial" w:hAnsi="Arial" w:cs="Arial"/>
        </w:rPr>
      </w:pPr>
      <w:r w:rsidRPr="007233D0">
        <w:rPr>
          <w:rFonts w:ascii="Arial" w:hAnsi="Arial" w:cs="Arial"/>
        </w:rPr>
        <w:t xml:space="preserve">in qualità di </w:t>
      </w:r>
      <w:r w:rsidRPr="007233D0">
        <w:rPr>
          <w:rFonts w:ascii="Arial" w:hAnsi="Arial" w:cs="Arial"/>
          <w:b/>
          <w:bCs/>
        </w:rPr>
        <w:t>Rappresentante legale</w:t>
      </w:r>
      <w:r w:rsidRPr="007233D0">
        <w:rPr>
          <w:rFonts w:ascii="Arial" w:hAnsi="Arial" w:cs="Arial"/>
        </w:rPr>
        <w:t xml:space="preserve"> della azienda, </w:t>
      </w:r>
      <w:r w:rsidR="00257B92" w:rsidRPr="007233D0">
        <w:rPr>
          <w:rFonts w:ascii="Arial" w:hAnsi="Arial" w:cs="Arial"/>
        </w:rPr>
        <w:t xml:space="preserve">ente, </w:t>
      </w:r>
      <w:r w:rsidRPr="007233D0">
        <w:rPr>
          <w:rFonts w:ascii="Arial" w:hAnsi="Arial" w:cs="Arial"/>
        </w:rPr>
        <w:t xml:space="preserve">società </w:t>
      </w:r>
      <w:r w:rsidR="00257B92" w:rsidRPr="007233D0">
        <w:rPr>
          <w:rFonts w:ascii="Arial" w:hAnsi="Arial" w:cs="Arial"/>
        </w:rPr>
        <w:t>denominata</w:t>
      </w:r>
    </w:p>
    <w:p w14:paraId="2F4B09BC" w14:textId="707D4683" w:rsidR="00257B92" w:rsidRPr="007233D0" w:rsidRDefault="00257B92" w:rsidP="00DA7E50">
      <w:pPr>
        <w:spacing w:before="120"/>
        <w:jc w:val="both"/>
        <w:rPr>
          <w:rFonts w:ascii="Arial" w:hAnsi="Arial" w:cs="Arial"/>
        </w:rPr>
      </w:pPr>
      <w:r w:rsidRPr="007233D0">
        <w:rPr>
          <w:rFonts w:ascii="Arial" w:hAnsi="Arial" w:cs="Arial"/>
        </w:rPr>
        <w:t>______________________________________________________________________________</w:t>
      </w:r>
    </w:p>
    <w:p w14:paraId="4C3A3A4B" w14:textId="23EC07B7" w:rsidR="00257B92" w:rsidRPr="007233D0" w:rsidRDefault="00257B92" w:rsidP="00DA7E50">
      <w:pPr>
        <w:spacing w:before="120"/>
        <w:jc w:val="both"/>
        <w:rPr>
          <w:rFonts w:ascii="Arial" w:hAnsi="Arial" w:cs="Arial"/>
        </w:rPr>
      </w:pPr>
      <w:r w:rsidRPr="007233D0">
        <w:rPr>
          <w:rFonts w:ascii="Arial" w:hAnsi="Arial" w:cs="Arial"/>
        </w:rPr>
        <w:t>P. IVA/C.F. ___________________ con sede legale nel Comune di ________________________</w:t>
      </w:r>
    </w:p>
    <w:p w14:paraId="30F0B55F" w14:textId="6C710FEB" w:rsidR="00257B92" w:rsidRPr="007233D0" w:rsidRDefault="00257B92" w:rsidP="00DA7E50">
      <w:pPr>
        <w:spacing w:before="120"/>
        <w:jc w:val="both"/>
        <w:rPr>
          <w:rFonts w:ascii="Arial" w:hAnsi="Arial" w:cs="Arial"/>
        </w:rPr>
      </w:pPr>
      <w:r w:rsidRPr="007233D0">
        <w:rPr>
          <w:rFonts w:ascii="Arial" w:hAnsi="Arial" w:cs="Arial"/>
        </w:rPr>
        <w:t>provincia (____), indirizzo __________________________________________________________</w:t>
      </w:r>
    </w:p>
    <w:p w14:paraId="7B82C971" w14:textId="05652580" w:rsidR="00257B92" w:rsidRPr="007233D0" w:rsidRDefault="003445E8" w:rsidP="003445E8">
      <w:pPr>
        <w:spacing w:before="120"/>
        <w:rPr>
          <w:rFonts w:ascii="Arial" w:hAnsi="Arial" w:cs="Arial"/>
        </w:rPr>
      </w:pPr>
      <w:r w:rsidRPr="007233D0">
        <w:rPr>
          <w:rFonts w:ascii="Arial" w:hAnsi="Arial" w:cs="Arial"/>
        </w:rPr>
        <w:t>in riferimento</w:t>
      </w:r>
      <w:r w:rsidR="00257B92" w:rsidRPr="007233D0">
        <w:rPr>
          <w:rFonts w:ascii="Arial" w:hAnsi="Arial" w:cs="Arial"/>
        </w:rPr>
        <w:t xml:space="preserve"> </w:t>
      </w:r>
      <w:r w:rsidRPr="007233D0">
        <w:rPr>
          <w:rFonts w:ascii="Arial" w:hAnsi="Arial" w:cs="Arial"/>
        </w:rPr>
        <w:t>a</w:t>
      </w:r>
      <w:r w:rsidR="00257B92" w:rsidRPr="007233D0">
        <w:rPr>
          <w:rFonts w:ascii="Arial" w:hAnsi="Arial" w:cs="Arial"/>
        </w:rPr>
        <w:t xml:space="preserve">lla </w:t>
      </w:r>
      <w:r w:rsidR="00DA7E50" w:rsidRPr="007233D0">
        <w:rPr>
          <w:rFonts w:ascii="Arial" w:hAnsi="Arial" w:cs="Arial"/>
          <w:b/>
          <w:bCs/>
        </w:rPr>
        <w:t>struttura sanitaria o socio-sanitaria</w:t>
      </w:r>
      <w:r w:rsidR="00DA7E50" w:rsidRPr="007233D0">
        <w:rPr>
          <w:rFonts w:ascii="Arial" w:hAnsi="Arial" w:cs="Arial"/>
        </w:rPr>
        <w:t xml:space="preserve"> di assistenza territoriale extra-ospedaliera</w:t>
      </w:r>
    </w:p>
    <w:p w14:paraId="680913CD" w14:textId="7A932F19" w:rsidR="00DA7E50" w:rsidRPr="007233D0" w:rsidRDefault="00DA7E50" w:rsidP="00DA7E50">
      <w:pPr>
        <w:spacing w:before="120"/>
        <w:jc w:val="both"/>
        <w:rPr>
          <w:rFonts w:ascii="Arial" w:hAnsi="Arial" w:cs="Arial"/>
        </w:rPr>
      </w:pPr>
      <w:r w:rsidRPr="007233D0">
        <w:rPr>
          <w:rFonts w:ascii="Arial" w:hAnsi="Arial" w:cs="Arial"/>
        </w:rPr>
        <w:t>denominata __</w:t>
      </w:r>
      <w:r w:rsidR="00257B92" w:rsidRPr="007233D0">
        <w:rPr>
          <w:rFonts w:ascii="Arial" w:hAnsi="Arial" w:cs="Arial"/>
        </w:rPr>
        <w:t>______________</w:t>
      </w:r>
      <w:r w:rsidRPr="007233D0">
        <w:rPr>
          <w:rFonts w:ascii="Arial" w:hAnsi="Arial" w:cs="Arial"/>
        </w:rPr>
        <w:t>____________________________________________________</w:t>
      </w:r>
    </w:p>
    <w:p w14:paraId="4E3F87F7" w14:textId="419E1143" w:rsidR="00DA7E50" w:rsidRPr="007233D0" w:rsidRDefault="00DA7E50" w:rsidP="00DA7E50">
      <w:pPr>
        <w:spacing w:before="120"/>
        <w:jc w:val="both"/>
        <w:rPr>
          <w:rFonts w:ascii="Arial" w:hAnsi="Arial" w:cs="Arial"/>
        </w:rPr>
      </w:pPr>
      <w:r w:rsidRPr="007233D0">
        <w:rPr>
          <w:rFonts w:ascii="Arial" w:hAnsi="Arial" w:cs="Arial"/>
        </w:rPr>
        <w:t>______________________________________________________________________________</w:t>
      </w:r>
    </w:p>
    <w:p w14:paraId="5DCE910F" w14:textId="51283731" w:rsidR="003445E8" w:rsidRPr="007233D0" w:rsidRDefault="00DA7E50" w:rsidP="003445E8">
      <w:pPr>
        <w:spacing w:before="120"/>
        <w:jc w:val="both"/>
        <w:rPr>
          <w:rFonts w:ascii="Arial" w:hAnsi="Arial" w:cs="Arial"/>
        </w:rPr>
      </w:pPr>
      <w:r w:rsidRPr="007233D0">
        <w:rPr>
          <w:rFonts w:ascii="Arial" w:hAnsi="Arial" w:cs="Arial"/>
        </w:rPr>
        <w:t xml:space="preserve">con sede </w:t>
      </w:r>
      <w:r w:rsidR="003445E8" w:rsidRPr="007233D0">
        <w:rPr>
          <w:rFonts w:ascii="Arial" w:hAnsi="Arial" w:cs="Arial"/>
        </w:rPr>
        <w:t xml:space="preserve">nel Comune di _____________________________________________ provincia (____), </w:t>
      </w:r>
    </w:p>
    <w:p w14:paraId="304E068E" w14:textId="1D5F1D31" w:rsidR="003445E8" w:rsidRPr="007233D0" w:rsidRDefault="003445E8" w:rsidP="003445E8">
      <w:pPr>
        <w:spacing w:before="120"/>
        <w:jc w:val="both"/>
        <w:rPr>
          <w:rFonts w:ascii="Arial" w:hAnsi="Arial" w:cs="Arial"/>
        </w:rPr>
      </w:pPr>
      <w:r w:rsidRPr="007233D0">
        <w:rPr>
          <w:rFonts w:ascii="Arial" w:hAnsi="Arial" w:cs="Arial"/>
        </w:rPr>
        <w:t>indirizzo _______________________________________________________________________</w:t>
      </w:r>
    </w:p>
    <w:p w14:paraId="28559BD1" w14:textId="77777777" w:rsidR="006431D1" w:rsidRPr="007233D0" w:rsidRDefault="006431D1" w:rsidP="003445E8">
      <w:pPr>
        <w:spacing w:after="0" w:line="240" w:lineRule="auto"/>
        <w:jc w:val="center"/>
        <w:rPr>
          <w:rFonts w:ascii="Arial" w:hAnsi="Arial" w:cs="Arial"/>
          <w:b/>
        </w:rPr>
      </w:pPr>
    </w:p>
    <w:p w14:paraId="101BECFA" w14:textId="1AD995D4" w:rsidR="00DA7E50" w:rsidRPr="007233D0" w:rsidRDefault="00DA7E50" w:rsidP="003445E8">
      <w:pPr>
        <w:spacing w:after="0" w:line="240" w:lineRule="auto"/>
        <w:jc w:val="center"/>
        <w:rPr>
          <w:rFonts w:ascii="Arial" w:hAnsi="Arial" w:cs="Arial"/>
          <w:b/>
        </w:rPr>
      </w:pPr>
      <w:r w:rsidRPr="007233D0">
        <w:rPr>
          <w:rFonts w:ascii="Arial" w:hAnsi="Arial" w:cs="Arial"/>
          <w:b/>
        </w:rPr>
        <w:t>DICHIARA</w:t>
      </w:r>
    </w:p>
    <w:p w14:paraId="62FD89AA" w14:textId="77777777" w:rsidR="003445E8" w:rsidRPr="007233D0" w:rsidRDefault="003445E8" w:rsidP="003445E8">
      <w:pPr>
        <w:spacing w:after="0" w:line="240" w:lineRule="auto"/>
        <w:jc w:val="center"/>
        <w:rPr>
          <w:rFonts w:ascii="Arial" w:hAnsi="Arial" w:cs="Arial"/>
          <w:i/>
          <w:szCs w:val="20"/>
        </w:rPr>
      </w:pPr>
      <w:r w:rsidRPr="007233D0">
        <w:rPr>
          <w:rFonts w:ascii="Arial" w:hAnsi="Arial" w:cs="Arial"/>
          <w:i/>
          <w:szCs w:val="20"/>
        </w:rPr>
        <w:t xml:space="preserve">sotto la propria responsabilità e a conoscenza delle conseguenze </w:t>
      </w:r>
    </w:p>
    <w:p w14:paraId="57EE23C4" w14:textId="3EC60E4F" w:rsidR="003445E8" w:rsidRPr="007233D0" w:rsidRDefault="003445E8" w:rsidP="003445E8">
      <w:pPr>
        <w:spacing w:after="0" w:line="240" w:lineRule="auto"/>
        <w:jc w:val="center"/>
        <w:rPr>
          <w:rFonts w:ascii="Arial" w:hAnsi="Arial" w:cs="Arial"/>
          <w:b/>
          <w:vertAlign w:val="superscript"/>
        </w:rPr>
      </w:pPr>
      <w:r w:rsidRPr="007233D0">
        <w:rPr>
          <w:rFonts w:ascii="Arial" w:hAnsi="Arial" w:cs="Arial"/>
          <w:i/>
          <w:szCs w:val="20"/>
        </w:rPr>
        <w:t>previste dalla legge per falsità e dichiarazioni mendaci</w:t>
      </w:r>
      <w:r w:rsidR="0071497E" w:rsidRPr="007233D0">
        <w:rPr>
          <w:rFonts w:ascii="Arial" w:hAnsi="Arial" w:cs="Arial"/>
          <w:i/>
          <w:szCs w:val="20"/>
        </w:rPr>
        <w:t xml:space="preserve"> </w:t>
      </w:r>
      <w:r w:rsidR="0071497E" w:rsidRPr="007233D0">
        <w:rPr>
          <w:rFonts w:ascii="Arial" w:hAnsi="Arial" w:cs="Arial"/>
          <w:i/>
          <w:szCs w:val="20"/>
          <w:vertAlign w:val="superscript"/>
        </w:rPr>
        <w:t>2</w:t>
      </w:r>
    </w:p>
    <w:p w14:paraId="410E5B7E" w14:textId="475362AF" w:rsidR="003445E8" w:rsidRDefault="003445E8" w:rsidP="00DA7E50">
      <w:pPr>
        <w:rPr>
          <w:rFonts w:ascii="Arial" w:hAnsi="Arial" w:cs="Arial"/>
        </w:rPr>
      </w:pPr>
    </w:p>
    <w:p w14:paraId="64FDA638" w14:textId="77777777" w:rsidR="007233D0" w:rsidRPr="007233D0" w:rsidRDefault="007233D0" w:rsidP="00DA7E50">
      <w:pPr>
        <w:rPr>
          <w:rFonts w:ascii="Arial" w:hAnsi="Arial" w:cs="Arial"/>
        </w:rPr>
      </w:pPr>
    </w:p>
    <w:p w14:paraId="1A5EEDCB" w14:textId="511645C5" w:rsidR="00DA7E50" w:rsidRPr="007233D0" w:rsidRDefault="006431D1" w:rsidP="002778FB">
      <w:pPr>
        <w:spacing w:after="0"/>
        <w:jc w:val="both"/>
        <w:rPr>
          <w:rFonts w:ascii="Arial" w:hAnsi="Arial" w:cs="Arial"/>
          <w:vertAlign w:val="superscript"/>
        </w:rPr>
      </w:pPr>
      <w:r w:rsidRPr="007233D0">
        <w:rPr>
          <w:rFonts w:ascii="Arial" w:hAnsi="Arial" w:cs="Arial"/>
        </w:rPr>
        <w:t xml:space="preserve">- </w:t>
      </w:r>
      <w:r w:rsidR="00DA7E50" w:rsidRPr="007233D0">
        <w:rPr>
          <w:rFonts w:ascii="Arial" w:hAnsi="Arial" w:cs="Arial"/>
        </w:rPr>
        <w:t xml:space="preserve">che la suddetta </w:t>
      </w:r>
      <w:r w:rsidRPr="007233D0">
        <w:rPr>
          <w:rFonts w:ascii="Arial" w:hAnsi="Arial" w:cs="Arial"/>
          <w:b/>
          <w:bCs/>
        </w:rPr>
        <w:t>struttura sanitaria o socio-sanitaria, a</w:t>
      </w:r>
      <w:r w:rsidR="002778FB" w:rsidRPr="007233D0">
        <w:rPr>
          <w:rFonts w:ascii="Arial" w:hAnsi="Arial" w:cs="Arial"/>
          <w:b/>
          <w:bCs/>
        </w:rPr>
        <w:t>l</w:t>
      </w:r>
      <w:r w:rsidRPr="007233D0">
        <w:rPr>
          <w:rFonts w:ascii="Arial" w:hAnsi="Arial" w:cs="Arial"/>
          <w:b/>
          <w:bCs/>
        </w:rPr>
        <w:t>l</w:t>
      </w:r>
      <w:r w:rsidR="002778FB" w:rsidRPr="007233D0">
        <w:rPr>
          <w:rFonts w:ascii="Arial" w:hAnsi="Arial" w:cs="Arial"/>
          <w:b/>
          <w:bCs/>
        </w:rPr>
        <w:t>a</w:t>
      </w:r>
      <w:r w:rsidRPr="007233D0">
        <w:rPr>
          <w:rFonts w:ascii="Arial" w:hAnsi="Arial" w:cs="Arial"/>
          <w:b/>
          <w:bCs/>
        </w:rPr>
        <w:t xml:space="preserve"> data del 21 aprile 2022, </w:t>
      </w:r>
      <w:r w:rsidRPr="007233D0">
        <w:rPr>
          <w:rFonts w:ascii="Arial" w:hAnsi="Arial" w:cs="Arial"/>
        </w:rPr>
        <w:t xml:space="preserve">giorno di entrata in vigore del </w:t>
      </w:r>
      <w:r w:rsidRPr="007233D0">
        <w:rPr>
          <w:rFonts w:ascii="Arial" w:hAnsi="Arial" w:cs="Arial"/>
          <w:u w:val="single"/>
        </w:rPr>
        <w:t>regolamento regionale 12 aprile 2022, n. 2</w:t>
      </w:r>
      <w:r w:rsidRPr="007233D0">
        <w:rPr>
          <w:rFonts w:ascii="Arial" w:hAnsi="Arial" w:cs="Arial"/>
        </w:rPr>
        <w:t xml:space="preserve"> (Disciplina in materia di requisiti aggiuntivi e classificazione delle strutture sanitarie e socio-sanitarie di assistenza territoriale extra-ospedaliera),</w:t>
      </w:r>
      <w:r w:rsidRPr="007233D0">
        <w:rPr>
          <w:rFonts w:ascii="Arial" w:hAnsi="Arial" w:cs="Arial"/>
          <w:b/>
          <w:bCs/>
        </w:rPr>
        <w:t xml:space="preserve"> era</w:t>
      </w:r>
      <w:r w:rsidR="002778FB" w:rsidRPr="007233D0">
        <w:rPr>
          <w:rFonts w:ascii="Arial" w:hAnsi="Arial" w:cs="Arial"/>
          <w:b/>
          <w:bCs/>
        </w:rPr>
        <w:t>, come lo è a tutt’oggi,</w:t>
      </w:r>
      <w:r w:rsidRPr="007233D0">
        <w:rPr>
          <w:rFonts w:ascii="Arial" w:hAnsi="Arial" w:cs="Arial"/>
          <w:b/>
          <w:bCs/>
        </w:rPr>
        <w:t xml:space="preserve"> in possesso di</w:t>
      </w:r>
      <w:r w:rsidRPr="007233D0">
        <w:rPr>
          <w:rFonts w:ascii="Arial" w:hAnsi="Arial" w:cs="Arial"/>
        </w:rPr>
        <w:t xml:space="preserve"> </w:t>
      </w:r>
      <w:r w:rsidRPr="007233D0">
        <w:rPr>
          <w:rFonts w:ascii="Arial" w:hAnsi="Arial" w:cs="Arial"/>
          <w:b/>
          <w:bCs/>
        </w:rPr>
        <w:t>autorizzazione/i all’esercizio</w:t>
      </w:r>
      <w:r w:rsidRPr="007233D0">
        <w:rPr>
          <w:rFonts w:ascii="Arial" w:hAnsi="Arial" w:cs="Arial"/>
        </w:rPr>
        <w:t xml:space="preserve"> </w:t>
      </w:r>
      <w:r w:rsidRPr="007233D0">
        <w:rPr>
          <w:rFonts w:ascii="Arial" w:hAnsi="Arial" w:cs="Arial"/>
          <w:b/>
          <w:bCs/>
        </w:rPr>
        <w:t>di attività</w:t>
      </w:r>
      <w:r w:rsidRPr="007233D0">
        <w:rPr>
          <w:rFonts w:ascii="Arial" w:hAnsi="Arial" w:cs="Arial"/>
        </w:rPr>
        <w:t xml:space="preserve"> </w:t>
      </w:r>
      <w:r w:rsidRPr="007233D0">
        <w:rPr>
          <w:rFonts w:ascii="Arial" w:hAnsi="Arial" w:cs="Arial"/>
          <w:b/>
          <w:bCs/>
        </w:rPr>
        <w:lastRenderedPageBreak/>
        <w:t xml:space="preserve">sanitaria </w:t>
      </w:r>
      <w:r w:rsidRPr="007233D0">
        <w:rPr>
          <w:rFonts w:ascii="Arial" w:hAnsi="Arial" w:cs="Arial"/>
        </w:rPr>
        <w:t>ai sensi dell’art. 8-ter del d.lgs. 502/1992</w:t>
      </w:r>
      <w:r w:rsidR="002778FB" w:rsidRPr="007233D0">
        <w:rPr>
          <w:rFonts w:ascii="Arial" w:hAnsi="Arial" w:cs="Arial"/>
        </w:rPr>
        <w:t xml:space="preserve">. A tal fine indica </w:t>
      </w:r>
      <w:r w:rsidR="002B7BE9" w:rsidRPr="007233D0">
        <w:rPr>
          <w:rFonts w:ascii="Arial" w:hAnsi="Arial" w:cs="Arial"/>
        </w:rPr>
        <w:t xml:space="preserve">di seguito </w:t>
      </w:r>
      <w:r w:rsidR="002778FB" w:rsidRPr="007233D0">
        <w:rPr>
          <w:rFonts w:ascii="Arial" w:hAnsi="Arial" w:cs="Arial"/>
        </w:rPr>
        <w:t xml:space="preserve">gli atti regionali di autorizzazione all’esercizio rilasciati e fornisce una breve descrizione delle attività </w:t>
      </w:r>
      <w:r w:rsidR="002B7BE9" w:rsidRPr="007233D0">
        <w:rPr>
          <w:rFonts w:ascii="Arial" w:hAnsi="Arial" w:cs="Arial"/>
        </w:rPr>
        <w:t xml:space="preserve">e delle prestazioni </w:t>
      </w:r>
      <w:r w:rsidR="002778FB" w:rsidRPr="007233D0">
        <w:rPr>
          <w:rFonts w:ascii="Arial" w:hAnsi="Arial" w:cs="Arial"/>
        </w:rPr>
        <w:t>autorizzate presso la struttura:</w:t>
      </w:r>
    </w:p>
    <w:p w14:paraId="54EBA24E" w14:textId="77777777" w:rsidR="002778FB" w:rsidRPr="007233D0" w:rsidRDefault="002778FB" w:rsidP="002778FB">
      <w:pPr>
        <w:spacing w:before="120"/>
        <w:jc w:val="both"/>
        <w:rPr>
          <w:rFonts w:ascii="Arial" w:hAnsi="Arial" w:cs="Arial"/>
        </w:rPr>
      </w:pPr>
      <w:r w:rsidRPr="007233D0">
        <w:rPr>
          <w:rFonts w:ascii="Arial" w:hAnsi="Arial" w:cs="Arial"/>
        </w:rPr>
        <w:t>______________________________________________________________________________</w:t>
      </w:r>
    </w:p>
    <w:p w14:paraId="6EBE6F69" w14:textId="77777777" w:rsidR="002778FB" w:rsidRPr="007233D0" w:rsidRDefault="002778FB" w:rsidP="002778FB">
      <w:pPr>
        <w:spacing w:before="120"/>
        <w:jc w:val="both"/>
        <w:rPr>
          <w:rFonts w:ascii="Arial" w:hAnsi="Arial" w:cs="Arial"/>
        </w:rPr>
      </w:pPr>
      <w:r w:rsidRPr="007233D0">
        <w:rPr>
          <w:rFonts w:ascii="Arial" w:hAnsi="Arial" w:cs="Arial"/>
        </w:rPr>
        <w:t>______________________________________________________________________________</w:t>
      </w:r>
    </w:p>
    <w:p w14:paraId="1AC510A0" w14:textId="77777777" w:rsidR="002778FB" w:rsidRPr="007233D0" w:rsidRDefault="002778FB" w:rsidP="002778FB">
      <w:pPr>
        <w:spacing w:before="120"/>
        <w:jc w:val="both"/>
        <w:rPr>
          <w:rFonts w:ascii="Arial" w:hAnsi="Arial" w:cs="Arial"/>
        </w:rPr>
      </w:pPr>
      <w:r w:rsidRPr="007233D0">
        <w:rPr>
          <w:rFonts w:ascii="Arial" w:hAnsi="Arial" w:cs="Arial"/>
        </w:rPr>
        <w:t>______________________________________________________________________________</w:t>
      </w:r>
    </w:p>
    <w:p w14:paraId="151B78CF" w14:textId="77777777" w:rsidR="002778FB" w:rsidRPr="007233D0" w:rsidRDefault="002778FB" w:rsidP="002778FB">
      <w:pPr>
        <w:spacing w:before="120"/>
        <w:jc w:val="both"/>
        <w:rPr>
          <w:rFonts w:ascii="Arial" w:hAnsi="Arial" w:cs="Arial"/>
        </w:rPr>
      </w:pPr>
      <w:r w:rsidRPr="007233D0">
        <w:rPr>
          <w:rFonts w:ascii="Arial" w:hAnsi="Arial" w:cs="Arial"/>
        </w:rPr>
        <w:t>______________________________________________________________________________</w:t>
      </w:r>
    </w:p>
    <w:p w14:paraId="59F656E5" w14:textId="77777777" w:rsidR="002778FB" w:rsidRPr="007233D0" w:rsidRDefault="002778FB" w:rsidP="002778FB">
      <w:pPr>
        <w:spacing w:before="120"/>
        <w:jc w:val="both"/>
        <w:rPr>
          <w:rFonts w:ascii="Arial" w:hAnsi="Arial" w:cs="Arial"/>
        </w:rPr>
      </w:pPr>
      <w:r w:rsidRPr="007233D0">
        <w:rPr>
          <w:rFonts w:ascii="Arial" w:hAnsi="Arial" w:cs="Arial"/>
        </w:rPr>
        <w:t>______________________________________________________________________________</w:t>
      </w:r>
    </w:p>
    <w:p w14:paraId="1B819F06" w14:textId="17794C00" w:rsidR="002778FB" w:rsidRPr="007233D0" w:rsidRDefault="006D4519" w:rsidP="006D4519">
      <w:pPr>
        <w:spacing w:after="0"/>
        <w:jc w:val="both"/>
        <w:rPr>
          <w:rFonts w:ascii="Arial" w:hAnsi="Arial" w:cs="Arial"/>
        </w:rPr>
      </w:pPr>
      <w:r w:rsidRPr="007233D0">
        <w:rPr>
          <w:rFonts w:ascii="Arial" w:hAnsi="Arial" w:cs="Arial"/>
        </w:rPr>
        <w:t xml:space="preserve">- che la suddetta </w:t>
      </w:r>
      <w:r w:rsidRPr="007233D0">
        <w:rPr>
          <w:rFonts w:ascii="Arial" w:hAnsi="Arial" w:cs="Arial"/>
          <w:b/>
          <w:bCs/>
        </w:rPr>
        <w:t xml:space="preserve">struttura sanitaria o socio-sanitaria è </w:t>
      </w:r>
      <w:r w:rsidR="007233D0">
        <w:rPr>
          <w:rFonts w:ascii="Arial" w:hAnsi="Arial" w:cs="Arial"/>
          <w:b/>
          <w:bCs/>
        </w:rPr>
        <w:t>conforme</w:t>
      </w:r>
      <w:r w:rsidRPr="007233D0">
        <w:rPr>
          <w:rFonts w:ascii="Arial" w:hAnsi="Arial" w:cs="Arial"/>
          <w:b/>
          <w:bCs/>
        </w:rPr>
        <w:t xml:space="preserve"> ai requisiti aggiuntivi </w:t>
      </w:r>
      <w:r w:rsidR="0071497E" w:rsidRPr="007233D0">
        <w:rPr>
          <w:rFonts w:ascii="Arial" w:hAnsi="Arial" w:cs="Arial"/>
          <w:b/>
          <w:bCs/>
        </w:rPr>
        <w:t xml:space="preserve">di autorizzazione </w:t>
      </w:r>
      <w:r w:rsidRPr="007233D0">
        <w:rPr>
          <w:rFonts w:ascii="Arial" w:hAnsi="Arial" w:cs="Arial"/>
          <w:b/>
          <w:bCs/>
        </w:rPr>
        <w:t xml:space="preserve">di cui al RR 2/2022, così come modificato e integrato dal regolamento regionale 25 gennaio 2023, n. 1 </w:t>
      </w:r>
      <w:r w:rsidRPr="007233D0">
        <w:rPr>
          <w:rFonts w:ascii="Arial" w:hAnsi="Arial" w:cs="Arial"/>
        </w:rPr>
        <w:t xml:space="preserve">(Modificazioni e integrazioni al regolamento regionale 12 aprile 2022, n. 2 (Disciplina in materia di requisiti aggiuntivi e classificazione delle strutture sanitarie e socio-sanitarie di assistenza territoriale extra-ospedaliera)). A tal fine indica la </w:t>
      </w:r>
      <w:r w:rsidRPr="007233D0">
        <w:rPr>
          <w:rFonts w:ascii="Arial" w:hAnsi="Arial" w:cs="Arial"/>
          <w:b/>
          <w:bCs/>
        </w:rPr>
        <w:t>classificazione delle unità operative</w:t>
      </w:r>
      <w:r w:rsidRPr="007233D0">
        <w:rPr>
          <w:rFonts w:ascii="Arial" w:hAnsi="Arial" w:cs="Arial"/>
        </w:rPr>
        <w:t xml:space="preserve"> che costituiscono l’articolazione </w:t>
      </w:r>
      <w:r w:rsidR="00A6665C" w:rsidRPr="007233D0">
        <w:rPr>
          <w:rFonts w:ascii="Arial" w:hAnsi="Arial" w:cs="Arial"/>
        </w:rPr>
        <w:t>secondo la quale</w:t>
      </w:r>
      <w:r w:rsidRPr="007233D0">
        <w:rPr>
          <w:rFonts w:ascii="Arial" w:hAnsi="Arial" w:cs="Arial"/>
        </w:rPr>
        <w:t xml:space="preserve"> la medesima struttura è adeguata/riorganizzata</w:t>
      </w:r>
      <w:r w:rsidR="00E766E4" w:rsidRPr="007233D0">
        <w:rPr>
          <w:rFonts w:ascii="Arial" w:hAnsi="Arial" w:cs="Arial"/>
        </w:rPr>
        <w:t xml:space="preserve"> e pertanto conforme al RR 2/2022</w:t>
      </w:r>
      <w:r w:rsidR="0071497E" w:rsidRPr="007233D0">
        <w:rPr>
          <w:rFonts w:ascii="Arial" w:hAnsi="Arial" w:cs="Arial"/>
        </w:rPr>
        <w:t>:</w:t>
      </w:r>
      <w:r w:rsidR="0071497E" w:rsidRPr="007233D0">
        <w:rPr>
          <w:rFonts w:ascii="Arial" w:hAnsi="Arial" w:cs="Arial"/>
          <w:vertAlign w:val="superscript"/>
        </w:rPr>
        <w:t>4</w:t>
      </w:r>
    </w:p>
    <w:tbl>
      <w:tblPr>
        <w:tblStyle w:val="Grigliatabella"/>
        <w:tblW w:w="0" w:type="auto"/>
        <w:tblLook w:val="04A0" w:firstRow="1" w:lastRow="0" w:firstColumn="1" w:lastColumn="0" w:noHBand="0" w:noVBand="1"/>
      </w:tblPr>
      <w:tblGrid>
        <w:gridCol w:w="1273"/>
        <w:gridCol w:w="1568"/>
        <w:gridCol w:w="1264"/>
        <w:gridCol w:w="1205"/>
        <w:gridCol w:w="4318"/>
      </w:tblGrid>
      <w:tr w:rsidR="001A6A5A" w:rsidRPr="007233D0" w14:paraId="4348F953" w14:textId="44A8C746" w:rsidTr="007C2A09">
        <w:tc>
          <w:tcPr>
            <w:tcW w:w="1273" w:type="dxa"/>
          </w:tcPr>
          <w:p w14:paraId="6231EDE7" w14:textId="5E7F8948" w:rsidR="001A6A5A" w:rsidRPr="007233D0" w:rsidRDefault="001A6A5A" w:rsidP="007233D0">
            <w:pPr>
              <w:rPr>
                <w:rFonts w:ascii="Arial" w:hAnsi="Arial" w:cs="Arial"/>
                <w:b/>
                <w:bCs/>
              </w:rPr>
            </w:pPr>
            <w:r w:rsidRPr="007233D0">
              <w:rPr>
                <w:rFonts w:ascii="Arial" w:hAnsi="Arial" w:cs="Arial"/>
                <w:b/>
                <w:bCs/>
              </w:rPr>
              <w:t>unità operativa</w:t>
            </w:r>
            <w:r w:rsidR="00526337" w:rsidRPr="007233D0">
              <w:rPr>
                <w:rFonts w:ascii="Arial" w:hAnsi="Arial" w:cs="Arial"/>
                <w:vertAlign w:val="superscript"/>
              </w:rPr>
              <w:t>3</w:t>
            </w:r>
          </w:p>
        </w:tc>
        <w:tc>
          <w:tcPr>
            <w:tcW w:w="1569" w:type="dxa"/>
          </w:tcPr>
          <w:p w14:paraId="15713DEF" w14:textId="77777777" w:rsidR="001A6A5A" w:rsidRPr="007233D0" w:rsidRDefault="001A6A5A" w:rsidP="007233D0">
            <w:pPr>
              <w:rPr>
                <w:rFonts w:ascii="Arial" w:hAnsi="Arial" w:cs="Arial"/>
                <w:b/>
                <w:bCs/>
                <w:sz w:val="20"/>
                <w:szCs w:val="20"/>
              </w:rPr>
            </w:pPr>
            <w:r w:rsidRPr="007233D0">
              <w:rPr>
                <w:rFonts w:ascii="Arial" w:hAnsi="Arial" w:cs="Arial"/>
                <w:b/>
                <w:bCs/>
                <w:sz w:val="20"/>
                <w:szCs w:val="20"/>
              </w:rPr>
              <w:t xml:space="preserve">Codice struttura </w:t>
            </w:r>
          </w:p>
          <w:p w14:paraId="3080946E" w14:textId="03B7419A" w:rsidR="001A6A5A" w:rsidRPr="007233D0" w:rsidRDefault="00D4655F" w:rsidP="007233D0">
            <w:pPr>
              <w:rPr>
                <w:rFonts w:ascii="Arial" w:hAnsi="Arial" w:cs="Arial"/>
              </w:rPr>
            </w:pPr>
            <w:proofErr w:type="spellStart"/>
            <w:r w:rsidRPr="007233D0">
              <w:rPr>
                <w:rFonts w:ascii="Arial" w:hAnsi="Arial" w:cs="Arial"/>
                <w:i/>
                <w:iCs/>
                <w:sz w:val="16"/>
                <w:szCs w:val="16"/>
              </w:rPr>
              <w:t>A</w:t>
            </w:r>
            <w:r w:rsidR="001A6A5A" w:rsidRPr="007233D0">
              <w:rPr>
                <w:rFonts w:ascii="Arial" w:hAnsi="Arial" w:cs="Arial"/>
                <w:i/>
                <w:iCs/>
                <w:sz w:val="16"/>
                <w:szCs w:val="16"/>
              </w:rPr>
              <w:t>ll</w:t>
            </w:r>
            <w:proofErr w:type="spellEnd"/>
            <w:r w:rsidRPr="007233D0">
              <w:rPr>
                <w:rFonts w:ascii="Arial" w:hAnsi="Arial" w:cs="Arial"/>
                <w:i/>
                <w:iCs/>
                <w:sz w:val="16"/>
                <w:szCs w:val="16"/>
              </w:rPr>
              <w:t xml:space="preserve">. </w:t>
            </w:r>
            <w:r w:rsidR="007233D0">
              <w:rPr>
                <w:rFonts w:ascii="Arial" w:hAnsi="Arial" w:cs="Arial"/>
                <w:i/>
                <w:iCs/>
                <w:sz w:val="16"/>
                <w:szCs w:val="16"/>
              </w:rPr>
              <w:t>A</w:t>
            </w:r>
            <w:r w:rsidR="001A6A5A" w:rsidRPr="007233D0">
              <w:rPr>
                <w:rFonts w:ascii="Arial" w:hAnsi="Arial" w:cs="Arial"/>
                <w:i/>
                <w:iCs/>
                <w:sz w:val="16"/>
                <w:szCs w:val="16"/>
              </w:rPr>
              <w:t>) RR 1/2023</w:t>
            </w:r>
          </w:p>
        </w:tc>
        <w:tc>
          <w:tcPr>
            <w:tcW w:w="1264" w:type="dxa"/>
          </w:tcPr>
          <w:p w14:paraId="3016EE6C" w14:textId="77777777" w:rsidR="00D4655F" w:rsidRPr="007233D0" w:rsidRDefault="001A6A5A" w:rsidP="007233D0">
            <w:pPr>
              <w:rPr>
                <w:rFonts w:ascii="Arial" w:hAnsi="Arial" w:cs="Arial"/>
                <w:b/>
                <w:bCs/>
                <w:sz w:val="20"/>
                <w:szCs w:val="20"/>
                <w:lang w:val="en-GB"/>
              </w:rPr>
            </w:pPr>
            <w:r w:rsidRPr="007233D0">
              <w:rPr>
                <w:rFonts w:ascii="Arial" w:hAnsi="Arial" w:cs="Arial"/>
                <w:b/>
                <w:bCs/>
                <w:sz w:val="20"/>
                <w:szCs w:val="20"/>
                <w:lang w:val="en-GB"/>
              </w:rPr>
              <w:t>Rif. LEA</w:t>
            </w:r>
          </w:p>
          <w:p w14:paraId="4FCB0DD0" w14:textId="303679D8" w:rsidR="001A6A5A" w:rsidRPr="007233D0" w:rsidRDefault="00D4655F" w:rsidP="007233D0">
            <w:pPr>
              <w:rPr>
                <w:rFonts w:ascii="Arial" w:hAnsi="Arial" w:cs="Arial"/>
                <w:lang w:val="en-GB"/>
              </w:rPr>
            </w:pPr>
            <w:r w:rsidRPr="007233D0">
              <w:rPr>
                <w:rFonts w:ascii="Arial" w:hAnsi="Arial" w:cs="Arial"/>
                <w:i/>
                <w:iCs/>
                <w:sz w:val="16"/>
                <w:szCs w:val="16"/>
                <w:lang w:val="en-GB"/>
              </w:rPr>
              <w:t xml:space="preserve">All. </w:t>
            </w:r>
            <w:r w:rsidR="0071497E" w:rsidRPr="007233D0">
              <w:rPr>
                <w:rFonts w:ascii="Arial" w:hAnsi="Arial" w:cs="Arial"/>
                <w:i/>
                <w:iCs/>
                <w:sz w:val="16"/>
                <w:szCs w:val="16"/>
                <w:lang w:val="en-GB"/>
              </w:rPr>
              <w:t>A</w:t>
            </w:r>
            <w:r w:rsidRPr="007233D0">
              <w:rPr>
                <w:rFonts w:ascii="Arial" w:hAnsi="Arial" w:cs="Arial"/>
                <w:i/>
                <w:iCs/>
                <w:sz w:val="16"/>
                <w:szCs w:val="16"/>
                <w:lang w:val="en-GB"/>
              </w:rPr>
              <w:t>) RR 1/2023</w:t>
            </w:r>
          </w:p>
        </w:tc>
        <w:tc>
          <w:tcPr>
            <w:tcW w:w="1201" w:type="dxa"/>
          </w:tcPr>
          <w:p w14:paraId="3BDDB3D6" w14:textId="487D9F2A" w:rsidR="001A6A5A" w:rsidRPr="007233D0" w:rsidRDefault="00D4655F" w:rsidP="007233D0">
            <w:pPr>
              <w:rPr>
                <w:rFonts w:ascii="Arial" w:hAnsi="Arial" w:cs="Arial"/>
              </w:rPr>
            </w:pPr>
            <w:r w:rsidRPr="007233D0">
              <w:rPr>
                <w:rFonts w:ascii="Arial" w:hAnsi="Arial" w:cs="Arial"/>
                <w:b/>
                <w:bCs/>
                <w:sz w:val="20"/>
                <w:szCs w:val="20"/>
              </w:rPr>
              <w:t>Nr. posti letto già autorizzati</w:t>
            </w:r>
          </w:p>
        </w:tc>
        <w:tc>
          <w:tcPr>
            <w:tcW w:w="4321" w:type="dxa"/>
          </w:tcPr>
          <w:p w14:paraId="19F1AB0A" w14:textId="3D6CAA77" w:rsidR="001A6A5A" w:rsidRPr="007233D0" w:rsidRDefault="00A6665C" w:rsidP="007233D0">
            <w:pPr>
              <w:rPr>
                <w:rFonts w:ascii="Arial" w:hAnsi="Arial" w:cs="Arial"/>
              </w:rPr>
            </w:pPr>
            <w:r w:rsidRPr="007233D0">
              <w:rPr>
                <w:rFonts w:ascii="Arial" w:hAnsi="Arial" w:cs="Arial"/>
                <w:b/>
                <w:bCs/>
                <w:sz w:val="20"/>
                <w:szCs w:val="20"/>
              </w:rPr>
              <w:t>Note</w:t>
            </w:r>
          </w:p>
        </w:tc>
      </w:tr>
      <w:tr w:rsidR="001A6A5A" w:rsidRPr="007233D0" w14:paraId="64437A86" w14:textId="3BDC6EF0" w:rsidTr="007C2A09">
        <w:tc>
          <w:tcPr>
            <w:tcW w:w="1273" w:type="dxa"/>
          </w:tcPr>
          <w:p w14:paraId="6191C429" w14:textId="77777777" w:rsidR="001A6A5A" w:rsidRPr="007233D0" w:rsidRDefault="001A6A5A" w:rsidP="001A6A5A">
            <w:pPr>
              <w:pStyle w:val="Paragrafoelenco"/>
              <w:numPr>
                <w:ilvl w:val="0"/>
                <w:numId w:val="3"/>
              </w:numPr>
              <w:jc w:val="both"/>
              <w:rPr>
                <w:rFonts w:ascii="Arial" w:hAnsi="Arial" w:cs="Arial"/>
              </w:rPr>
            </w:pPr>
          </w:p>
        </w:tc>
        <w:tc>
          <w:tcPr>
            <w:tcW w:w="1569" w:type="dxa"/>
          </w:tcPr>
          <w:p w14:paraId="301F3F06" w14:textId="77777777" w:rsidR="001A6A5A" w:rsidRPr="007233D0" w:rsidRDefault="001A6A5A" w:rsidP="006D4519">
            <w:pPr>
              <w:jc w:val="both"/>
              <w:rPr>
                <w:rFonts w:ascii="Arial" w:hAnsi="Arial" w:cs="Arial"/>
              </w:rPr>
            </w:pPr>
          </w:p>
        </w:tc>
        <w:tc>
          <w:tcPr>
            <w:tcW w:w="1264" w:type="dxa"/>
          </w:tcPr>
          <w:p w14:paraId="39C192C3" w14:textId="77777777" w:rsidR="001A6A5A" w:rsidRPr="007233D0" w:rsidRDefault="001A6A5A" w:rsidP="006D4519">
            <w:pPr>
              <w:jc w:val="both"/>
              <w:rPr>
                <w:rFonts w:ascii="Arial" w:hAnsi="Arial" w:cs="Arial"/>
              </w:rPr>
            </w:pPr>
          </w:p>
        </w:tc>
        <w:tc>
          <w:tcPr>
            <w:tcW w:w="1201" w:type="dxa"/>
          </w:tcPr>
          <w:p w14:paraId="5228048D" w14:textId="099C33D8" w:rsidR="001A6A5A" w:rsidRPr="007233D0" w:rsidRDefault="001A6A5A" w:rsidP="006D4519">
            <w:pPr>
              <w:jc w:val="both"/>
              <w:rPr>
                <w:rFonts w:ascii="Arial" w:hAnsi="Arial" w:cs="Arial"/>
              </w:rPr>
            </w:pPr>
          </w:p>
        </w:tc>
        <w:tc>
          <w:tcPr>
            <w:tcW w:w="4321" w:type="dxa"/>
          </w:tcPr>
          <w:p w14:paraId="1298C322" w14:textId="77777777" w:rsidR="001A6A5A" w:rsidRPr="007233D0" w:rsidRDefault="001A6A5A" w:rsidP="006D4519">
            <w:pPr>
              <w:jc w:val="both"/>
              <w:rPr>
                <w:rFonts w:ascii="Arial" w:hAnsi="Arial" w:cs="Arial"/>
              </w:rPr>
            </w:pPr>
          </w:p>
        </w:tc>
      </w:tr>
      <w:tr w:rsidR="001A6A5A" w:rsidRPr="007233D0" w14:paraId="075A6361" w14:textId="1FF1C35A" w:rsidTr="007C2A09">
        <w:tc>
          <w:tcPr>
            <w:tcW w:w="1273" w:type="dxa"/>
          </w:tcPr>
          <w:p w14:paraId="0BC056B3" w14:textId="77777777" w:rsidR="001A6A5A" w:rsidRPr="007233D0" w:rsidRDefault="001A6A5A" w:rsidP="001A6A5A">
            <w:pPr>
              <w:pStyle w:val="Paragrafoelenco"/>
              <w:numPr>
                <w:ilvl w:val="0"/>
                <w:numId w:val="3"/>
              </w:numPr>
              <w:jc w:val="both"/>
              <w:rPr>
                <w:rFonts w:ascii="Arial" w:hAnsi="Arial" w:cs="Arial"/>
              </w:rPr>
            </w:pPr>
          </w:p>
        </w:tc>
        <w:tc>
          <w:tcPr>
            <w:tcW w:w="1569" w:type="dxa"/>
          </w:tcPr>
          <w:p w14:paraId="6CCAD9B5" w14:textId="77777777" w:rsidR="001A6A5A" w:rsidRPr="007233D0" w:rsidRDefault="001A6A5A" w:rsidP="006D4519">
            <w:pPr>
              <w:jc w:val="both"/>
              <w:rPr>
                <w:rFonts w:ascii="Arial" w:hAnsi="Arial" w:cs="Arial"/>
              </w:rPr>
            </w:pPr>
          </w:p>
        </w:tc>
        <w:tc>
          <w:tcPr>
            <w:tcW w:w="1264" w:type="dxa"/>
          </w:tcPr>
          <w:p w14:paraId="3D0ED5F0" w14:textId="77777777" w:rsidR="001A6A5A" w:rsidRPr="007233D0" w:rsidRDefault="001A6A5A" w:rsidP="006D4519">
            <w:pPr>
              <w:jc w:val="both"/>
              <w:rPr>
                <w:rFonts w:ascii="Arial" w:hAnsi="Arial" w:cs="Arial"/>
              </w:rPr>
            </w:pPr>
          </w:p>
        </w:tc>
        <w:tc>
          <w:tcPr>
            <w:tcW w:w="1201" w:type="dxa"/>
          </w:tcPr>
          <w:p w14:paraId="7D32224A" w14:textId="77777777" w:rsidR="001A6A5A" w:rsidRPr="007233D0" w:rsidRDefault="001A6A5A" w:rsidP="006D4519">
            <w:pPr>
              <w:jc w:val="both"/>
              <w:rPr>
                <w:rFonts w:ascii="Arial" w:hAnsi="Arial" w:cs="Arial"/>
              </w:rPr>
            </w:pPr>
          </w:p>
        </w:tc>
        <w:tc>
          <w:tcPr>
            <w:tcW w:w="4321" w:type="dxa"/>
          </w:tcPr>
          <w:p w14:paraId="18E0200D" w14:textId="77777777" w:rsidR="001A6A5A" w:rsidRPr="007233D0" w:rsidRDefault="001A6A5A" w:rsidP="006D4519">
            <w:pPr>
              <w:jc w:val="both"/>
              <w:rPr>
                <w:rFonts w:ascii="Arial" w:hAnsi="Arial" w:cs="Arial"/>
              </w:rPr>
            </w:pPr>
          </w:p>
        </w:tc>
      </w:tr>
      <w:tr w:rsidR="001A6A5A" w:rsidRPr="007233D0" w14:paraId="48FCFA7E" w14:textId="5A8DADAD" w:rsidTr="007C2A09">
        <w:tc>
          <w:tcPr>
            <w:tcW w:w="1273" w:type="dxa"/>
          </w:tcPr>
          <w:p w14:paraId="31A32255" w14:textId="77777777" w:rsidR="001A6A5A" w:rsidRPr="007233D0" w:rsidRDefault="001A6A5A" w:rsidP="001A6A5A">
            <w:pPr>
              <w:pStyle w:val="Paragrafoelenco"/>
              <w:numPr>
                <w:ilvl w:val="0"/>
                <w:numId w:val="3"/>
              </w:numPr>
              <w:jc w:val="both"/>
              <w:rPr>
                <w:rFonts w:ascii="Arial" w:hAnsi="Arial" w:cs="Arial"/>
              </w:rPr>
            </w:pPr>
          </w:p>
        </w:tc>
        <w:tc>
          <w:tcPr>
            <w:tcW w:w="1569" w:type="dxa"/>
          </w:tcPr>
          <w:p w14:paraId="5A68E328" w14:textId="77777777" w:rsidR="001A6A5A" w:rsidRPr="007233D0" w:rsidRDefault="001A6A5A" w:rsidP="006D4519">
            <w:pPr>
              <w:jc w:val="both"/>
              <w:rPr>
                <w:rFonts w:ascii="Arial" w:hAnsi="Arial" w:cs="Arial"/>
              </w:rPr>
            </w:pPr>
          </w:p>
        </w:tc>
        <w:tc>
          <w:tcPr>
            <w:tcW w:w="1264" w:type="dxa"/>
          </w:tcPr>
          <w:p w14:paraId="04DF4BED" w14:textId="77777777" w:rsidR="001A6A5A" w:rsidRPr="007233D0" w:rsidRDefault="001A6A5A" w:rsidP="006D4519">
            <w:pPr>
              <w:jc w:val="both"/>
              <w:rPr>
                <w:rFonts w:ascii="Arial" w:hAnsi="Arial" w:cs="Arial"/>
              </w:rPr>
            </w:pPr>
          </w:p>
        </w:tc>
        <w:tc>
          <w:tcPr>
            <w:tcW w:w="1201" w:type="dxa"/>
          </w:tcPr>
          <w:p w14:paraId="05708723" w14:textId="77777777" w:rsidR="001A6A5A" w:rsidRPr="007233D0" w:rsidRDefault="001A6A5A" w:rsidP="006D4519">
            <w:pPr>
              <w:jc w:val="both"/>
              <w:rPr>
                <w:rFonts w:ascii="Arial" w:hAnsi="Arial" w:cs="Arial"/>
              </w:rPr>
            </w:pPr>
          </w:p>
        </w:tc>
        <w:tc>
          <w:tcPr>
            <w:tcW w:w="4321" w:type="dxa"/>
          </w:tcPr>
          <w:p w14:paraId="084CAED3" w14:textId="77777777" w:rsidR="001A6A5A" w:rsidRPr="007233D0" w:rsidRDefault="001A6A5A" w:rsidP="006D4519">
            <w:pPr>
              <w:jc w:val="both"/>
              <w:rPr>
                <w:rFonts w:ascii="Arial" w:hAnsi="Arial" w:cs="Arial"/>
              </w:rPr>
            </w:pPr>
          </w:p>
        </w:tc>
      </w:tr>
      <w:tr w:rsidR="001A6A5A" w:rsidRPr="007233D0" w14:paraId="136EEED0" w14:textId="2D9AE439" w:rsidTr="007C2A09">
        <w:tc>
          <w:tcPr>
            <w:tcW w:w="1273" w:type="dxa"/>
          </w:tcPr>
          <w:p w14:paraId="2C229721" w14:textId="77777777" w:rsidR="001A6A5A" w:rsidRPr="007233D0" w:rsidRDefault="001A6A5A" w:rsidP="001A6A5A">
            <w:pPr>
              <w:pStyle w:val="Paragrafoelenco"/>
              <w:numPr>
                <w:ilvl w:val="0"/>
                <w:numId w:val="3"/>
              </w:numPr>
              <w:jc w:val="both"/>
              <w:rPr>
                <w:rFonts w:ascii="Arial" w:hAnsi="Arial" w:cs="Arial"/>
              </w:rPr>
            </w:pPr>
          </w:p>
        </w:tc>
        <w:tc>
          <w:tcPr>
            <w:tcW w:w="1569" w:type="dxa"/>
          </w:tcPr>
          <w:p w14:paraId="460CA148" w14:textId="77777777" w:rsidR="001A6A5A" w:rsidRPr="007233D0" w:rsidRDefault="001A6A5A" w:rsidP="006D4519">
            <w:pPr>
              <w:jc w:val="both"/>
              <w:rPr>
                <w:rFonts w:ascii="Arial" w:hAnsi="Arial" w:cs="Arial"/>
              </w:rPr>
            </w:pPr>
          </w:p>
        </w:tc>
        <w:tc>
          <w:tcPr>
            <w:tcW w:w="1264" w:type="dxa"/>
          </w:tcPr>
          <w:p w14:paraId="6D942E41" w14:textId="77777777" w:rsidR="001A6A5A" w:rsidRPr="007233D0" w:rsidRDefault="001A6A5A" w:rsidP="006D4519">
            <w:pPr>
              <w:jc w:val="both"/>
              <w:rPr>
                <w:rFonts w:ascii="Arial" w:hAnsi="Arial" w:cs="Arial"/>
              </w:rPr>
            </w:pPr>
          </w:p>
        </w:tc>
        <w:tc>
          <w:tcPr>
            <w:tcW w:w="1201" w:type="dxa"/>
          </w:tcPr>
          <w:p w14:paraId="68BF716A" w14:textId="77777777" w:rsidR="001A6A5A" w:rsidRPr="007233D0" w:rsidRDefault="001A6A5A" w:rsidP="006D4519">
            <w:pPr>
              <w:jc w:val="both"/>
              <w:rPr>
                <w:rFonts w:ascii="Arial" w:hAnsi="Arial" w:cs="Arial"/>
              </w:rPr>
            </w:pPr>
          </w:p>
        </w:tc>
        <w:tc>
          <w:tcPr>
            <w:tcW w:w="4321" w:type="dxa"/>
          </w:tcPr>
          <w:p w14:paraId="2A323D31" w14:textId="77777777" w:rsidR="001A6A5A" w:rsidRPr="007233D0" w:rsidRDefault="001A6A5A" w:rsidP="006D4519">
            <w:pPr>
              <w:jc w:val="both"/>
              <w:rPr>
                <w:rFonts w:ascii="Arial" w:hAnsi="Arial" w:cs="Arial"/>
              </w:rPr>
            </w:pPr>
          </w:p>
        </w:tc>
      </w:tr>
      <w:tr w:rsidR="001A6A5A" w:rsidRPr="007233D0" w14:paraId="219F21BB" w14:textId="534D52D0" w:rsidTr="007C2A09">
        <w:tc>
          <w:tcPr>
            <w:tcW w:w="1273" w:type="dxa"/>
          </w:tcPr>
          <w:p w14:paraId="1769F3BE" w14:textId="77777777" w:rsidR="001A6A5A" w:rsidRPr="007233D0" w:rsidRDefault="001A6A5A" w:rsidP="001A6A5A">
            <w:pPr>
              <w:pStyle w:val="Paragrafoelenco"/>
              <w:numPr>
                <w:ilvl w:val="0"/>
                <w:numId w:val="3"/>
              </w:numPr>
              <w:jc w:val="both"/>
              <w:rPr>
                <w:rFonts w:ascii="Arial" w:hAnsi="Arial" w:cs="Arial"/>
              </w:rPr>
            </w:pPr>
          </w:p>
        </w:tc>
        <w:tc>
          <w:tcPr>
            <w:tcW w:w="1569" w:type="dxa"/>
          </w:tcPr>
          <w:p w14:paraId="56B87B11" w14:textId="77777777" w:rsidR="001A6A5A" w:rsidRPr="007233D0" w:rsidRDefault="001A6A5A" w:rsidP="006D4519">
            <w:pPr>
              <w:jc w:val="both"/>
              <w:rPr>
                <w:rFonts w:ascii="Arial" w:hAnsi="Arial" w:cs="Arial"/>
              </w:rPr>
            </w:pPr>
          </w:p>
        </w:tc>
        <w:tc>
          <w:tcPr>
            <w:tcW w:w="1264" w:type="dxa"/>
          </w:tcPr>
          <w:p w14:paraId="7E561A1B" w14:textId="77777777" w:rsidR="001A6A5A" w:rsidRPr="007233D0" w:rsidRDefault="001A6A5A" w:rsidP="006D4519">
            <w:pPr>
              <w:jc w:val="both"/>
              <w:rPr>
                <w:rFonts w:ascii="Arial" w:hAnsi="Arial" w:cs="Arial"/>
              </w:rPr>
            </w:pPr>
          </w:p>
        </w:tc>
        <w:tc>
          <w:tcPr>
            <w:tcW w:w="1201" w:type="dxa"/>
          </w:tcPr>
          <w:p w14:paraId="48348355" w14:textId="77777777" w:rsidR="001A6A5A" w:rsidRPr="007233D0" w:rsidRDefault="001A6A5A" w:rsidP="006D4519">
            <w:pPr>
              <w:jc w:val="both"/>
              <w:rPr>
                <w:rFonts w:ascii="Arial" w:hAnsi="Arial" w:cs="Arial"/>
              </w:rPr>
            </w:pPr>
          </w:p>
        </w:tc>
        <w:tc>
          <w:tcPr>
            <w:tcW w:w="4321" w:type="dxa"/>
          </w:tcPr>
          <w:p w14:paraId="586ED77E" w14:textId="77777777" w:rsidR="001A6A5A" w:rsidRPr="007233D0" w:rsidRDefault="001A6A5A" w:rsidP="006D4519">
            <w:pPr>
              <w:jc w:val="both"/>
              <w:rPr>
                <w:rFonts w:ascii="Arial" w:hAnsi="Arial" w:cs="Arial"/>
              </w:rPr>
            </w:pPr>
          </w:p>
        </w:tc>
      </w:tr>
      <w:tr w:rsidR="001A6A5A" w:rsidRPr="007233D0" w14:paraId="5EB807AF" w14:textId="4667D541" w:rsidTr="007C2A09">
        <w:tc>
          <w:tcPr>
            <w:tcW w:w="1273" w:type="dxa"/>
          </w:tcPr>
          <w:p w14:paraId="415A9169" w14:textId="77777777" w:rsidR="001A6A5A" w:rsidRPr="007233D0" w:rsidRDefault="001A6A5A" w:rsidP="001A6A5A">
            <w:pPr>
              <w:pStyle w:val="Paragrafoelenco"/>
              <w:numPr>
                <w:ilvl w:val="0"/>
                <w:numId w:val="3"/>
              </w:numPr>
              <w:jc w:val="both"/>
              <w:rPr>
                <w:rFonts w:ascii="Arial" w:hAnsi="Arial" w:cs="Arial"/>
              </w:rPr>
            </w:pPr>
          </w:p>
        </w:tc>
        <w:tc>
          <w:tcPr>
            <w:tcW w:w="1569" w:type="dxa"/>
          </w:tcPr>
          <w:p w14:paraId="4A8941EF" w14:textId="77777777" w:rsidR="001A6A5A" w:rsidRPr="007233D0" w:rsidRDefault="001A6A5A" w:rsidP="006D4519">
            <w:pPr>
              <w:jc w:val="both"/>
              <w:rPr>
                <w:rFonts w:ascii="Arial" w:hAnsi="Arial" w:cs="Arial"/>
              </w:rPr>
            </w:pPr>
          </w:p>
        </w:tc>
        <w:tc>
          <w:tcPr>
            <w:tcW w:w="1264" w:type="dxa"/>
          </w:tcPr>
          <w:p w14:paraId="0EB35108" w14:textId="77777777" w:rsidR="001A6A5A" w:rsidRPr="007233D0" w:rsidRDefault="001A6A5A" w:rsidP="006D4519">
            <w:pPr>
              <w:jc w:val="both"/>
              <w:rPr>
                <w:rFonts w:ascii="Arial" w:hAnsi="Arial" w:cs="Arial"/>
              </w:rPr>
            </w:pPr>
          </w:p>
        </w:tc>
        <w:tc>
          <w:tcPr>
            <w:tcW w:w="1201" w:type="dxa"/>
          </w:tcPr>
          <w:p w14:paraId="10386644" w14:textId="77777777" w:rsidR="001A6A5A" w:rsidRPr="007233D0" w:rsidRDefault="001A6A5A" w:rsidP="006D4519">
            <w:pPr>
              <w:jc w:val="both"/>
              <w:rPr>
                <w:rFonts w:ascii="Arial" w:hAnsi="Arial" w:cs="Arial"/>
              </w:rPr>
            </w:pPr>
          </w:p>
        </w:tc>
        <w:tc>
          <w:tcPr>
            <w:tcW w:w="4321" w:type="dxa"/>
          </w:tcPr>
          <w:p w14:paraId="186D0A23" w14:textId="77777777" w:rsidR="001A6A5A" w:rsidRPr="007233D0" w:rsidRDefault="001A6A5A" w:rsidP="006D4519">
            <w:pPr>
              <w:jc w:val="both"/>
              <w:rPr>
                <w:rFonts w:ascii="Arial" w:hAnsi="Arial" w:cs="Arial"/>
              </w:rPr>
            </w:pPr>
          </w:p>
        </w:tc>
      </w:tr>
      <w:tr w:rsidR="001A6A5A" w:rsidRPr="007233D0" w14:paraId="394F02CE" w14:textId="11D0D652" w:rsidTr="007C2A09">
        <w:tc>
          <w:tcPr>
            <w:tcW w:w="1273" w:type="dxa"/>
          </w:tcPr>
          <w:p w14:paraId="075448F6" w14:textId="77777777" w:rsidR="001A6A5A" w:rsidRPr="007233D0" w:rsidRDefault="001A6A5A" w:rsidP="001A6A5A">
            <w:pPr>
              <w:pStyle w:val="Paragrafoelenco"/>
              <w:numPr>
                <w:ilvl w:val="0"/>
                <w:numId w:val="3"/>
              </w:numPr>
              <w:jc w:val="both"/>
              <w:rPr>
                <w:rFonts w:ascii="Arial" w:hAnsi="Arial" w:cs="Arial"/>
              </w:rPr>
            </w:pPr>
          </w:p>
        </w:tc>
        <w:tc>
          <w:tcPr>
            <w:tcW w:w="1569" w:type="dxa"/>
          </w:tcPr>
          <w:p w14:paraId="477FC8BA" w14:textId="77777777" w:rsidR="001A6A5A" w:rsidRPr="007233D0" w:rsidRDefault="001A6A5A" w:rsidP="006D4519">
            <w:pPr>
              <w:jc w:val="both"/>
              <w:rPr>
                <w:rFonts w:ascii="Arial" w:hAnsi="Arial" w:cs="Arial"/>
              </w:rPr>
            </w:pPr>
          </w:p>
        </w:tc>
        <w:tc>
          <w:tcPr>
            <w:tcW w:w="1264" w:type="dxa"/>
          </w:tcPr>
          <w:p w14:paraId="0C446CBA" w14:textId="77777777" w:rsidR="001A6A5A" w:rsidRPr="007233D0" w:rsidRDefault="001A6A5A" w:rsidP="006D4519">
            <w:pPr>
              <w:jc w:val="both"/>
              <w:rPr>
                <w:rFonts w:ascii="Arial" w:hAnsi="Arial" w:cs="Arial"/>
              </w:rPr>
            </w:pPr>
          </w:p>
        </w:tc>
        <w:tc>
          <w:tcPr>
            <w:tcW w:w="1201" w:type="dxa"/>
          </w:tcPr>
          <w:p w14:paraId="380BD74A" w14:textId="77777777" w:rsidR="001A6A5A" w:rsidRPr="007233D0" w:rsidRDefault="001A6A5A" w:rsidP="006D4519">
            <w:pPr>
              <w:jc w:val="both"/>
              <w:rPr>
                <w:rFonts w:ascii="Arial" w:hAnsi="Arial" w:cs="Arial"/>
              </w:rPr>
            </w:pPr>
          </w:p>
        </w:tc>
        <w:tc>
          <w:tcPr>
            <w:tcW w:w="4321" w:type="dxa"/>
          </w:tcPr>
          <w:p w14:paraId="13BAB007" w14:textId="77777777" w:rsidR="001A6A5A" w:rsidRPr="007233D0" w:rsidRDefault="001A6A5A" w:rsidP="006D4519">
            <w:pPr>
              <w:jc w:val="both"/>
              <w:rPr>
                <w:rFonts w:ascii="Arial" w:hAnsi="Arial" w:cs="Arial"/>
              </w:rPr>
            </w:pPr>
          </w:p>
        </w:tc>
      </w:tr>
      <w:tr w:rsidR="001A6A5A" w:rsidRPr="007233D0" w14:paraId="76986A88" w14:textId="515478E2" w:rsidTr="007C2A09">
        <w:tc>
          <w:tcPr>
            <w:tcW w:w="1273" w:type="dxa"/>
          </w:tcPr>
          <w:p w14:paraId="6F5A3858" w14:textId="77777777" w:rsidR="001A6A5A" w:rsidRPr="007233D0" w:rsidRDefault="001A6A5A" w:rsidP="001A6A5A">
            <w:pPr>
              <w:pStyle w:val="Paragrafoelenco"/>
              <w:numPr>
                <w:ilvl w:val="0"/>
                <w:numId w:val="3"/>
              </w:numPr>
              <w:jc w:val="both"/>
              <w:rPr>
                <w:rFonts w:ascii="Arial" w:hAnsi="Arial" w:cs="Arial"/>
              </w:rPr>
            </w:pPr>
          </w:p>
        </w:tc>
        <w:tc>
          <w:tcPr>
            <w:tcW w:w="1569" w:type="dxa"/>
          </w:tcPr>
          <w:p w14:paraId="73307AFB" w14:textId="77777777" w:rsidR="001A6A5A" w:rsidRPr="007233D0" w:rsidRDefault="001A6A5A" w:rsidP="006D4519">
            <w:pPr>
              <w:jc w:val="both"/>
              <w:rPr>
                <w:rFonts w:ascii="Arial" w:hAnsi="Arial" w:cs="Arial"/>
              </w:rPr>
            </w:pPr>
          </w:p>
        </w:tc>
        <w:tc>
          <w:tcPr>
            <w:tcW w:w="1264" w:type="dxa"/>
          </w:tcPr>
          <w:p w14:paraId="25EAE87F" w14:textId="77777777" w:rsidR="001A6A5A" w:rsidRPr="007233D0" w:rsidRDefault="001A6A5A" w:rsidP="006D4519">
            <w:pPr>
              <w:jc w:val="both"/>
              <w:rPr>
                <w:rFonts w:ascii="Arial" w:hAnsi="Arial" w:cs="Arial"/>
              </w:rPr>
            </w:pPr>
          </w:p>
        </w:tc>
        <w:tc>
          <w:tcPr>
            <w:tcW w:w="1201" w:type="dxa"/>
          </w:tcPr>
          <w:p w14:paraId="3FE6069C" w14:textId="77777777" w:rsidR="001A6A5A" w:rsidRPr="007233D0" w:rsidRDefault="001A6A5A" w:rsidP="006D4519">
            <w:pPr>
              <w:jc w:val="both"/>
              <w:rPr>
                <w:rFonts w:ascii="Arial" w:hAnsi="Arial" w:cs="Arial"/>
              </w:rPr>
            </w:pPr>
          </w:p>
        </w:tc>
        <w:tc>
          <w:tcPr>
            <w:tcW w:w="4321" w:type="dxa"/>
          </w:tcPr>
          <w:p w14:paraId="30AE4AEC" w14:textId="77777777" w:rsidR="001A6A5A" w:rsidRPr="007233D0" w:rsidRDefault="001A6A5A" w:rsidP="006D4519">
            <w:pPr>
              <w:jc w:val="both"/>
              <w:rPr>
                <w:rFonts w:ascii="Arial" w:hAnsi="Arial" w:cs="Arial"/>
              </w:rPr>
            </w:pPr>
          </w:p>
        </w:tc>
      </w:tr>
      <w:tr w:rsidR="001A6A5A" w:rsidRPr="007233D0" w14:paraId="72F16A3E" w14:textId="057B7064" w:rsidTr="007C2A09">
        <w:tc>
          <w:tcPr>
            <w:tcW w:w="1273" w:type="dxa"/>
          </w:tcPr>
          <w:p w14:paraId="4FD1DA32" w14:textId="77777777" w:rsidR="001A6A5A" w:rsidRPr="007233D0" w:rsidRDefault="001A6A5A" w:rsidP="001A6A5A">
            <w:pPr>
              <w:pStyle w:val="Paragrafoelenco"/>
              <w:numPr>
                <w:ilvl w:val="0"/>
                <w:numId w:val="3"/>
              </w:numPr>
              <w:jc w:val="both"/>
              <w:rPr>
                <w:rFonts w:ascii="Arial" w:hAnsi="Arial" w:cs="Arial"/>
              </w:rPr>
            </w:pPr>
          </w:p>
        </w:tc>
        <w:tc>
          <w:tcPr>
            <w:tcW w:w="1569" w:type="dxa"/>
          </w:tcPr>
          <w:p w14:paraId="40AC7FE3" w14:textId="77777777" w:rsidR="001A6A5A" w:rsidRPr="007233D0" w:rsidRDefault="001A6A5A" w:rsidP="006D4519">
            <w:pPr>
              <w:jc w:val="both"/>
              <w:rPr>
                <w:rFonts w:ascii="Arial" w:hAnsi="Arial" w:cs="Arial"/>
              </w:rPr>
            </w:pPr>
          </w:p>
        </w:tc>
        <w:tc>
          <w:tcPr>
            <w:tcW w:w="1264" w:type="dxa"/>
          </w:tcPr>
          <w:p w14:paraId="34B30B7F" w14:textId="77777777" w:rsidR="001A6A5A" w:rsidRPr="007233D0" w:rsidRDefault="001A6A5A" w:rsidP="006D4519">
            <w:pPr>
              <w:jc w:val="both"/>
              <w:rPr>
                <w:rFonts w:ascii="Arial" w:hAnsi="Arial" w:cs="Arial"/>
              </w:rPr>
            </w:pPr>
          </w:p>
        </w:tc>
        <w:tc>
          <w:tcPr>
            <w:tcW w:w="1201" w:type="dxa"/>
          </w:tcPr>
          <w:p w14:paraId="53CCCD6B" w14:textId="77777777" w:rsidR="001A6A5A" w:rsidRPr="007233D0" w:rsidRDefault="001A6A5A" w:rsidP="006D4519">
            <w:pPr>
              <w:jc w:val="both"/>
              <w:rPr>
                <w:rFonts w:ascii="Arial" w:hAnsi="Arial" w:cs="Arial"/>
              </w:rPr>
            </w:pPr>
          </w:p>
        </w:tc>
        <w:tc>
          <w:tcPr>
            <w:tcW w:w="4321" w:type="dxa"/>
          </w:tcPr>
          <w:p w14:paraId="6B935C6E" w14:textId="77777777" w:rsidR="001A6A5A" w:rsidRPr="007233D0" w:rsidRDefault="001A6A5A" w:rsidP="006D4519">
            <w:pPr>
              <w:jc w:val="both"/>
              <w:rPr>
                <w:rFonts w:ascii="Arial" w:hAnsi="Arial" w:cs="Arial"/>
              </w:rPr>
            </w:pPr>
          </w:p>
        </w:tc>
      </w:tr>
      <w:tr w:rsidR="001A6A5A" w:rsidRPr="007233D0" w14:paraId="6699DB9B" w14:textId="647D7C20" w:rsidTr="007C2A09">
        <w:tc>
          <w:tcPr>
            <w:tcW w:w="1273" w:type="dxa"/>
          </w:tcPr>
          <w:p w14:paraId="5CB90135" w14:textId="77777777" w:rsidR="001A6A5A" w:rsidRPr="007233D0" w:rsidRDefault="001A6A5A" w:rsidP="001A6A5A">
            <w:pPr>
              <w:pStyle w:val="Paragrafoelenco"/>
              <w:numPr>
                <w:ilvl w:val="0"/>
                <w:numId w:val="3"/>
              </w:numPr>
              <w:jc w:val="both"/>
              <w:rPr>
                <w:rFonts w:ascii="Arial" w:hAnsi="Arial" w:cs="Arial"/>
              </w:rPr>
            </w:pPr>
          </w:p>
        </w:tc>
        <w:tc>
          <w:tcPr>
            <w:tcW w:w="1569" w:type="dxa"/>
          </w:tcPr>
          <w:p w14:paraId="407036B4" w14:textId="77777777" w:rsidR="001A6A5A" w:rsidRPr="007233D0" w:rsidRDefault="001A6A5A" w:rsidP="006D4519">
            <w:pPr>
              <w:jc w:val="both"/>
              <w:rPr>
                <w:rFonts w:ascii="Arial" w:hAnsi="Arial" w:cs="Arial"/>
              </w:rPr>
            </w:pPr>
          </w:p>
        </w:tc>
        <w:tc>
          <w:tcPr>
            <w:tcW w:w="1264" w:type="dxa"/>
          </w:tcPr>
          <w:p w14:paraId="2BEF792C" w14:textId="77777777" w:rsidR="001A6A5A" w:rsidRPr="007233D0" w:rsidRDefault="001A6A5A" w:rsidP="006D4519">
            <w:pPr>
              <w:jc w:val="both"/>
              <w:rPr>
                <w:rFonts w:ascii="Arial" w:hAnsi="Arial" w:cs="Arial"/>
              </w:rPr>
            </w:pPr>
          </w:p>
        </w:tc>
        <w:tc>
          <w:tcPr>
            <w:tcW w:w="1201" w:type="dxa"/>
          </w:tcPr>
          <w:p w14:paraId="1D086866" w14:textId="77777777" w:rsidR="001A6A5A" w:rsidRPr="007233D0" w:rsidRDefault="001A6A5A" w:rsidP="006D4519">
            <w:pPr>
              <w:jc w:val="both"/>
              <w:rPr>
                <w:rFonts w:ascii="Arial" w:hAnsi="Arial" w:cs="Arial"/>
              </w:rPr>
            </w:pPr>
          </w:p>
        </w:tc>
        <w:tc>
          <w:tcPr>
            <w:tcW w:w="4321" w:type="dxa"/>
          </w:tcPr>
          <w:p w14:paraId="3D0FD3C8" w14:textId="77777777" w:rsidR="001A6A5A" w:rsidRPr="007233D0" w:rsidRDefault="001A6A5A" w:rsidP="006D4519">
            <w:pPr>
              <w:jc w:val="both"/>
              <w:rPr>
                <w:rFonts w:ascii="Arial" w:hAnsi="Arial" w:cs="Arial"/>
              </w:rPr>
            </w:pPr>
          </w:p>
        </w:tc>
      </w:tr>
    </w:tbl>
    <w:p w14:paraId="69FEC86F" w14:textId="77777777" w:rsidR="007559D2" w:rsidRPr="007233D0" w:rsidRDefault="007559D2" w:rsidP="006D4519">
      <w:pPr>
        <w:spacing w:after="0"/>
        <w:jc w:val="both"/>
        <w:rPr>
          <w:rFonts w:ascii="Arial" w:hAnsi="Arial" w:cs="Arial"/>
        </w:rPr>
      </w:pPr>
    </w:p>
    <w:p w14:paraId="61627A47" w14:textId="4A9097BF" w:rsidR="002778FB" w:rsidRPr="007233D0" w:rsidRDefault="0071497E" w:rsidP="006431D1">
      <w:pPr>
        <w:spacing w:after="0"/>
        <w:rPr>
          <w:rFonts w:ascii="Arial" w:hAnsi="Arial" w:cs="Arial"/>
        </w:rPr>
      </w:pPr>
      <w:r w:rsidRPr="007233D0">
        <w:rPr>
          <w:rFonts w:ascii="Arial" w:hAnsi="Arial" w:cs="Arial"/>
        </w:rPr>
        <w:t xml:space="preserve">- a tal fine </w:t>
      </w:r>
      <w:r w:rsidRPr="007233D0">
        <w:rPr>
          <w:rFonts w:ascii="Arial" w:hAnsi="Arial" w:cs="Arial"/>
          <w:b/>
          <w:bCs/>
        </w:rPr>
        <w:t>allega</w:t>
      </w:r>
      <w:r w:rsidRPr="007233D0">
        <w:rPr>
          <w:rFonts w:ascii="Arial" w:hAnsi="Arial" w:cs="Arial"/>
        </w:rPr>
        <w:t xml:space="preserve"> </w:t>
      </w:r>
      <w:r w:rsidRPr="007233D0">
        <w:rPr>
          <w:rFonts w:ascii="Arial" w:hAnsi="Arial" w:cs="Arial"/>
          <w:b/>
          <w:bCs/>
        </w:rPr>
        <w:t>alla presente</w:t>
      </w:r>
      <w:r w:rsidRPr="007233D0">
        <w:rPr>
          <w:rFonts w:ascii="Arial" w:hAnsi="Arial" w:cs="Arial"/>
        </w:rPr>
        <w:t xml:space="preserve"> </w:t>
      </w:r>
      <w:r w:rsidRPr="007233D0">
        <w:rPr>
          <w:rFonts w:ascii="Arial" w:hAnsi="Arial" w:cs="Arial"/>
          <w:u w:val="single"/>
        </w:rPr>
        <w:t>l’organigramma con l’indicazione delle risorse umane per ciascuna qualifica professionale</w:t>
      </w:r>
      <w:r w:rsidRPr="007233D0">
        <w:rPr>
          <w:rFonts w:ascii="Arial" w:hAnsi="Arial" w:cs="Arial"/>
        </w:rPr>
        <w:t xml:space="preserve"> (con dichiarazione dei relativi titoli abilitanti)</w:t>
      </w:r>
      <w:r w:rsidR="00E766E4" w:rsidRPr="007233D0">
        <w:rPr>
          <w:rFonts w:ascii="Arial" w:hAnsi="Arial" w:cs="Arial"/>
        </w:rPr>
        <w:t>.</w:t>
      </w:r>
    </w:p>
    <w:p w14:paraId="219C14A3" w14:textId="7BD063B7" w:rsidR="002778FB" w:rsidRPr="007233D0" w:rsidRDefault="002778FB" w:rsidP="006431D1">
      <w:pPr>
        <w:spacing w:after="0"/>
        <w:rPr>
          <w:rFonts w:ascii="Arial" w:hAnsi="Arial" w:cs="Arial"/>
        </w:rPr>
      </w:pPr>
    </w:p>
    <w:p w14:paraId="5B4DE104" w14:textId="2AA79007" w:rsidR="0085049B" w:rsidRPr="007233D0" w:rsidRDefault="00E766E4" w:rsidP="0085049B">
      <w:pPr>
        <w:spacing w:before="120"/>
        <w:jc w:val="both"/>
        <w:rPr>
          <w:rFonts w:ascii="Arial" w:hAnsi="Arial" w:cs="Arial"/>
          <w:i/>
          <w:iCs/>
          <w:sz w:val="20"/>
          <w:szCs w:val="20"/>
        </w:rPr>
      </w:pPr>
      <w:r w:rsidRPr="007233D0">
        <w:rPr>
          <w:rFonts w:ascii="Arial" w:hAnsi="Arial" w:cs="Arial"/>
          <w:b/>
          <w:i/>
          <w:iCs/>
          <w:sz w:val="20"/>
          <w:szCs w:val="20"/>
        </w:rPr>
        <w:t>P</w:t>
      </w:r>
      <w:r w:rsidR="003445E8" w:rsidRPr="007233D0">
        <w:rPr>
          <w:rFonts w:ascii="Arial" w:hAnsi="Arial" w:cs="Arial"/>
          <w:b/>
          <w:i/>
          <w:iCs/>
          <w:sz w:val="20"/>
          <w:szCs w:val="20"/>
        </w:rPr>
        <w:t>er comunicazioni contattare</w:t>
      </w:r>
      <w:r w:rsidR="0085049B" w:rsidRPr="007233D0">
        <w:rPr>
          <w:rFonts w:ascii="Arial" w:hAnsi="Arial" w:cs="Arial"/>
          <w:b/>
          <w:i/>
          <w:iCs/>
          <w:sz w:val="20"/>
          <w:szCs w:val="20"/>
        </w:rPr>
        <w:t xml:space="preserve"> il/la Sig./Sig.ra </w:t>
      </w:r>
      <w:r w:rsidR="0085049B" w:rsidRPr="007233D0">
        <w:rPr>
          <w:rFonts w:ascii="Arial" w:hAnsi="Arial" w:cs="Arial"/>
          <w:i/>
          <w:iCs/>
          <w:sz w:val="20"/>
          <w:szCs w:val="20"/>
        </w:rPr>
        <w:t>____________</w:t>
      </w:r>
      <w:r w:rsidR="007233D0">
        <w:rPr>
          <w:rFonts w:ascii="Arial" w:hAnsi="Arial" w:cs="Arial"/>
          <w:i/>
          <w:iCs/>
          <w:sz w:val="20"/>
          <w:szCs w:val="20"/>
        </w:rPr>
        <w:t>_______</w:t>
      </w:r>
      <w:r w:rsidR="0085049B" w:rsidRPr="007233D0">
        <w:rPr>
          <w:rFonts w:ascii="Arial" w:hAnsi="Arial" w:cs="Arial"/>
          <w:i/>
          <w:iCs/>
          <w:sz w:val="20"/>
          <w:szCs w:val="20"/>
        </w:rPr>
        <w:t>_____________________________</w:t>
      </w:r>
    </w:p>
    <w:p w14:paraId="5EC8F29B" w14:textId="0B62312F" w:rsidR="0085049B" w:rsidRPr="007233D0" w:rsidRDefault="0085049B" w:rsidP="0085049B">
      <w:pPr>
        <w:spacing w:before="120"/>
        <w:rPr>
          <w:rFonts w:ascii="Arial" w:hAnsi="Arial" w:cs="Arial"/>
          <w:i/>
          <w:iCs/>
          <w:sz w:val="20"/>
          <w:szCs w:val="20"/>
        </w:rPr>
      </w:pPr>
      <w:r w:rsidRPr="007233D0">
        <w:rPr>
          <w:rFonts w:ascii="Arial" w:hAnsi="Arial" w:cs="Arial"/>
          <w:b/>
          <w:i/>
          <w:iCs/>
          <w:sz w:val="20"/>
          <w:szCs w:val="20"/>
        </w:rPr>
        <w:t xml:space="preserve">Ruolo </w:t>
      </w:r>
      <w:r w:rsidRPr="007233D0">
        <w:rPr>
          <w:rFonts w:ascii="Arial" w:hAnsi="Arial" w:cs="Arial"/>
          <w:bCs/>
          <w:i/>
          <w:iCs/>
          <w:sz w:val="20"/>
          <w:szCs w:val="20"/>
        </w:rPr>
        <w:t>____________</w:t>
      </w:r>
      <w:r w:rsidR="007233D0">
        <w:rPr>
          <w:rFonts w:ascii="Arial" w:hAnsi="Arial" w:cs="Arial"/>
          <w:bCs/>
          <w:i/>
          <w:iCs/>
          <w:sz w:val="20"/>
          <w:szCs w:val="20"/>
        </w:rPr>
        <w:t>___</w:t>
      </w:r>
      <w:r w:rsidRPr="007233D0">
        <w:rPr>
          <w:rFonts w:ascii="Arial" w:hAnsi="Arial" w:cs="Arial"/>
          <w:bCs/>
          <w:i/>
          <w:iCs/>
          <w:sz w:val="20"/>
          <w:szCs w:val="20"/>
        </w:rPr>
        <w:t>___________</w:t>
      </w:r>
      <w:r w:rsidRPr="007233D0">
        <w:rPr>
          <w:rFonts w:ascii="Arial" w:hAnsi="Arial" w:cs="Arial"/>
          <w:b/>
          <w:i/>
          <w:iCs/>
          <w:sz w:val="20"/>
          <w:szCs w:val="20"/>
        </w:rPr>
        <w:t xml:space="preserve"> Telefono </w:t>
      </w:r>
      <w:r w:rsidRPr="007233D0">
        <w:rPr>
          <w:rFonts w:ascii="Arial" w:hAnsi="Arial" w:cs="Arial"/>
          <w:i/>
          <w:iCs/>
          <w:sz w:val="20"/>
          <w:szCs w:val="20"/>
        </w:rPr>
        <w:t xml:space="preserve">__________________ </w:t>
      </w:r>
      <w:r w:rsidRPr="007233D0">
        <w:rPr>
          <w:rFonts w:ascii="Arial" w:hAnsi="Arial" w:cs="Arial"/>
          <w:b/>
          <w:bCs/>
          <w:i/>
          <w:iCs/>
          <w:sz w:val="20"/>
          <w:szCs w:val="20"/>
        </w:rPr>
        <w:t>e-mail</w:t>
      </w:r>
      <w:r w:rsidRPr="007233D0">
        <w:rPr>
          <w:rFonts w:ascii="Arial" w:hAnsi="Arial" w:cs="Arial"/>
          <w:i/>
          <w:iCs/>
          <w:sz w:val="20"/>
          <w:szCs w:val="20"/>
        </w:rPr>
        <w:t xml:space="preserve"> ________</w:t>
      </w:r>
      <w:r w:rsidR="007233D0">
        <w:rPr>
          <w:rFonts w:ascii="Arial" w:hAnsi="Arial" w:cs="Arial"/>
          <w:i/>
          <w:iCs/>
          <w:sz w:val="20"/>
          <w:szCs w:val="20"/>
        </w:rPr>
        <w:t>_____</w:t>
      </w:r>
      <w:r w:rsidRPr="007233D0">
        <w:rPr>
          <w:rFonts w:ascii="Arial" w:hAnsi="Arial" w:cs="Arial"/>
          <w:i/>
          <w:iCs/>
          <w:sz w:val="20"/>
          <w:szCs w:val="20"/>
        </w:rPr>
        <w:t>_________</w:t>
      </w:r>
    </w:p>
    <w:p w14:paraId="3788AB03" w14:textId="77777777" w:rsidR="007233D0" w:rsidRDefault="007233D0" w:rsidP="00F84036">
      <w:pPr>
        <w:autoSpaceDE w:val="0"/>
        <w:autoSpaceDN w:val="0"/>
        <w:adjustRightInd w:val="0"/>
        <w:spacing w:after="0" w:line="240" w:lineRule="auto"/>
        <w:rPr>
          <w:rFonts w:ascii="Arial" w:hAnsi="Arial" w:cs="Arial"/>
          <w:b/>
          <w:bCs/>
          <w:i/>
          <w:iCs/>
          <w:sz w:val="18"/>
          <w:szCs w:val="18"/>
        </w:rPr>
      </w:pPr>
    </w:p>
    <w:p w14:paraId="7B05FBB8" w14:textId="77777777" w:rsidR="007233D0" w:rsidRDefault="007233D0" w:rsidP="00F84036">
      <w:pPr>
        <w:autoSpaceDE w:val="0"/>
        <w:autoSpaceDN w:val="0"/>
        <w:adjustRightInd w:val="0"/>
        <w:spacing w:after="0" w:line="240" w:lineRule="auto"/>
        <w:rPr>
          <w:rFonts w:ascii="Arial" w:hAnsi="Arial" w:cs="Arial"/>
          <w:b/>
          <w:bCs/>
          <w:i/>
          <w:iCs/>
          <w:sz w:val="18"/>
          <w:szCs w:val="18"/>
        </w:rPr>
      </w:pPr>
    </w:p>
    <w:p w14:paraId="5A20A63B" w14:textId="1115590D" w:rsidR="00F84036" w:rsidRPr="007233D0" w:rsidRDefault="00F84036" w:rsidP="00F84036">
      <w:pPr>
        <w:autoSpaceDE w:val="0"/>
        <w:autoSpaceDN w:val="0"/>
        <w:adjustRightInd w:val="0"/>
        <w:spacing w:after="0" w:line="240" w:lineRule="auto"/>
        <w:rPr>
          <w:rFonts w:ascii="Arial" w:hAnsi="Arial" w:cs="Arial"/>
          <w:b/>
          <w:bCs/>
          <w:i/>
          <w:iCs/>
          <w:sz w:val="18"/>
          <w:szCs w:val="18"/>
        </w:rPr>
      </w:pPr>
      <w:r w:rsidRPr="007233D0">
        <w:rPr>
          <w:rFonts w:ascii="Arial" w:hAnsi="Arial" w:cs="Arial"/>
          <w:b/>
          <w:bCs/>
          <w:i/>
          <w:iCs/>
          <w:sz w:val="18"/>
          <w:szCs w:val="18"/>
        </w:rPr>
        <w:t>INFORMATIVA PRIVACY</w:t>
      </w:r>
    </w:p>
    <w:p w14:paraId="3195FDC6" w14:textId="77777777" w:rsidR="00F84036" w:rsidRPr="007233D0" w:rsidRDefault="00F84036" w:rsidP="00F84036">
      <w:pPr>
        <w:autoSpaceDE w:val="0"/>
        <w:autoSpaceDN w:val="0"/>
        <w:adjustRightInd w:val="0"/>
        <w:spacing w:after="0" w:line="240" w:lineRule="auto"/>
        <w:jc w:val="both"/>
        <w:rPr>
          <w:rFonts w:ascii="Arial" w:hAnsi="Arial" w:cs="Arial"/>
          <w:i/>
          <w:iCs/>
          <w:sz w:val="18"/>
          <w:szCs w:val="18"/>
        </w:rPr>
      </w:pPr>
      <w:r w:rsidRPr="007233D0">
        <w:rPr>
          <w:rFonts w:ascii="Arial" w:hAnsi="Arial" w:cs="Arial"/>
          <w:i/>
          <w:iCs/>
          <w:sz w:val="18"/>
          <w:szCs w:val="18"/>
        </w:rPr>
        <w:t>Le informazioni di cui all’art. 13 del Reg. UE 2016/679 (relativo alla protezione delle persone fisiche con riguardo al trattamento dei dati personali, nonché alla libera circolazione di tali dati - GDPR) sono disponibili:</w:t>
      </w:r>
    </w:p>
    <w:p w14:paraId="623574B0" w14:textId="77777777" w:rsidR="00F84036" w:rsidRPr="007233D0" w:rsidRDefault="00F84036" w:rsidP="00F84036">
      <w:pPr>
        <w:pStyle w:val="Paragrafoelenco"/>
        <w:numPr>
          <w:ilvl w:val="0"/>
          <w:numId w:val="5"/>
        </w:numPr>
        <w:autoSpaceDE w:val="0"/>
        <w:autoSpaceDN w:val="0"/>
        <w:adjustRightInd w:val="0"/>
        <w:spacing w:after="0" w:line="240" w:lineRule="auto"/>
        <w:rPr>
          <w:rFonts w:ascii="Arial" w:hAnsi="Arial" w:cs="Arial"/>
          <w:i/>
          <w:iCs/>
          <w:sz w:val="18"/>
          <w:szCs w:val="18"/>
        </w:rPr>
      </w:pPr>
      <w:r w:rsidRPr="007233D0">
        <w:rPr>
          <w:rFonts w:ascii="Arial" w:hAnsi="Arial" w:cs="Arial"/>
          <w:i/>
          <w:iCs/>
          <w:sz w:val="18"/>
          <w:szCs w:val="18"/>
        </w:rPr>
        <w:t>Regione Umbria, presso la pagina https://www.regione.umbria.it/privacy1</w:t>
      </w:r>
    </w:p>
    <w:p w14:paraId="37CA6306" w14:textId="77777777" w:rsidR="00F84036" w:rsidRPr="007233D0" w:rsidRDefault="00F84036" w:rsidP="00F84036">
      <w:pPr>
        <w:pStyle w:val="Paragrafoelenco"/>
        <w:numPr>
          <w:ilvl w:val="0"/>
          <w:numId w:val="5"/>
        </w:numPr>
        <w:autoSpaceDE w:val="0"/>
        <w:autoSpaceDN w:val="0"/>
        <w:adjustRightInd w:val="0"/>
        <w:spacing w:after="0" w:line="240" w:lineRule="auto"/>
        <w:rPr>
          <w:rFonts w:ascii="Arial" w:hAnsi="Arial" w:cs="Arial"/>
          <w:i/>
          <w:iCs/>
          <w:sz w:val="18"/>
          <w:szCs w:val="18"/>
        </w:rPr>
      </w:pPr>
      <w:r w:rsidRPr="007233D0">
        <w:rPr>
          <w:rFonts w:ascii="Arial" w:hAnsi="Arial" w:cs="Arial"/>
          <w:i/>
          <w:iCs/>
          <w:sz w:val="18"/>
          <w:szCs w:val="18"/>
        </w:rPr>
        <w:t>ULS Umbria 1, presso la pagina https://www.uslumbria1.it/pagine/privacy</w:t>
      </w:r>
    </w:p>
    <w:p w14:paraId="6A45A3E9" w14:textId="77777777" w:rsidR="00F84036" w:rsidRPr="007233D0" w:rsidRDefault="00F84036" w:rsidP="00F84036">
      <w:pPr>
        <w:pStyle w:val="Paragrafoelenco"/>
        <w:numPr>
          <w:ilvl w:val="0"/>
          <w:numId w:val="5"/>
        </w:numPr>
        <w:autoSpaceDE w:val="0"/>
        <w:autoSpaceDN w:val="0"/>
        <w:adjustRightInd w:val="0"/>
        <w:spacing w:after="0" w:line="240" w:lineRule="auto"/>
        <w:rPr>
          <w:rFonts w:ascii="Arial" w:hAnsi="Arial" w:cs="Arial"/>
          <w:i/>
          <w:iCs/>
          <w:sz w:val="18"/>
          <w:szCs w:val="18"/>
        </w:rPr>
      </w:pPr>
      <w:r w:rsidRPr="007233D0">
        <w:rPr>
          <w:rFonts w:ascii="Arial" w:hAnsi="Arial" w:cs="Arial"/>
          <w:i/>
          <w:iCs/>
          <w:sz w:val="18"/>
          <w:szCs w:val="18"/>
        </w:rPr>
        <w:t>USL Umbria 2, presso la pagina https://www.uslumbria2.it/pagine/privacy-000</w:t>
      </w:r>
    </w:p>
    <w:p w14:paraId="6EE9692A" w14:textId="77777777" w:rsidR="002B7BE9" w:rsidRPr="007233D0" w:rsidRDefault="002B7BE9" w:rsidP="00DA7E50">
      <w:pPr>
        <w:jc w:val="right"/>
        <w:rPr>
          <w:rFonts w:ascii="Arial" w:hAnsi="Arial" w:cs="Arial"/>
          <w:i/>
          <w:iCs/>
        </w:rPr>
      </w:pPr>
    </w:p>
    <w:p w14:paraId="13F11C03" w14:textId="77777777" w:rsidR="00DA7E50" w:rsidRPr="007233D0" w:rsidRDefault="00DA7E50" w:rsidP="0071497E">
      <w:pPr>
        <w:spacing w:after="0"/>
        <w:jc w:val="right"/>
        <w:rPr>
          <w:rFonts w:ascii="Arial" w:eastAsia="Arial" w:hAnsi="Arial" w:cs="Arial"/>
          <w:b/>
          <w:bCs/>
          <w:i/>
          <w:iCs/>
        </w:rPr>
      </w:pPr>
      <w:r w:rsidRPr="007233D0">
        <w:rPr>
          <w:rFonts w:ascii="Arial" w:hAnsi="Arial" w:cs="Arial"/>
          <w:b/>
          <w:bCs/>
          <w:i/>
          <w:iCs/>
        </w:rPr>
        <w:t xml:space="preserve">Il Legale Rappresentante _____________________________________ </w:t>
      </w:r>
    </w:p>
    <w:p w14:paraId="79EA67CE" w14:textId="233DC9C5" w:rsidR="00DA7E50" w:rsidRPr="007233D0" w:rsidRDefault="00DA7E50" w:rsidP="0071497E">
      <w:pPr>
        <w:tabs>
          <w:tab w:val="left" w:pos="426"/>
        </w:tabs>
        <w:spacing w:after="0"/>
        <w:ind w:right="-1"/>
        <w:jc w:val="right"/>
        <w:rPr>
          <w:rFonts w:ascii="Arial" w:hAnsi="Arial" w:cs="Arial"/>
          <w:sz w:val="18"/>
          <w:szCs w:val="20"/>
        </w:rPr>
      </w:pPr>
      <w:r w:rsidRPr="007233D0">
        <w:rPr>
          <w:rFonts w:ascii="Arial" w:hAnsi="Arial" w:cs="Arial"/>
          <w:sz w:val="18"/>
          <w:szCs w:val="20"/>
        </w:rPr>
        <w:t xml:space="preserve">Il documento può essere </w:t>
      </w:r>
      <w:r w:rsidRPr="007233D0">
        <w:rPr>
          <w:rFonts w:ascii="Arial" w:hAnsi="Arial" w:cs="Arial"/>
          <w:b/>
          <w:bCs/>
          <w:sz w:val="18"/>
          <w:szCs w:val="20"/>
        </w:rPr>
        <w:t>firmato digitalmente</w:t>
      </w:r>
      <w:r w:rsidRPr="007233D0">
        <w:rPr>
          <w:rFonts w:ascii="Arial" w:hAnsi="Arial" w:cs="Arial"/>
          <w:sz w:val="18"/>
          <w:szCs w:val="20"/>
        </w:rPr>
        <w:t xml:space="preserve"> ai sensi del </w:t>
      </w:r>
      <w:proofErr w:type="spellStart"/>
      <w:r w:rsidR="002B7BE9" w:rsidRPr="007233D0">
        <w:rPr>
          <w:rFonts w:ascii="Arial" w:hAnsi="Arial" w:cs="Arial"/>
          <w:sz w:val="18"/>
          <w:szCs w:val="20"/>
        </w:rPr>
        <w:t>d</w:t>
      </w:r>
      <w:r w:rsidRPr="007233D0">
        <w:rPr>
          <w:rFonts w:ascii="Arial" w:hAnsi="Arial" w:cs="Arial"/>
          <w:sz w:val="18"/>
          <w:szCs w:val="20"/>
        </w:rPr>
        <w:t>.Lgs.</w:t>
      </w:r>
      <w:proofErr w:type="spellEnd"/>
      <w:r w:rsidRPr="007233D0">
        <w:rPr>
          <w:rFonts w:ascii="Arial" w:hAnsi="Arial" w:cs="Arial"/>
          <w:sz w:val="18"/>
          <w:szCs w:val="20"/>
        </w:rPr>
        <w:t xml:space="preserve"> 82/2005 </w:t>
      </w:r>
      <w:proofErr w:type="spellStart"/>
      <w:r w:rsidRPr="007233D0">
        <w:rPr>
          <w:rFonts w:ascii="Arial" w:hAnsi="Arial" w:cs="Arial"/>
          <w:sz w:val="18"/>
          <w:szCs w:val="20"/>
        </w:rPr>
        <w:t>s.m.i.</w:t>
      </w:r>
      <w:proofErr w:type="spellEnd"/>
      <w:r w:rsidRPr="007233D0">
        <w:rPr>
          <w:rFonts w:ascii="Arial" w:hAnsi="Arial" w:cs="Arial"/>
          <w:sz w:val="18"/>
          <w:szCs w:val="20"/>
        </w:rPr>
        <w:t xml:space="preserve"> e norme </w:t>
      </w:r>
    </w:p>
    <w:p w14:paraId="309D373C" w14:textId="77777777" w:rsidR="00DA7E50" w:rsidRPr="007233D0" w:rsidRDefault="00DA7E50" w:rsidP="0071497E">
      <w:pPr>
        <w:tabs>
          <w:tab w:val="left" w:pos="426"/>
        </w:tabs>
        <w:spacing w:after="0"/>
        <w:ind w:right="-1"/>
        <w:jc w:val="right"/>
        <w:rPr>
          <w:rFonts w:ascii="Arial" w:hAnsi="Arial" w:cs="Arial"/>
          <w:sz w:val="18"/>
          <w:szCs w:val="20"/>
        </w:rPr>
      </w:pPr>
      <w:r w:rsidRPr="007233D0">
        <w:rPr>
          <w:rFonts w:ascii="Arial" w:hAnsi="Arial" w:cs="Arial"/>
          <w:sz w:val="18"/>
          <w:szCs w:val="20"/>
        </w:rPr>
        <w:t xml:space="preserve">collegate oppure va apposta la firma autografa nel documento cartaceo allegando, ai sensi </w:t>
      </w:r>
    </w:p>
    <w:p w14:paraId="1A5CB3C5" w14:textId="60AFD2A1" w:rsidR="00DA7E50" w:rsidRPr="007233D0" w:rsidRDefault="00DA7E50" w:rsidP="0071497E">
      <w:pPr>
        <w:tabs>
          <w:tab w:val="left" w:pos="426"/>
        </w:tabs>
        <w:spacing w:after="0"/>
        <w:ind w:right="-1"/>
        <w:jc w:val="right"/>
        <w:rPr>
          <w:rFonts w:ascii="Arial" w:hAnsi="Arial" w:cs="Arial"/>
          <w:b/>
          <w:sz w:val="18"/>
          <w:szCs w:val="20"/>
        </w:rPr>
      </w:pPr>
      <w:r w:rsidRPr="007233D0">
        <w:rPr>
          <w:rFonts w:ascii="Arial" w:hAnsi="Arial" w:cs="Arial"/>
          <w:sz w:val="18"/>
          <w:szCs w:val="20"/>
        </w:rPr>
        <w:t xml:space="preserve">dell’art. 38 del D.P.R. 445/2000, la </w:t>
      </w:r>
      <w:r w:rsidRPr="007233D0">
        <w:rPr>
          <w:rFonts w:ascii="Arial" w:hAnsi="Arial" w:cs="Arial"/>
          <w:b/>
          <w:sz w:val="18"/>
          <w:szCs w:val="20"/>
        </w:rPr>
        <w:t>copia fotostatica del documento d’identità</w:t>
      </w:r>
    </w:p>
    <w:p w14:paraId="7EF96FB2" w14:textId="0E9DC254" w:rsidR="002B7BE9" w:rsidRPr="007233D0" w:rsidRDefault="002B7BE9" w:rsidP="0085049B">
      <w:pPr>
        <w:autoSpaceDE w:val="0"/>
        <w:autoSpaceDN w:val="0"/>
        <w:adjustRightInd w:val="0"/>
        <w:spacing w:after="0" w:line="240" w:lineRule="auto"/>
        <w:rPr>
          <w:rFonts w:ascii="Arial" w:hAnsi="Arial" w:cs="Arial"/>
          <w:b/>
          <w:bCs/>
        </w:rPr>
      </w:pPr>
    </w:p>
    <w:p w14:paraId="264DB822" w14:textId="77777777" w:rsidR="005368D8" w:rsidRPr="007233D0" w:rsidRDefault="005368D8" w:rsidP="002B7BE9">
      <w:pPr>
        <w:tabs>
          <w:tab w:val="left" w:pos="426"/>
        </w:tabs>
        <w:spacing w:after="0"/>
        <w:ind w:right="-1"/>
        <w:rPr>
          <w:rFonts w:ascii="Arial" w:hAnsi="Arial" w:cs="Arial"/>
          <w:bCs/>
          <w:color w:val="FF0000"/>
          <w:sz w:val="26"/>
          <w:szCs w:val="26"/>
        </w:rPr>
      </w:pPr>
    </w:p>
    <w:p w14:paraId="1D424220" w14:textId="285C5B48" w:rsidR="002B7BE9" w:rsidRPr="007233D0" w:rsidRDefault="002B7BE9" w:rsidP="002B7BE9">
      <w:pPr>
        <w:tabs>
          <w:tab w:val="left" w:pos="426"/>
        </w:tabs>
        <w:spacing w:after="0"/>
        <w:ind w:right="-1"/>
        <w:rPr>
          <w:rFonts w:ascii="Arial" w:hAnsi="Arial" w:cs="Arial"/>
          <w:b/>
          <w:color w:val="FF0000"/>
          <w:sz w:val="26"/>
          <w:szCs w:val="26"/>
        </w:rPr>
      </w:pPr>
      <w:r w:rsidRPr="007233D0">
        <w:rPr>
          <w:rFonts w:ascii="Arial" w:hAnsi="Arial" w:cs="Arial"/>
          <w:bCs/>
          <w:color w:val="FF0000"/>
          <w:sz w:val="26"/>
          <w:szCs w:val="26"/>
        </w:rPr>
        <w:t xml:space="preserve">La presente dichiarazione sostitutiva deve essere inviata </w:t>
      </w:r>
      <w:r w:rsidR="0071497E" w:rsidRPr="007233D0">
        <w:rPr>
          <w:rFonts w:ascii="Arial" w:hAnsi="Arial" w:cs="Arial"/>
          <w:bCs/>
          <w:color w:val="FF0000"/>
          <w:sz w:val="26"/>
          <w:szCs w:val="26"/>
        </w:rPr>
        <w:t>entro il</w:t>
      </w:r>
      <w:r w:rsidR="0071497E" w:rsidRPr="007233D0">
        <w:rPr>
          <w:rFonts w:ascii="Arial" w:hAnsi="Arial" w:cs="Arial"/>
          <w:b/>
          <w:color w:val="FF0000"/>
          <w:sz w:val="26"/>
          <w:szCs w:val="26"/>
        </w:rPr>
        <w:t xml:space="preserve"> 21 aprile 2023</w:t>
      </w:r>
      <w:r w:rsidRPr="007233D0">
        <w:rPr>
          <w:rFonts w:ascii="Arial" w:hAnsi="Arial" w:cs="Arial"/>
          <w:b/>
          <w:color w:val="FF0000"/>
          <w:sz w:val="26"/>
          <w:szCs w:val="26"/>
        </w:rPr>
        <w:t xml:space="preserve">. </w:t>
      </w:r>
    </w:p>
    <w:p w14:paraId="7CDE181E" w14:textId="4B4036B5" w:rsidR="0071497E" w:rsidRPr="007233D0" w:rsidRDefault="002B7BE9" w:rsidP="002B7BE9">
      <w:pPr>
        <w:tabs>
          <w:tab w:val="left" w:pos="426"/>
        </w:tabs>
        <w:ind w:right="-1"/>
        <w:jc w:val="both"/>
        <w:rPr>
          <w:rFonts w:ascii="Arial" w:hAnsi="Arial" w:cs="Arial"/>
          <w:b/>
          <w:color w:val="FF0000"/>
          <w:sz w:val="26"/>
          <w:szCs w:val="26"/>
        </w:rPr>
      </w:pPr>
      <w:r w:rsidRPr="007233D0">
        <w:rPr>
          <w:rFonts w:ascii="Arial" w:hAnsi="Arial" w:cs="Arial"/>
          <w:bCs/>
          <w:color w:val="FF0000"/>
          <w:sz w:val="26"/>
          <w:szCs w:val="26"/>
        </w:rPr>
        <w:t xml:space="preserve">Ai sensi dell’art. 6 comma 4 del RR 2/2022, </w:t>
      </w:r>
      <w:r w:rsidRPr="007233D0">
        <w:rPr>
          <w:rFonts w:ascii="Arial" w:hAnsi="Arial" w:cs="Arial"/>
          <w:bCs/>
          <w:color w:val="FF0000"/>
          <w:sz w:val="26"/>
          <w:szCs w:val="26"/>
          <w:u w:val="single"/>
        </w:rPr>
        <w:t>in caso di mancata presentazione della presente dichiarazione sostitutiva</w:t>
      </w:r>
      <w:r w:rsidRPr="007233D0">
        <w:rPr>
          <w:rFonts w:ascii="Arial" w:hAnsi="Arial" w:cs="Arial"/>
          <w:b/>
          <w:color w:val="FF0000"/>
          <w:sz w:val="26"/>
          <w:szCs w:val="26"/>
          <w:u w:val="single"/>
        </w:rPr>
        <w:t xml:space="preserve"> </w:t>
      </w:r>
      <w:r w:rsidRPr="007233D0">
        <w:rPr>
          <w:rFonts w:ascii="Arial" w:hAnsi="Arial" w:cs="Arial"/>
          <w:bCs/>
          <w:color w:val="FF0000"/>
          <w:sz w:val="26"/>
          <w:szCs w:val="26"/>
          <w:u w:val="single"/>
        </w:rPr>
        <w:t>le</w:t>
      </w:r>
      <w:r w:rsidRPr="007233D0">
        <w:rPr>
          <w:rFonts w:ascii="Arial" w:hAnsi="Arial" w:cs="Arial"/>
          <w:b/>
          <w:color w:val="FF0000"/>
          <w:sz w:val="26"/>
          <w:szCs w:val="26"/>
          <w:u w:val="single"/>
        </w:rPr>
        <w:t xml:space="preserve"> autorizzazioni già concesse sono revocate</w:t>
      </w:r>
      <w:r w:rsidRPr="007233D0">
        <w:rPr>
          <w:rFonts w:ascii="Arial" w:hAnsi="Arial" w:cs="Arial"/>
          <w:b/>
          <w:color w:val="FF0000"/>
          <w:sz w:val="26"/>
          <w:szCs w:val="26"/>
        </w:rPr>
        <w:t>.</w:t>
      </w:r>
    </w:p>
    <w:p w14:paraId="7319CC39" w14:textId="5C18824F" w:rsidR="0071497E" w:rsidRPr="007233D0" w:rsidRDefault="0071497E" w:rsidP="002B7BE9">
      <w:pPr>
        <w:tabs>
          <w:tab w:val="left" w:pos="426"/>
        </w:tabs>
        <w:ind w:right="-1"/>
        <w:jc w:val="center"/>
        <w:rPr>
          <w:rFonts w:ascii="Arial" w:hAnsi="Arial" w:cs="Arial"/>
          <w:b/>
        </w:rPr>
      </w:pPr>
      <w:r w:rsidRPr="007233D0">
        <w:rPr>
          <w:rFonts w:ascii="Arial" w:hAnsi="Arial" w:cs="Arial"/>
          <w:b/>
        </w:rPr>
        <w:lastRenderedPageBreak/>
        <w:t>NOTE</w:t>
      </w:r>
    </w:p>
    <w:p w14:paraId="4EBCA251" w14:textId="77777777" w:rsidR="0071497E" w:rsidRPr="007233D0" w:rsidRDefault="0071497E" w:rsidP="0071497E">
      <w:pPr>
        <w:pStyle w:val="Testonotaapidipagina"/>
        <w:rPr>
          <w:rFonts w:ascii="Arial" w:hAnsi="Arial" w:cs="Arial"/>
          <w:b/>
          <w:bCs/>
          <w:sz w:val="22"/>
          <w:szCs w:val="22"/>
        </w:rPr>
      </w:pPr>
      <w:r w:rsidRPr="007233D0">
        <w:rPr>
          <w:rFonts w:ascii="Arial" w:hAnsi="Arial" w:cs="Arial"/>
          <w:b/>
          <w:bCs/>
          <w:sz w:val="22"/>
          <w:szCs w:val="22"/>
        </w:rPr>
        <w:t>NOTA 1</w:t>
      </w:r>
    </w:p>
    <w:p w14:paraId="37672A99" w14:textId="63304B10" w:rsidR="0071497E" w:rsidRPr="007233D0" w:rsidRDefault="0071497E" w:rsidP="0071497E">
      <w:pPr>
        <w:pStyle w:val="Testonotaapidipagina"/>
        <w:rPr>
          <w:rFonts w:ascii="Arial" w:hAnsi="Arial" w:cs="Arial"/>
          <w:sz w:val="22"/>
          <w:szCs w:val="22"/>
        </w:rPr>
      </w:pPr>
      <w:r w:rsidRPr="007233D0">
        <w:rPr>
          <w:rFonts w:ascii="Arial" w:hAnsi="Arial" w:cs="Arial"/>
          <w:sz w:val="22"/>
          <w:szCs w:val="22"/>
        </w:rPr>
        <w:t xml:space="preserve">PEC USL Umbria </w:t>
      </w:r>
      <w:proofErr w:type="gramStart"/>
      <w:r w:rsidRPr="007233D0">
        <w:rPr>
          <w:rFonts w:ascii="Arial" w:hAnsi="Arial" w:cs="Arial"/>
          <w:sz w:val="22"/>
          <w:szCs w:val="22"/>
        </w:rPr>
        <w:t>1:  aslumbria1@postacert.umbria.it</w:t>
      </w:r>
      <w:proofErr w:type="gramEnd"/>
      <w:r w:rsidRPr="007233D0">
        <w:rPr>
          <w:rFonts w:ascii="Arial" w:hAnsi="Arial" w:cs="Arial"/>
          <w:sz w:val="22"/>
          <w:szCs w:val="22"/>
        </w:rPr>
        <w:t xml:space="preserve"> </w:t>
      </w:r>
    </w:p>
    <w:p w14:paraId="0BDA01EF" w14:textId="1DDB2CF4" w:rsidR="0071497E" w:rsidRPr="007233D0" w:rsidRDefault="0071497E" w:rsidP="0071497E">
      <w:pPr>
        <w:pStyle w:val="Testonotaapidipagina"/>
        <w:rPr>
          <w:rFonts w:ascii="Arial" w:hAnsi="Arial" w:cs="Arial"/>
          <w:sz w:val="22"/>
          <w:szCs w:val="22"/>
        </w:rPr>
      </w:pPr>
      <w:r w:rsidRPr="007233D0">
        <w:rPr>
          <w:rFonts w:ascii="Arial" w:hAnsi="Arial" w:cs="Arial"/>
          <w:sz w:val="22"/>
          <w:szCs w:val="22"/>
        </w:rPr>
        <w:t xml:space="preserve">PEC USL Umbria </w:t>
      </w:r>
      <w:proofErr w:type="gramStart"/>
      <w:r w:rsidRPr="007233D0">
        <w:rPr>
          <w:rFonts w:ascii="Arial" w:hAnsi="Arial" w:cs="Arial"/>
          <w:sz w:val="22"/>
          <w:szCs w:val="22"/>
        </w:rPr>
        <w:t>2:  aslumbria2@postacert.umbria.it</w:t>
      </w:r>
      <w:proofErr w:type="gramEnd"/>
    </w:p>
    <w:p w14:paraId="629D59AE" w14:textId="77777777" w:rsidR="0071497E" w:rsidRPr="007233D0" w:rsidRDefault="0071497E" w:rsidP="0071497E">
      <w:pPr>
        <w:pStyle w:val="Testonotaapidipagina"/>
        <w:jc w:val="both"/>
        <w:rPr>
          <w:rFonts w:ascii="Arial" w:hAnsi="Arial" w:cs="Arial"/>
          <w:iCs/>
          <w:sz w:val="22"/>
          <w:szCs w:val="22"/>
        </w:rPr>
      </w:pPr>
    </w:p>
    <w:p w14:paraId="3E7E3FF2" w14:textId="67198065" w:rsidR="0071497E" w:rsidRPr="007233D0" w:rsidRDefault="0071497E" w:rsidP="0071497E">
      <w:pPr>
        <w:pStyle w:val="Testonotaapidipagina"/>
        <w:jc w:val="both"/>
        <w:rPr>
          <w:rFonts w:ascii="Arial" w:hAnsi="Arial" w:cs="Arial"/>
          <w:b/>
          <w:bCs/>
          <w:iCs/>
          <w:sz w:val="22"/>
          <w:szCs w:val="22"/>
        </w:rPr>
      </w:pPr>
      <w:r w:rsidRPr="007233D0">
        <w:rPr>
          <w:rFonts w:ascii="Arial" w:hAnsi="Arial" w:cs="Arial"/>
          <w:b/>
          <w:bCs/>
          <w:iCs/>
          <w:sz w:val="22"/>
          <w:szCs w:val="22"/>
        </w:rPr>
        <w:t>NOTA 2</w:t>
      </w:r>
    </w:p>
    <w:p w14:paraId="0C4776AF" w14:textId="77777777" w:rsidR="00F84036" w:rsidRPr="007233D0" w:rsidRDefault="0071497E" w:rsidP="0071497E">
      <w:pPr>
        <w:pStyle w:val="Testonotaapidipagina"/>
        <w:jc w:val="both"/>
        <w:rPr>
          <w:rFonts w:ascii="Arial" w:hAnsi="Arial" w:cs="Arial"/>
          <w:i/>
          <w:sz w:val="22"/>
          <w:szCs w:val="22"/>
        </w:rPr>
      </w:pPr>
      <w:r w:rsidRPr="007233D0">
        <w:rPr>
          <w:rFonts w:ascii="Arial" w:hAnsi="Arial" w:cs="Arial"/>
          <w:iCs/>
          <w:sz w:val="22"/>
          <w:szCs w:val="22"/>
        </w:rPr>
        <w:t>Art. 76 D.P.R. n. 445/2000:</w:t>
      </w:r>
      <w:r w:rsidRPr="007233D0">
        <w:rPr>
          <w:rFonts w:ascii="Arial" w:hAnsi="Arial" w:cs="Arial"/>
          <w:i/>
          <w:sz w:val="22"/>
          <w:szCs w:val="22"/>
        </w:rPr>
        <w:t xml:space="preserve"> “chiunque rilascia dichiarazioni mendaci, forma atti falsi o ne fa uso nei casi previsti dal Testo unico è punito ai sensi del codice penale e delle leggi speciali in materia…” </w:t>
      </w:r>
    </w:p>
    <w:p w14:paraId="4588D2D7" w14:textId="0CAE0D78" w:rsidR="0071497E" w:rsidRPr="007233D0" w:rsidRDefault="0071497E" w:rsidP="0071497E">
      <w:pPr>
        <w:pStyle w:val="Testonotaapidipagina"/>
        <w:jc w:val="both"/>
        <w:rPr>
          <w:rFonts w:ascii="Arial" w:hAnsi="Arial" w:cs="Arial"/>
          <w:i/>
          <w:sz w:val="22"/>
          <w:szCs w:val="22"/>
        </w:rPr>
      </w:pPr>
      <w:r w:rsidRPr="007233D0">
        <w:rPr>
          <w:rFonts w:ascii="Arial" w:hAnsi="Arial" w:cs="Arial"/>
          <w:i/>
          <w:sz w:val="22"/>
          <w:szCs w:val="22"/>
        </w:rPr>
        <w:t>Art. 75 “… Qualora dai controlli effettuati dalla Pubblica Amministrazione emerga la non veridicità del contenuto della dichiarazione, il dichiarante decade dai benefici eventualmente conseguenti al provvedimento emanato sulla base della dichiarazione non veritiera”</w:t>
      </w:r>
    </w:p>
    <w:p w14:paraId="37223C11" w14:textId="3E82EEC1" w:rsidR="0071497E" w:rsidRPr="007233D0" w:rsidRDefault="0071497E" w:rsidP="0071497E">
      <w:pPr>
        <w:tabs>
          <w:tab w:val="left" w:pos="426"/>
        </w:tabs>
        <w:ind w:right="-1"/>
        <w:rPr>
          <w:rFonts w:ascii="Arial" w:hAnsi="Arial" w:cs="Arial"/>
          <w:b/>
        </w:rPr>
      </w:pPr>
    </w:p>
    <w:p w14:paraId="400E36A2" w14:textId="77887882" w:rsidR="0071497E" w:rsidRPr="007233D0" w:rsidRDefault="0071497E" w:rsidP="0071497E">
      <w:pPr>
        <w:tabs>
          <w:tab w:val="left" w:pos="426"/>
        </w:tabs>
        <w:spacing w:after="0"/>
        <w:ind w:right="-1"/>
        <w:rPr>
          <w:rFonts w:ascii="Arial" w:hAnsi="Arial" w:cs="Arial"/>
          <w:b/>
        </w:rPr>
      </w:pPr>
      <w:r w:rsidRPr="007233D0">
        <w:rPr>
          <w:rFonts w:ascii="Arial" w:hAnsi="Arial" w:cs="Arial"/>
          <w:b/>
        </w:rPr>
        <w:t>NOTA 3</w:t>
      </w:r>
    </w:p>
    <w:p w14:paraId="78D64848" w14:textId="697272F3" w:rsidR="00526337" w:rsidRPr="007233D0" w:rsidRDefault="0071497E" w:rsidP="002B7BE9">
      <w:pPr>
        <w:pStyle w:val="Testonotaapidipagina"/>
        <w:jc w:val="both"/>
        <w:rPr>
          <w:rFonts w:ascii="Arial" w:hAnsi="Arial" w:cs="Arial"/>
          <w:sz w:val="22"/>
          <w:szCs w:val="22"/>
        </w:rPr>
      </w:pPr>
      <w:r w:rsidRPr="007233D0">
        <w:rPr>
          <w:rFonts w:ascii="Arial" w:hAnsi="Arial" w:cs="Arial"/>
          <w:sz w:val="22"/>
          <w:szCs w:val="22"/>
        </w:rPr>
        <w:t>La struttura può essere articolata in più unità operative</w:t>
      </w:r>
      <w:r w:rsidR="00526337" w:rsidRPr="007233D0">
        <w:rPr>
          <w:rFonts w:ascii="Arial" w:hAnsi="Arial" w:cs="Arial"/>
          <w:sz w:val="22"/>
          <w:szCs w:val="22"/>
        </w:rPr>
        <w:t xml:space="preserve"> (U.O.), funzionalmente collegate tra loro,</w:t>
      </w:r>
      <w:r w:rsidRPr="007233D0">
        <w:rPr>
          <w:rFonts w:ascii="Arial" w:hAnsi="Arial" w:cs="Arial"/>
          <w:sz w:val="22"/>
          <w:szCs w:val="22"/>
        </w:rPr>
        <w:t xml:space="preserve"> autorizzate a svolgere attività</w:t>
      </w:r>
      <w:r w:rsidR="002B7BE9" w:rsidRPr="007233D0">
        <w:rPr>
          <w:rFonts w:ascii="Arial" w:hAnsi="Arial" w:cs="Arial"/>
          <w:sz w:val="22"/>
          <w:szCs w:val="22"/>
        </w:rPr>
        <w:t>/prestazioni</w:t>
      </w:r>
      <w:r w:rsidRPr="007233D0">
        <w:rPr>
          <w:rFonts w:ascii="Arial" w:hAnsi="Arial" w:cs="Arial"/>
          <w:sz w:val="22"/>
          <w:szCs w:val="22"/>
        </w:rPr>
        <w:t xml:space="preserve"> sanitarie</w:t>
      </w:r>
      <w:r w:rsidR="002B7BE9" w:rsidRPr="007233D0">
        <w:rPr>
          <w:rFonts w:ascii="Arial" w:hAnsi="Arial" w:cs="Arial"/>
          <w:sz w:val="22"/>
          <w:szCs w:val="22"/>
        </w:rPr>
        <w:t xml:space="preserve"> o socio-sanitarie.  </w:t>
      </w:r>
      <w:r w:rsidR="00526337" w:rsidRPr="007233D0">
        <w:rPr>
          <w:rFonts w:ascii="Arial" w:hAnsi="Arial" w:cs="Arial"/>
          <w:sz w:val="22"/>
          <w:szCs w:val="22"/>
        </w:rPr>
        <w:t>Sono considerate strutture/U.O. quelle di cui all’art. 1 commi 2 e 3 del RR 6/2017, che sono coerenti con quelle di cui al DPR 14 gennaio 1997. Una struttura può essere articolata in una singola unità operativa, la quale in tal caso coincide con la struttura medesima (ad es.: la RP “</w:t>
      </w:r>
      <w:r w:rsidR="005368D8" w:rsidRPr="007233D0">
        <w:rPr>
          <w:rFonts w:ascii="Arial" w:hAnsi="Arial" w:cs="Arial"/>
          <w:sz w:val="22"/>
          <w:szCs w:val="22"/>
        </w:rPr>
        <w:t>Gialla” è una struttura che coincide con la U.O. che eroga assistenza residenziale a persone anziane non autosufficienti).</w:t>
      </w:r>
    </w:p>
    <w:p w14:paraId="30CB35B0" w14:textId="77777777" w:rsidR="00F84036" w:rsidRPr="007233D0" w:rsidRDefault="0071497E" w:rsidP="002B7BE9">
      <w:pPr>
        <w:pStyle w:val="Testonotaapidipagina"/>
        <w:jc w:val="both"/>
        <w:rPr>
          <w:rFonts w:ascii="Arial" w:hAnsi="Arial" w:cs="Arial"/>
          <w:sz w:val="22"/>
          <w:szCs w:val="22"/>
        </w:rPr>
      </w:pPr>
      <w:r w:rsidRPr="007233D0">
        <w:rPr>
          <w:rFonts w:ascii="Arial" w:hAnsi="Arial" w:cs="Arial"/>
          <w:sz w:val="22"/>
          <w:szCs w:val="22"/>
          <w:u w:val="single"/>
        </w:rPr>
        <w:t>es</w:t>
      </w:r>
      <w:r w:rsidR="005368D8" w:rsidRPr="007233D0">
        <w:rPr>
          <w:rFonts w:ascii="Arial" w:hAnsi="Arial" w:cs="Arial"/>
          <w:sz w:val="22"/>
          <w:szCs w:val="22"/>
          <w:u w:val="single"/>
        </w:rPr>
        <w:t>empi</w:t>
      </w:r>
      <w:r w:rsidRPr="007233D0">
        <w:rPr>
          <w:rFonts w:ascii="Arial" w:hAnsi="Arial" w:cs="Arial"/>
          <w:sz w:val="22"/>
          <w:szCs w:val="22"/>
        </w:rPr>
        <w:t xml:space="preserve">: </w:t>
      </w:r>
    </w:p>
    <w:p w14:paraId="1EB3F08F" w14:textId="2CA0D2FE" w:rsidR="005368D8" w:rsidRPr="007233D0" w:rsidRDefault="005368D8" w:rsidP="002B7BE9">
      <w:pPr>
        <w:pStyle w:val="Testonotaapidipagina"/>
        <w:jc w:val="both"/>
        <w:rPr>
          <w:rFonts w:ascii="Arial" w:hAnsi="Arial" w:cs="Arial"/>
          <w:sz w:val="22"/>
          <w:szCs w:val="22"/>
        </w:rPr>
      </w:pPr>
      <w:r w:rsidRPr="007233D0">
        <w:rPr>
          <w:rFonts w:ascii="Arial" w:hAnsi="Arial" w:cs="Arial"/>
          <w:sz w:val="22"/>
          <w:szCs w:val="22"/>
        </w:rPr>
        <w:t xml:space="preserve">– </w:t>
      </w:r>
      <w:r w:rsidR="0071497E" w:rsidRPr="007233D0">
        <w:rPr>
          <w:rFonts w:ascii="Arial" w:hAnsi="Arial" w:cs="Arial"/>
          <w:sz w:val="22"/>
          <w:szCs w:val="22"/>
        </w:rPr>
        <w:t xml:space="preserve">la Clinica “Bianca” è autorizzata all’attività ospedaliera, ambulatoriale e </w:t>
      </w:r>
      <w:r w:rsidR="00526337" w:rsidRPr="007233D0">
        <w:rPr>
          <w:rFonts w:ascii="Arial" w:hAnsi="Arial" w:cs="Arial"/>
          <w:sz w:val="22"/>
          <w:szCs w:val="22"/>
        </w:rPr>
        <w:t xml:space="preserve">di </w:t>
      </w:r>
      <w:r w:rsidR="0071497E" w:rsidRPr="007233D0">
        <w:rPr>
          <w:rFonts w:ascii="Arial" w:hAnsi="Arial" w:cs="Arial"/>
          <w:sz w:val="22"/>
          <w:szCs w:val="22"/>
        </w:rPr>
        <w:t xml:space="preserve">diagnostica </w:t>
      </w:r>
      <w:r w:rsidR="00526337" w:rsidRPr="007233D0">
        <w:rPr>
          <w:rFonts w:ascii="Arial" w:hAnsi="Arial" w:cs="Arial"/>
          <w:sz w:val="22"/>
          <w:szCs w:val="22"/>
        </w:rPr>
        <w:t xml:space="preserve">per immagini </w:t>
      </w:r>
      <w:r w:rsidR="0071497E" w:rsidRPr="007233D0">
        <w:rPr>
          <w:rFonts w:ascii="Arial" w:hAnsi="Arial" w:cs="Arial"/>
          <w:sz w:val="22"/>
          <w:szCs w:val="22"/>
        </w:rPr>
        <w:t xml:space="preserve">e, pertanto, è articolata in tre </w:t>
      </w:r>
      <w:r w:rsidR="00526337" w:rsidRPr="007233D0">
        <w:rPr>
          <w:rFonts w:ascii="Arial" w:hAnsi="Arial" w:cs="Arial"/>
          <w:sz w:val="22"/>
          <w:szCs w:val="22"/>
        </w:rPr>
        <w:t>U.O.</w:t>
      </w:r>
    </w:p>
    <w:p w14:paraId="616F03DD" w14:textId="1649E694" w:rsidR="0071497E" w:rsidRPr="007233D0" w:rsidRDefault="005368D8" w:rsidP="002B7BE9">
      <w:pPr>
        <w:pStyle w:val="Testonotaapidipagina"/>
        <w:jc w:val="both"/>
        <w:rPr>
          <w:rFonts w:ascii="Arial" w:hAnsi="Arial" w:cs="Arial"/>
          <w:sz w:val="22"/>
          <w:szCs w:val="22"/>
        </w:rPr>
      </w:pPr>
      <w:r w:rsidRPr="007233D0">
        <w:rPr>
          <w:rFonts w:ascii="Arial" w:hAnsi="Arial" w:cs="Arial"/>
          <w:sz w:val="22"/>
          <w:szCs w:val="22"/>
        </w:rPr>
        <w:t xml:space="preserve">– </w:t>
      </w:r>
      <w:r w:rsidR="0071497E" w:rsidRPr="007233D0">
        <w:rPr>
          <w:rFonts w:ascii="Arial" w:hAnsi="Arial" w:cs="Arial"/>
          <w:sz w:val="22"/>
          <w:szCs w:val="22"/>
        </w:rPr>
        <w:t xml:space="preserve">la Residenza “Rossa” è una struttura </w:t>
      </w:r>
      <w:r w:rsidR="00526337" w:rsidRPr="007233D0">
        <w:rPr>
          <w:rFonts w:ascii="Arial" w:hAnsi="Arial" w:cs="Arial"/>
          <w:sz w:val="22"/>
          <w:szCs w:val="22"/>
        </w:rPr>
        <w:t xml:space="preserve">di riabilitazione </w:t>
      </w:r>
      <w:r w:rsidR="0071497E" w:rsidRPr="007233D0">
        <w:rPr>
          <w:rFonts w:ascii="Arial" w:hAnsi="Arial" w:cs="Arial"/>
          <w:sz w:val="22"/>
          <w:szCs w:val="22"/>
        </w:rPr>
        <w:t>per persone con disabilità articolata in</w:t>
      </w:r>
      <w:r w:rsidRPr="007233D0">
        <w:rPr>
          <w:rFonts w:ascii="Arial" w:hAnsi="Arial" w:cs="Arial"/>
          <w:sz w:val="22"/>
          <w:szCs w:val="22"/>
        </w:rPr>
        <w:t xml:space="preserve"> due U.O.:</w:t>
      </w:r>
      <w:r w:rsidR="0071497E" w:rsidRPr="007233D0">
        <w:rPr>
          <w:rFonts w:ascii="Arial" w:hAnsi="Arial" w:cs="Arial"/>
          <w:sz w:val="22"/>
          <w:szCs w:val="22"/>
        </w:rPr>
        <w:t xml:space="preserve"> una </w:t>
      </w:r>
      <w:r w:rsidR="00526337" w:rsidRPr="007233D0">
        <w:rPr>
          <w:rFonts w:ascii="Arial" w:hAnsi="Arial" w:cs="Arial"/>
          <w:sz w:val="22"/>
          <w:szCs w:val="22"/>
        </w:rPr>
        <w:t>U.O.</w:t>
      </w:r>
      <w:r w:rsidR="0071497E" w:rsidRPr="007233D0">
        <w:rPr>
          <w:rFonts w:ascii="Arial" w:hAnsi="Arial" w:cs="Arial"/>
          <w:sz w:val="22"/>
          <w:szCs w:val="22"/>
        </w:rPr>
        <w:t xml:space="preserve"> residenziale ed una </w:t>
      </w:r>
      <w:r w:rsidRPr="007233D0">
        <w:rPr>
          <w:rFonts w:ascii="Arial" w:hAnsi="Arial" w:cs="Arial"/>
          <w:sz w:val="22"/>
          <w:szCs w:val="22"/>
        </w:rPr>
        <w:t xml:space="preserve">U.O. </w:t>
      </w:r>
      <w:r w:rsidR="0071497E" w:rsidRPr="007233D0">
        <w:rPr>
          <w:rFonts w:ascii="Arial" w:hAnsi="Arial" w:cs="Arial"/>
          <w:sz w:val="22"/>
          <w:szCs w:val="22"/>
        </w:rPr>
        <w:t>semi-residenziale</w:t>
      </w:r>
      <w:r w:rsidR="00526337" w:rsidRPr="007233D0">
        <w:rPr>
          <w:rFonts w:ascii="Arial" w:hAnsi="Arial" w:cs="Arial"/>
          <w:sz w:val="22"/>
          <w:szCs w:val="22"/>
        </w:rPr>
        <w:t>/</w:t>
      </w:r>
      <w:r w:rsidR="0071497E" w:rsidRPr="007233D0">
        <w:rPr>
          <w:rFonts w:ascii="Arial" w:hAnsi="Arial" w:cs="Arial"/>
          <w:sz w:val="22"/>
          <w:szCs w:val="22"/>
        </w:rPr>
        <w:t>diurna</w:t>
      </w:r>
    </w:p>
    <w:p w14:paraId="00AA2827" w14:textId="77777777" w:rsidR="0071497E" w:rsidRPr="007233D0" w:rsidRDefault="0071497E" w:rsidP="0071497E">
      <w:pPr>
        <w:pStyle w:val="Testonotaapidipagina"/>
        <w:jc w:val="both"/>
        <w:rPr>
          <w:rFonts w:ascii="Arial" w:hAnsi="Arial" w:cs="Arial"/>
          <w:sz w:val="22"/>
          <w:szCs w:val="22"/>
        </w:rPr>
      </w:pPr>
    </w:p>
    <w:p w14:paraId="0476AC37" w14:textId="77777777" w:rsidR="0071497E" w:rsidRPr="007233D0" w:rsidRDefault="0071497E" w:rsidP="0071497E">
      <w:pPr>
        <w:pStyle w:val="Testonotaapidipagina"/>
        <w:jc w:val="both"/>
        <w:rPr>
          <w:rFonts w:ascii="Arial" w:hAnsi="Arial" w:cs="Arial"/>
          <w:b/>
          <w:bCs/>
          <w:sz w:val="22"/>
          <w:szCs w:val="22"/>
        </w:rPr>
      </w:pPr>
      <w:r w:rsidRPr="007233D0">
        <w:rPr>
          <w:rFonts w:ascii="Arial" w:hAnsi="Arial" w:cs="Arial"/>
          <w:b/>
          <w:bCs/>
          <w:sz w:val="22"/>
          <w:szCs w:val="22"/>
        </w:rPr>
        <w:t>NOTA 4</w:t>
      </w:r>
    </w:p>
    <w:p w14:paraId="391E2F01" w14:textId="33531F62" w:rsidR="00526337" w:rsidRPr="007233D0" w:rsidRDefault="0071497E" w:rsidP="0071497E">
      <w:pPr>
        <w:pStyle w:val="Testonotaapidipagina"/>
        <w:jc w:val="both"/>
        <w:rPr>
          <w:rFonts w:ascii="Arial" w:hAnsi="Arial" w:cs="Arial"/>
          <w:sz w:val="22"/>
          <w:szCs w:val="22"/>
        </w:rPr>
      </w:pPr>
      <w:r w:rsidRPr="007233D0">
        <w:rPr>
          <w:rFonts w:ascii="Arial" w:hAnsi="Arial" w:cs="Arial"/>
          <w:sz w:val="22"/>
          <w:szCs w:val="22"/>
        </w:rPr>
        <w:t>La</w:t>
      </w:r>
      <w:r w:rsidR="00BE693C">
        <w:rPr>
          <w:rFonts w:ascii="Arial" w:hAnsi="Arial" w:cs="Arial"/>
          <w:sz w:val="22"/>
          <w:szCs w:val="22"/>
        </w:rPr>
        <w:t xml:space="preserve"> scelta della</w:t>
      </w:r>
      <w:r w:rsidRPr="007233D0">
        <w:rPr>
          <w:rFonts w:ascii="Arial" w:hAnsi="Arial" w:cs="Arial"/>
          <w:sz w:val="22"/>
          <w:szCs w:val="22"/>
        </w:rPr>
        <w:t xml:space="preserve"> classificazione delle U.O. </w:t>
      </w:r>
      <w:r w:rsidR="00526337" w:rsidRPr="007233D0">
        <w:rPr>
          <w:rFonts w:ascii="Arial" w:hAnsi="Arial" w:cs="Arial"/>
          <w:sz w:val="22"/>
          <w:szCs w:val="22"/>
        </w:rPr>
        <w:t>per le quali si dichiara l’adeguamento ai nuovi requisiti</w:t>
      </w:r>
      <w:r w:rsidR="007233D0">
        <w:rPr>
          <w:rFonts w:ascii="Arial" w:hAnsi="Arial" w:cs="Arial"/>
          <w:sz w:val="22"/>
          <w:szCs w:val="22"/>
        </w:rPr>
        <w:t xml:space="preserve"> </w:t>
      </w:r>
      <w:r w:rsidRPr="007233D0">
        <w:rPr>
          <w:rFonts w:ascii="Arial" w:hAnsi="Arial" w:cs="Arial"/>
          <w:sz w:val="22"/>
          <w:szCs w:val="22"/>
        </w:rPr>
        <w:t xml:space="preserve">deve essere </w:t>
      </w:r>
      <w:r w:rsidRPr="004F7D66">
        <w:rPr>
          <w:rFonts w:ascii="Arial" w:hAnsi="Arial" w:cs="Arial"/>
          <w:b/>
          <w:bCs/>
          <w:sz w:val="22"/>
          <w:szCs w:val="22"/>
          <w:u w:val="single"/>
        </w:rPr>
        <w:t>coerente, per tipologia di trattamento e intensità assistenziale</w:t>
      </w:r>
      <w:r w:rsidRPr="007233D0">
        <w:rPr>
          <w:rFonts w:ascii="Arial" w:hAnsi="Arial" w:cs="Arial"/>
          <w:sz w:val="22"/>
          <w:szCs w:val="22"/>
          <w:u w:val="single"/>
        </w:rPr>
        <w:t>,</w:t>
      </w:r>
      <w:r w:rsidRPr="007233D0">
        <w:rPr>
          <w:rFonts w:ascii="Arial" w:hAnsi="Arial" w:cs="Arial"/>
          <w:sz w:val="22"/>
          <w:szCs w:val="22"/>
        </w:rPr>
        <w:t xml:space="preserve"> con le </w:t>
      </w:r>
      <w:r w:rsidRPr="004F7D66">
        <w:rPr>
          <w:rFonts w:ascii="Arial" w:hAnsi="Arial" w:cs="Arial"/>
          <w:b/>
          <w:bCs/>
          <w:sz w:val="22"/>
          <w:szCs w:val="22"/>
          <w:u w:val="single"/>
        </w:rPr>
        <w:t>attività sanitarie già autorizzate</w:t>
      </w:r>
      <w:r w:rsidR="004F7D66">
        <w:rPr>
          <w:rFonts w:ascii="Arial" w:hAnsi="Arial" w:cs="Arial"/>
          <w:sz w:val="22"/>
          <w:szCs w:val="22"/>
        </w:rPr>
        <w:t xml:space="preserve"> e con</w:t>
      </w:r>
      <w:r w:rsidR="00BE693C">
        <w:rPr>
          <w:rFonts w:ascii="Arial" w:hAnsi="Arial" w:cs="Arial"/>
          <w:sz w:val="22"/>
          <w:szCs w:val="22"/>
        </w:rPr>
        <w:t xml:space="preserve"> la </w:t>
      </w:r>
      <w:r w:rsidR="00BE693C" w:rsidRPr="004F7D66">
        <w:rPr>
          <w:rFonts w:ascii="Arial" w:hAnsi="Arial" w:cs="Arial"/>
          <w:b/>
          <w:bCs/>
          <w:sz w:val="22"/>
          <w:szCs w:val="22"/>
          <w:u w:val="single"/>
        </w:rPr>
        <w:t xml:space="preserve">tipologia di pazienti </w:t>
      </w:r>
      <w:r w:rsidR="00C7525C">
        <w:rPr>
          <w:rFonts w:ascii="Arial" w:hAnsi="Arial" w:cs="Arial"/>
          <w:b/>
          <w:bCs/>
          <w:sz w:val="22"/>
          <w:szCs w:val="22"/>
          <w:u w:val="single"/>
        </w:rPr>
        <w:t>assistiti</w:t>
      </w:r>
      <w:r w:rsidR="00BE693C">
        <w:rPr>
          <w:rFonts w:ascii="Arial" w:hAnsi="Arial" w:cs="Arial"/>
          <w:sz w:val="22"/>
          <w:szCs w:val="22"/>
        </w:rPr>
        <w:t xml:space="preserve"> al momento della dichiarazione stessa</w:t>
      </w:r>
      <w:r w:rsidR="00526337" w:rsidRPr="007233D0">
        <w:rPr>
          <w:rFonts w:ascii="Arial" w:hAnsi="Arial" w:cs="Arial"/>
          <w:sz w:val="22"/>
          <w:szCs w:val="22"/>
        </w:rPr>
        <w:t>.</w:t>
      </w:r>
    </w:p>
    <w:p w14:paraId="5A3C3813" w14:textId="77777777" w:rsidR="007233D0" w:rsidRPr="007233D0" w:rsidRDefault="007233D0" w:rsidP="007233D0">
      <w:pPr>
        <w:pStyle w:val="Testonotaapidipagina"/>
        <w:jc w:val="both"/>
        <w:rPr>
          <w:rFonts w:ascii="Arial" w:hAnsi="Arial" w:cs="Arial"/>
          <w:sz w:val="22"/>
          <w:szCs w:val="22"/>
        </w:rPr>
      </w:pPr>
      <w:r w:rsidRPr="007233D0">
        <w:rPr>
          <w:rFonts w:ascii="Arial" w:hAnsi="Arial" w:cs="Arial"/>
          <w:sz w:val="22"/>
          <w:szCs w:val="22"/>
        </w:rPr>
        <w:t xml:space="preserve">Eventuali richieste di </w:t>
      </w:r>
      <w:r w:rsidRPr="007233D0">
        <w:rPr>
          <w:rFonts w:ascii="Arial" w:hAnsi="Arial" w:cs="Arial"/>
          <w:sz w:val="22"/>
          <w:szCs w:val="22"/>
          <w:u w:val="single"/>
        </w:rPr>
        <w:t>ampliamento, trasformazione e cambiamento</w:t>
      </w:r>
      <w:r w:rsidRPr="007233D0">
        <w:rPr>
          <w:rFonts w:ascii="Arial" w:hAnsi="Arial" w:cs="Arial"/>
          <w:sz w:val="22"/>
          <w:szCs w:val="22"/>
        </w:rPr>
        <w:t xml:space="preserve"> delle attività sanitarie già autorizzate non possono essere inserite nella presente dichiarazione e devono necessariamente seguire </w:t>
      </w:r>
      <w:r w:rsidRPr="007233D0">
        <w:rPr>
          <w:rFonts w:ascii="Arial" w:hAnsi="Arial" w:cs="Arial"/>
          <w:sz w:val="22"/>
          <w:szCs w:val="22"/>
          <w:u w:val="single"/>
        </w:rPr>
        <w:t>l’iter ordinario di cui al RR 6/2017</w:t>
      </w:r>
      <w:r w:rsidRPr="007233D0">
        <w:rPr>
          <w:rFonts w:ascii="Arial" w:hAnsi="Arial" w:cs="Arial"/>
          <w:sz w:val="22"/>
          <w:szCs w:val="22"/>
        </w:rPr>
        <w:t>.</w:t>
      </w:r>
    </w:p>
    <w:p w14:paraId="29439059" w14:textId="77777777" w:rsidR="00F84036" w:rsidRPr="007233D0" w:rsidRDefault="005368D8" w:rsidP="005368D8">
      <w:pPr>
        <w:pStyle w:val="Testonotaapidipagina"/>
        <w:jc w:val="both"/>
        <w:rPr>
          <w:rFonts w:ascii="Arial" w:hAnsi="Arial" w:cs="Arial"/>
          <w:sz w:val="22"/>
          <w:szCs w:val="22"/>
        </w:rPr>
      </w:pPr>
      <w:r w:rsidRPr="007233D0">
        <w:rPr>
          <w:rFonts w:ascii="Arial" w:hAnsi="Arial" w:cs="Arial"/>
          <w:sz w:val="22"/>
          <w:szCs w:val="22"/>
          <w:u w:val="single"/>
        </w:rPr>
        <w:t>esempi</w:t>
      </w:r>
      <w:r w:rsidRPr="007233D0">
        <w:rPr>
          <w:rFonts w:ascii="Arial" w:hAnsi="Arial" w:cs="Arial"/>
          <w:sz w:val="22"/>
          <w:szCs w:val="22"/>
        </w:rPr>
        <w:t xml:space="preserve">: </w:t>
      </w:r>
    </w:p>
    <w:p w14:paraId="3F3D74F5" w14:textId="7ED76B7D" w:rsidR="00526337" w:rsidRPr="007233D0" w:rsidRDefault="005368D8" w:rsidP="005368D8">
      <w:pPr>
        <w:pStyle w:val="Testonotaapidipagina"/>
        <w:jc w:val="both"/>
        <w:rPr>
          <w:rFonts w:ascii="Arial" w:hAnsi="Arial" w:cs="Arial"/>
          <w:sz w:val="22"/>
          <w:szCs w:val="22"/>
        </w:rPr>
      </w:pPr>
      <w:r w:rsidRPr="007233D0">
        <w:rPr>
          <w:rFonts w:ascii="Arial" w:hAnsi="Arial" w:cs="Arial"/>
          <w:sz w:val="22"/>
          <w:szCs w:val="22"/>
        </w:rPr>
        <w:t xml:space="preserve">– </w:t>
      </w:r>
      <w:r w:rsidR="0071497E" w:rsidRPr="007233D0">
        <w:rPr>
          <w:rFonts w:ascii="Arial" w:hAnsi="Arial" w:cs="Arial"/>
          <w:sz w:val="22"/>
          <w:szCs w:val="22"/>
        </w:rPr>
        <w:t xml:space="preserve">una CTR2 può essere “riclassificata” in SRP.1, in quanto entrambe sono strutture residenziali psichiatriche terapeutico riabilitative ad alta intensità </w:t>
      </w:r>
    </w:p>
    <w:p w14:paraId="68CEBB83" w14:textId="74789D37" w:rsidR="00526337" w:rsidRPr="007C2A09" w:rsidRDefault="0071497E" w:rsidP="0071497E">
      <w:pPr>
        <w:pStyle w:val="Testonotaapidipagina"/>
        <w:jc w:val="both"/>
        <w:rPr>
          <w:rFonts w:ascii="Arial" w:hAnsi="Arial" w:cs="Arial"/>
          <w:i/>
          <w:iCs/>
          <w:sz w:val="22"/>
          <w:szCs w:val="22"/>
        </w:rPr>
      </w:pPr>
      <w:r w:rsidRPr="007233D0">
        <w:rPr>
          <w:rFonts w:ascii="Arial" w:hAnsi="Arial" w:cs="Arial"/>
          <w:sz w:val="22"/>
          <w:szCs w:val="22"/>
        </w:rPr>
        <w:t>– un</w:t>
      </w:r>
      <w:r w:rsidR="00BE693C">
        <w:rPr>
          <w:rFonts w:ascii="Arial" w:hAnsi="Arial" w:cs="Arial"/>
          <w:sz w:val="22"/>
          <w:szCs w:val="22"/>
        </w:rPr>
        <w:t>a struttura di riabilitazione</w:t>
      </w:r>
      <w:r w:rsidRPr="007233D0">
        <w:rPr>
          <w:rFonts w:ascii="Arial" w:hAnsi="Arial" w:cs="Arial"/>
          <w:sz w:val="22"/>
          <w:szCs w:val="22"/>
        </w:rPr>
        <w:t xml:space="preserve"> per persone con disabilità dovrà individuare la</w:t>
      </w:r>
      <w:r w:rsidR="007233D0">
        <w:rPr>
          <w:rFonts w:ascii="Arial" w:hAnsi="Arial" w:cs="Arial"/>
          <w:sz w:val="22"/>
          <w:szCs w:val="22"/>
        </w:rPr>
        <w:t>/le</w:t>
      </w:r>
      <w:r w:rsidRPr="007233D0">
        <w:rPr>
          <w:rFonts w:ascii="Arial" w:hAnsi="Arial" w:cs="Arial"/>
          <w:sz w:val="22"/>
          <w:szCs w:val="22"/>
        </w:rPr>
        <w:t xml:space="preserve"> tipologia</w:t>
      </w:r>
      <w:r w:rsidR="007233D0">
        <w:rPr>
          <w:rFonts w:ascii="Arial" w:hAnsi="Arial" w:cs="Arial"/>
          <w:sz w:val="22"/>
          <w:szCs w:val="22"/>
        </w:rPr>
        <w:t>/e</w:t>
      </w:r>
      <w:r w:rsidRPr="007233D0">
        <w:rPr>
          <w:rFonts w:ascii="Arial" w:hAnsi="Arial" w:cs="Arial"/>
          <w:sz w:val="22"/>
          <w:szCs w:val="22"/>
        </w:rPr>
        <w:t xml:space="preserve"> di RD che garantisce</w:t>
      </w:r>
      <w:r w:rsidR="007233D0">
        <w:rPr>
          <w:rFonts w:ascii="Arial" w:hAnsi="Arial" w:cs="Arial"/>
          <w:sz w:val="22"/>
          <w:szCs w:val="22"/>
        </w:rPr>
        <w:t>/</w:t>
      </w:r>
      <w:proofErr w:type="spellStart"/>
      <w:r w:rsidR="007233D0">
        <w:rPr>
          <w:rFonts w:ascii="Arial" w:hAnsi="Arial" w:cs="Arial"/>
          <w:sz w:val="22"/>
          <w:szCs w:val="22"/>
        </w:rPr>
        <w:t>ono</w:t>
      </w:r>
      <w:proofErr w:type="spellEnd"/>
      <w:r w:rsidRPr="007233D0">
        <w:rPr>
          <w:rFonts w:ascii="Arial" w:hAnsi="Arial" w:cs="Arial"/>
          <w:sz w:val="22"/>
          <w:szCs w:val="22"/>
        </w:rPr>
        <w:t xml:space="preserve"> il</w:t>
      </w:r>
      <w:r w:rsidR="007233D0">
        <w:rPr>
          <w:rFonts w:ascii="Arial" w:hAnsi="Arial" w:cs="Arial"/>
          <w:sz w:val="22"/>
          <w:szCs w:val="22"/>
        </w:rPr>
        <w:t>/i</w:t>
      </w:r>
      <w:r w:rsidRPr="007233D0">
        <w:rPr>
          <w:rFonts w:ascii="Arial" w:hAnsi="Arial" w:cs="Arial"/>
          <w:sz w:val="22"/>
          <w:szCs w:val="22"/>
        </w:rPr>
        <w:t xml:space="preserve"> trattamento</w:t>
      </w:r>
      <w:r w:rsidR="007233D0">
        <w:rPr>
          <w:rFonts w:ascii="Arial" w:hAnsi="Arial" w:cs="Arial"/>
          <w:sz w:val="22"/>
          <w:szCs w:val="22"/>
        </w:rPr>
        <w:t>/i</w:t>
      </w:r>
      <w:r w:rsidRPr="007233D0">
        <w:rPr>
          <w:rFonts w:ascii="Arial" w:hAnsi="Arial" w:cs="Arial"/>
          <w:sz w:val="22"/>
          <w:szCs w:val="22"/>
        </w:rPr>
        <w:t xml:space="preserve"> più appropriato</w:t>
      </w:r>
      <w:r w:rsidR="007233D0">
        <w:rPr>
          <w:rFonts w:ascii="Arial" w:hAnsi="Arial" w:cs="Arial"/>
          <w:sz w:val="22"/>
          <w:szCs w:val="22"/>
        </w:rPr>
        <w:t>/i</w:t>
      </w:r>
      <w:r w:rsidRPr="007233D0">
        <w:rPr>
          <w:rFonts w:ascii="Arial" w:hAnsi="Arial" w:cs="Arial"/>
          <w:sz w:val="22"/>
          <w:szCs w:val="22"/>
        </w:rPr>
        <w:t xml:space="preserve"> </w:t>
      </w:r>
      <w:r w:rsidR="005368D8" w:rsidRPr="007233D0">
        <w:rPr>
          <w:rFonts w:ascii="Arial" w:hAnsi="Arial" w:cs="Arial"/>
          <w:sz w:val="22"/>
          <w:szCs w:val="22"/>
        </w:rPr>
        <w:t xml:space="preserve">per </w:t>
      </w:r>
      <w:r w:rsidRPr="007233D0">
        <w:rPr>
          <w:rFonts w:ascii="Arial" w:hAnsi="Arial" w:cs="Arial"/>
          <w:sz w:val="22"/>
          <w:szCs w:val="22"/>
        </w:rPr>
        <w:t xml:space="preserve">i pazienti </w:t>
      </w:r>
      <w:r w:rsidR="007233D0">
        <w:rPr>
          <w:rFonts w:ascii="Arial" w:hAnsi="Arial" w:cs="Arial"/>
          <w:sz w:val="22"/>
          <w:szCs w:val="22"/>
        </w:rPr>
        <w:t>assistiti</w:t>
      </w:r>
      <w:r w:rsidR="00303A2A">
        <w:rPr>
          <w:rFonts w:ascii="Arial" w:hAnsi="Arial" w:cs="Arial"/>
          <w:sz w:val="22"/>
          <w:szCs w:val="22"/>
        </w:rPr>
        <w:t xml:space="preserve"> </w:t>
      </w:r>
      <w:r w:rsidR="00303A2A" w:rsidRPr="007C2A09">
        <w:rPr>
          <w:rFonts w:ascii="Arial" w:hAnsi="Arial" w:cs="Arial"/>
          <w:i/>
          <w:iCs/>
          <w:sz w:val="22"/>
          <w:szCs w:val="22"/>
        </w:rPr>
        <w:t>(anche riclassificando la struttura in più U.O.</w:t>
      </w:r>
      <w:r w:rsidR="007C2A09" w:rsidRPr="007C2A09">
        <w:rPr>
          <w:rFonts w:ascii="Arial" w:hAnsi="Arial" w:cs="Arial"/>
          <w:i/>
          <w:iCs/>
          <w:sz w:val="22"/>
          <w:szCs w:val="22"/>
        </w:rPr>
        <w:t xml:space="preserve">, </w:t>
      </w:r>
      <w:r w:rsidR="00303A2A" w:rsidRPr="007C2A09">
        <w:rPr>
          <w:rFonts w:ascii="Arial" w:hAnsi="Arial" w:cs="Arial"/>
          <w:i/>
          <w:iCs/>
          <w:sz w:val="22"/>
          <w:szCs w:val="22"/>
        </w:rPr>
        <w:t xml:space="preserve"> ad es.: una RD2 e una RD4.1, in caso di presenza di pazienti in età evolutiva ed adulti, oppure in una RD4.1 e una RD5.1 se oltre alle esigenze della riabilitazione estensiva vi sono pazienti che necessitano di trattamenti socio-riabilitativi ed educativi residenziali prolungati nel tempo. – In tali casi deve essere fornita </w:t>
      </w:r>
      <w:r w:rsidR="00303A2A" w:rsidRPr="00C7525C">
        <w:rPr>
          <w:rFonts w:ascii="Arial" w:hAnsi="Arial" w:cs="Arial"/>
          <w:i/>
          <w:iCs/>
          <w:sz w:val="22"/>
          <w:szCs w:val="22"/>
          <w:u w:val="single"/>
        </w:rPr>
        <w:t>adeguata motivazione</w:t>
      </w:r>
      <w:r w:rsidR="00303A2A" w:rsidRPr="007C2A09">
        <w:rPr>
          <w:rFonts w:ascii="Arial" w:hAnsi="Arial" w:cs="Arial"/>
          <w:i/>
          <w:iCs/>
          <w:sz w:val="22"/>
          <w:szCs w:val="22"/>
        </w:rPr>
        <w:t xml:space="preserve"> delle eccezionali </w:t>
      </w:r>
      <w:r w:rsidR="007C2A09" w:rsidRPr="007C2A09">
        <w:rPr>
          <w:rFonts w:ascii="Arial" w:hAnsi="Arial" w:cs="Arial"/>
          <w:i/>
          <w:iCs/>
          <w:sz w:val="22"/>
          <w:szCs w:val="22"/>
        </w:rPr>
        <w:t>ragioni assistenziali e di appropriatezza che giustificano la riorganizzazione in più U.O.</w:t>
      </w:r>
      <w:r w:rsidR="00303A2A" w:rsidRPr="007C2A09">
        <w:rPr>
          <w:rFonts w:ascii="Arial" w:hAnsi="Arial" w:cs="Arial"/>
          <w:i/>
          <w:iCs/>
          <w:sz w:val="22"/>
          <w:szCs w:val="22"/>
        </w:rPr>
        <w:t>)</w:t>
      </w:r>
    </w:p>
    <w:p w14:paraId="382FA843" w14:textId="793ACE55" w:rsidR="00526337" w:rsidRPr="007C2A09" w:rsidRDefault="0071497E" w:rsidP="0071497E">
      <w:pPr>
        <w:pStyle w:val="Testonotaapidipagina"/>
        <w:jc w:val="both"/>
        <w:rPr>
          <w:rFonts w:ascii="Arial" w:hAnsi="Arial" w:cs="Arial"/>
          <w:i/>
          <w:iCs/>
          <w:sz w:val="22"/>
          <w:szCs w:val="22"/>
        </w:rPr>
      </w:pPr>
      <w:r w:rsidRPr="007233D0">
        <w:rPr>
          <w:rFonts w:ascii="Arial" w:hAnsi="Arial" w:cs="Arial"/>
          <w:sz w:val="22"/>
          <w:szCs w:val="22"/>
        </w:rPr>
        <w:t xml:space="preserve">– un centro socio riabilitativo ed educativo NON può essere riclassificato in RD4.1, poiché questa seconda struttura, contrariamente alla prima, è ad alto grado di intensità assistenziale </w:t>
      </w:r>
      <w:r w:rsidR="007233D0" w:rsidRPr="007C2A09">
        <w:rPr>
          <w:rFonts w:ascii="Arial" w:hAnsi="Arial" w:cs="Arial"/>
          <w:i/>
          <w:iCs/>
          <w:sz w:val="22"/>
          <w:szCs w:val="22"/>
        </w:rPr>
        <w:t>(deve essere presentata istanza di autorizzazione alla trasformazione)</w:t>
      </w:r>
    </w:p>
    <w:p w14:paraId="09E98308" w14:textId="76CBC242" w:rsidR="007233D0" w:rsidRPr="007C2A09" w:rsidRDefault="0071497E" w:rsidP="007233D0">
      <w:pPr>
        <w:pStyle w:val="Testonotaapidipagina"/>
        <w:jc w:val="both"/>
        <w:rPr>
          <w:rFonts w:ascii="Arial" w:hAnsi="Arial" w:cs="Arial"/>
          <w:i/>
          <w:iCs/>
          <w:sz w:val="22"/>
          <w:szCs w:val="22"/>
        </w:rPr>
      </w:pPr>
      <w:r w:rsidRPr="007233D0">
        <w:rPr>
          <w:rFonts w:ascii="Arial" w:hAnsi="Arial" w:cs="Arial"/>
          <w:sz w:val="22"/>
          <w:szCs w:val="22"/>
        </w:rPr>
        <w:t xml:space="preserve">– una struttura per persone con dipendenze patologiche </w:t>
      </w:r>
      <w:r w:rsidR="007233D0">
        <w:rPr>
          <w:rFonts w:ascii="Arial" w:hAnsi="Arial" w:cs="Arial"/>
          <w:sz w:val="22"/>
          <w:szCs w:val="22"/>
        </w:rPr>
        <w:t>NON</w:t>
      </w:r>
      <w:r w:rsidRPr="007233D0">
        <w:rPr>
          <w:rFonts w:ascii="Arial" w:hAnsi="Arial" w:cs="Arial"/>
          <w:sz w:val="22"/>
          <w:szCs w:val="22"/>
        </w:rPr>
        <w:t xml:space="preserve"> può essere convertita in una struttura per anziani o per persone con disabilità, analogamente una struttura diurna non può essere convertita in una residenziale</w:t>
      </w:r>
      <w:r w:rsidR="007233D0">
        <w:rPr>
          <w:rFonts w:ascii="Arial" w:hAnsi="Arial" w:cs="Arial"/>
          <w:sz w:val="22"/>
          <w:szCs w:val="22"/>
        </w:rPr>
        <w:t xml:space="preserve"> </w:t>
      </w:r>
      <w:r w:rsidR="007233D0" w:rsidRPr="007C2A09">
        <w:rPr>
          <w:rFonts w:ascii="Arial" w:hAnsi="Arial" w:cs="Arial"/>
          <w:i/>
          <w:iCs/>
          <w:sz w:val="22"/>
          <w:szCs w:val="22"/>
        </w:rPr>
        <w:t>(deve essere presentata istanza di autorizzazione alla trasformazione)</w:t>
      </w:r>
    </w:p>
    <w:p w14:paraId="01E843BC" w14:textId="30FED98F" w:rsidR="007233D0" w:rsidRPr="007233D0" w:rsidRDefault="007233D0" w:rsidP="007233D0">
      <w:pPr>
        <w:pStyle w:val="Testonotaapidipagina"/>
        <w:jc w:val="both"/>
        <w:rPr>
          <w:rFonts w:ascii="Arial" w:hAnsi="Arial" w:cs="Arial"/>
          <w:sz w:val="22"/>
          <w:szCs w:val="22"/>
        </w:rPr>
      </w:pPr>
      <w:r w:rsidRPr="007233D0">
        <w:rPr>
          <w:rFonts w:ascii="Arial" w:hAnsi="Arial" w:cs="Arial"/>
          <w:sz w:val="22"/>
          <w:szCs w:val="22"/>
        </w:rPr>
        <w:t xml:space="preserve">– una struttura </w:t>
      </w:r>
      <w:r w:rsidR="00303A2A">
        <w:rPr>
          <w:rFonts w:ascii="Arial" w:hAnsi="Arial" w:cs="Arial"/>
          <w:sz w:val="22"/>
          <w:szCs w:val="22"/>
        </w:rPr>
        <w:t xml:space="preserve">già autorizzata per 12 posti non può dichiarare di adeguarsi ai requisiti per 15 posti </w:t>
      </w:r>
      <w:r w:rsidR="00303A2A" w:rsidRPr="007C2A09">
        <w:rPr>
          <w:rFonts w:ascii="Arial" w:hAnsi="Arial" w:cs="Arial"/>
          <w:i/>
          <w:iCs/>
          <w:sz w:val="22"/>
          <w:szCs w:val="22"/>
        </w:rPr>
        <w:t>(deve essere presentata istanza di autorizzazione all’ampliamento)</w:t>
      </w:r>
    </w:p>
    <w:p w14:paraId="0D88EFDE" w14:textId="77777777" w:rsidR="00F84036" w:rsidRPr="007233D0" w:rsidRDefault="00F84036" w:rsidP="0071497E">
      <w:pPr>
        <w:pStyle w:val="Testonotaapidipagina"/>
        <w:jc w:val="both"/>
        <w:rPr>
          <w:rFonts w:ascii="Arial" w:hAnsi="Arial" w:cs="Arial"/>
          <w:sz w:val="22"/>
          <w:szCs w:val="22"/>
        </w:rPr>
      </w:pPr>
    </w:p>
    <w:p w14:paraId="359A12D1" w14:textId="20057C94" w:rsidR="0071497E" w:rsidRPr="007233D0" w:rsidRDefault="0071497E" w:rsidP="0071497E">
      <w:pPr>
        <w:pStyle w:val="Testonotaapidipagina"/>
        <w:jc w:val="both"/>
        <w:rPr>
          <w:rFonts w:ascii="Arial" w:hAnsi="Arial" w:cs="Arial"/>
          <w:sz w:val="22"/>
          <w:szCs w:val="22"/>
        </w:rPr>
      </w:pPr>
      <w:r w:rsidRPr="007233D0">
        <w:rPr>
          <w:rFonts w:ascii="Arial" w:hAnsi="Arial" w:cs="Arial"/>
          <w:sz w:val="22"/>
          <w:szCs w:val="22"/>
        </w:rPr>
        <w:t xml:space="preserve">Esempio compilazione tabella: </w:t>
      </w:r>
    </w:p>
    <w:tbl>
      <w:tblPr>
        <w:tblStyle w:val="Grigliatabella"/>
        <w:tblW w:w="0" w:type="auto"/>
        <w:tblInd w:w="421" w:type="dxa"/>
        <w:tblLook w:val="04A0" w:firstRow="1" w:lastRow="0" w:firstColumn="1" w:lastColumn="0" w:noHBand="0" w:noVBand="1"/>
      </w:tblPr>
      <w:tblGrid>
        <w:gridCol w:w="1017"/>
        <w:gridCol w:w="1697"/>
        <w:gridCol w:w="1538"/>
        <w:gridCol w:w="1107"/>
        <w:gridCol w:w="3843"/>
      </w:tblGrid>
      <w:tr w:rsidR="0071497E" w:rsidRPr="007233D0" w14:paraId="6D798DA3" w14:textId="77777777" w:rsidTr="007C2A09">
        <w:tc>
          <w:tcPr>
            <w:tcW w:w="1017" w:type="dxa"/>
          </w:tcPr>
          <w:p w14:paraId="72D0B84F" w14:textId="77777777" w:rsidR="0071497E" w:rsidRPr="007233D0" w:rsidRDefault="0071497E" w:rsidP="007C2A09">
            <w:pPr>
              <w:rPr>
                <w:rFonts w:ascii="Arial" w:hAnsi="Arial" w:cs="Arial"/>
                <w:b/>
                <w:bCs/>
                <w:sz w:val="18"/>
                <w:szCs w:val="18"/>
              </w:rPr>
            </w:pPr>
            <w:r w:rsidRPr="007233D0">
              <w:rPr>
                <w:rFonts w:ascii="Arial" w:hAnsi="Arial" w:cs="Arial"/>
                <w:b/>
                <w:bCs/>
                <w:sz w:val="18"/>
                <w:szCs w:val="18"/>
              </w:rPr>
              <w:t>unità operativa</w:t>
            </w:r>
          </w:p>
        </w:tc>
        <w:tc>
          <w:tcPr>
            <w:tcW w:w="1697" w:type="dxa"/>
          </w:tcPr>
          <w:p w14:paraId="4C3BAD7A" w14:textId="77777777" w:rsidR="0071497E" w:rsidRPr="007233D0" w:rsidRDefault="0071497E" w:rsidP="007C2A09">
            <w:pPr>
              <w:rPr>
                <w:rFonts w:ascii="Arial" w:hAnsi="Arial" w:cs="Arial"/>
                <w:b/>
                <w:bCs/>
                <w:sz w:val="18"/>
                <w:szCs w:val="18"/>
              </w:rPr>
            </w:pPr>
            <w:r w:rsidRPr="007233D0">
              <w:rPr>
                <w:rFonts w:ascii="Arial" w:hAnsi="Arial" w:cs="Arial"/>
                <w:b/>
                <w:bCs/>
                <w:sz w:val="18"/>
                <w:szCs w:val="18"/>
              </w:rPr>
              <w:t xml:space="preserve">Codice struttura </w:t>
            </w:r>
          </w:p>
          <w:p w14:paraId="287B080C" w14:textId="5BE9FCA6" w:rsidR="0071497E" w:rsidRPr="007233D0" w:rsidRDefault="0071497E" w:rsidP="007C2A09">
            <w:pPr>
              <w:rPr>
                <w:rFonts w:ascii="Arial" w:hAnsi="Arial" w:cs="Arial"/>
                <w:sz w:val="18"/>
                <w:szCs w:val="18"/>
              </w:rPr>
            </w:pPr>
            <w:r w:rsidRPr="007233D0">
              <w:rPr>
                <w:rFonts w:ascii="Arial" w:hAnsi="Arial" w:cs="Arial"/>
                <w:i/>
                <w:iCs/>
                <w:sz w:val="18"/>
                <w:szCs w:val="18"/>
              </w:rPr>
              <w:t xml:space="preserve">allegato </w:t>
            </w:r>
            <w:r w:rsidR="007233D0">
              <w:rPr>
                <w:rFonts w:ascii="Arial" w:hAnsi="Arial" w:cs="Arial"/>
                <w:i/>
                <w:iCs/>
                <w:sz w:val="18"/>
                <w:szCs w:val="18"/>
              </w:rPr>
              <w:t>A</w:t>
            </w:r>
            <w:r w:rsidRPr="007233D0">
              <w:rPr>
                <w:rFonts w:ascii="Arial" w:hAnsi="Arial" w:cs="Arial"/>
                <w:i/>
                <w:iCs/>
                <w:sz w:val="18"/>
                <w:szCs w:val="18"/>
              </w:rPr>
              <w:t>) RR 1/2023</w:t>
            </w:r>
          </w:p>
        </w:tc>
        <w:tc>
          <w:tcPr>
            <w:tcW w:w="1538" w:type="dxa"/>
          </w:tcPr>
          <w:p w14:paraId="12F08F53" w14:textId="038F784B" w:rsidR="0071497E" w:rsidRPr="007233D0" w:rsidRDefault="0071497E" w:rsidP="007C2A09">
            <w:pPr>
              <w:rPr>
                <w:rFonts w:ascii="Arial" w:hAnsi="Arial" w:cs="Arial"/>
                <w:sz w:val="18"/>
                <w:szCs w:val="18"/>
              </w:rPr>
            </w:pPr>
            <w:r w:rsidRPr="007233D0">
              <w:rPr>
                <w:rFonts w:ascii="Arial" w:hAnsi="Arial" w:cs="Arial"/>
                <w:b/>
                <w:bCs/>
                <w:sz w:val="18"/>
                <w:szCs w:val="18"/>
              </w:rPr>
              <w:t>Rif. LEA</w:t>
            </w:r>
            <w:r w:rsidRPr="007233D0">
              <w:rPr>
                <w:rFonts w:ascii="Arial" w:hAnsi="Arial" w:cs="Arial"/>
                <w:sz w:val="18"/>
                <w:szCs w:val="18"/>
              </w:rPr>
              <w:t xml:space="preserve"> </w:t>
            </w:r>
            <w:r w:rsidRPr="007233D0">
              <w:rPr>
                <w:rFonts w:ascii="Arial" w:hAnsi="Arial" w:cs="Arial"/>
                <w:i/>
                <w:iCs/>
                <w:sz w:val="18"/>
                <w:szCs w:val="18"/>
              </w:rPr>
              <w:t xml:space="preserve">allegato </w:t>
            </w:r>
            <w:r w:rsidR="007233D0">
              <w:rPr>
                <w:rFonts w:ascii="Arial" w:hAnsi="Arial" w:cs="Arial"/>
                <w:i/>
                <w:iCs/>
                <w:sz w:val="18"/>
                <w:szCs w:val="18"/>
              </w:rPr>
              <w:t>A</w:t>
            </w:r>
            <w:r w:rsidRPr="007233D0">
              <w:rPr>
                <w:rFonts w:ascii="Arial" w:hAnsi="Arial" w:cs="Arial"/>
                <w:i/>
                <w:iCs/>
                <w:sz w:val="18"/>
                <w:szCs w:val="18"/>
              </w:rPr>
              <w:t>) RR 1/2023</w:t>
            </w:r>
          </w:p>
        </w:tc>
        <w:tc>
          <w:tcPr>
            <w:tcW w:w="992" w:type="dxa"/>
          </w:tcPr>
          <w:p w14:paraId="31B72A43" w14:textId="77777777" w:rsidR="0071497E" w:rsidRPr="007233D0" w:rsidRDefault="0071497E" w:rsidP="007C2A09">
            <w:pPr>
              <w:rPr>
                <w:rFonts w:ascii="Arial" w:hAnsi="Arial" w:cs="Arial"/>
                <w:sz w:val="18"/>
                <w:szCs w:val="18"/>
              </w:rPr>
            </w:pPr>
            <w:r w:rsidRPr="007233D0">
              <w:rPr>
                <w:rFonts w:ascii="Arial" w:hAnsi="Arial" w:cs="Arial"/>
                <w:b/>
                <w:bCs/>
                <w:sz w:val="18"/>
                <w:szCs w:val="18"/>
              </w:rPr>
              <w:t>Nr. posti letto già autorizzati</w:t>
            </w:r>
          </w:p>
        </w:tc>
        <w:tc>
          <w:tcPr>
            <w:tcW w:w="3843" w:type="dxa"/>
          </w:tcPr>
          <w:p w14:paraId="5ADD0E47" w14:textId="77777777" w:rsidR="0071497E" w:rsidRPr="007233D0" w:rsidRDefault="0071497E" w:rsidP="007C2A09">
            <w:pPr>
              <w:rPr>
                <w:rFonts w:ascii="Arial" w:hAnsi="Arial" w:cs="Arial"/>
                <w:sz w:val="18"/>
                <w:szCs w:val="18"/>
              </w:rPr>
            </w:pPr>
            <w:r w:rsidRPr="007233D0">
              <w:rPr>
                <w:rFonts w:ascii="Arial" w:hAnsi="Arial" w:cs="Arial"/>
                <w:b/>
                <w:bCs/>
                <w:sz w:val="18"/>
                <w:szCs w:val="18"/>
              </w:rPr>
              <w:t>Note</w:t>
            </w:r>
          </w:p>
        </w:tc>
      </w:tr>
      <w:tr w:rsidR="0071497E" w:rsidRPr="007233D0" w14:paraId="09E205A7" w14:textId="77777777" w:rsidTr="007C2A09">
        <w:tc>
          <w:tcPr>
            <w:tcW w:w="1017" w:type="dxa"/>
          </w:tcPr>
          <w:p w14:paraId="6B3B89DE" w14:textId="77777777" w:rsidR="0071497E" w:rsidRPr="007233D0" w:rsidRDefault="0071497E" w:rsidP="0071497E">
            <w:pPr>
              <w:pStyle w:val="Paragrafoelenco"/>
              <w:numPr>
                <w:ilvl w:val="0"/>
                <w:numId w:val="4"/>
              </w:numPr>
              <w:jc w:val="both"/>
              <w:rPr>
                <w:rFonts w:ascii="Arial" w:hAnsi="Arial" w:cs="Arial"/>
                <w:sz w:val="18"/>
                <w:szCs w:val="18"/>
              </w:rPr>
            </w:pPr>
          </w:p>
        </w:tc>
        <w:tc>
          <w:tcPr>
            <w:tcW w:w="1697" w:type="dxa"/>
          </w:tcPr>
          <w:p w14:paraId="6624F9F7" w14:textId="77777777" w:rsidR="0071497E" w:rsidRPr="007233D0" w:rsidRDefault="0071497E" w:rsidP="004045F3">
            <w:pPr>
              <w:jc w:val="both"/>
              <w:rPr>
                <w:rFonts w:ascii="Arial" w:hAnsi="Arial" w:cs="Arial"/>
                <w:sz w:val="18"/>
                <w:szCs w:val="18"/>
              </w:rPr>
            </w:pPr>
            <w:r w:rsidRPr="007233D0">
              <w:rPr>
                <w:rFonts w:ascii="Arial" w:hAnsi="Arial" w:cs="Arial"/>
                <w:sz w:val="18"/>
                <w:szCs w:val="18"/>
              </w:rPr>
              <w:t>RP2 (SRP.3.2)</w:t>
            </w:r>
          </w:p>
        </w:tc>
        <w:tc>
          <w:tcPr>
            <w:tcW w:w="1538" w:type="dxa"/>
          </w:tcPr>
          <w:p w14:paraId="33965D5C" w14:textId="77777777" w:rsidR="0071497E" w:rsidRPr="007233D0" w:rsidRDefault="0071497E" w:rsidP="004045F3">
            <w:pPr>
              <w:jc w:val="both"/>
              <w:rPr>
                <w:rFonts w:ascii="Arial" w:hAnsi="Arial" w:cs="Arial"/>
                <w:sz w:val="18"/>
                <w:szCs w:val="18"/>
              </w:rPr>
            </w:pPr>
            <w:r w:rsidRPr="007233D0">
              <w:rPr>
                <w:rFonts w:ascii="Arial" w:hAnsi="Arial" w:cs="Arial"/>
                <w:sz w:val="18"/>
                <w:szCs w:val="18"/>
              </w:rPr>
              <w:t>Art. 33 c. 1 lett. c</w:t>
            </w:r>
          </w:p>
        </w:tc>
        <w:tc>
          <w:tcPr>
            <w:tcW w:w="992" w:type="dxa"/>
          </w:tcPr>
          <w:p w14:paraId="2A886A17" w14:textId="77777777" w:rsidR="0071497E" w:rsidRPr="007233D0" w:rsidRDefault="0071497E" w:rsidP="004045F3">
            <w:pPr>
              <w:jc w:val="both"/>
              <w:rPr>
                <w:rFonts w:ascii="Arial" w:hAnsi="Arial" w:cs="Arial"/>
                <w:sz w:val="18"/>
                <w:szCs w:val="18"/>
              </w:rPr>
            </w:pPr>
            <w:r w:rsidRPr="007233D0">
              <w:rPr>
                <w:rFonts w:ascii="Arial" w:hAnsi="Arial" w:cs="Arial"/>
                <w:sz w:val="18"/>
                <w:szCs w:val="18"/>
              </w:rPr>
              <w:t>8</w:t>
            </w:r>
          </w:p>
        </w:tc>
        <w:tc>
          <w:tcPr>
            <w:tcW w:w="3843" w:type="dxa"/>
          </w:tcPr>
          <w:p w14:paraId="4E5ABBC3" w14:textId="77777777" w:rsidR="0071497E" w:rsidRPr="007233D0" w:rsidRDefault="0071497E" w:rsidP="004045F3">
            <w:pPr>
              <w:jc w:val="both"/>
              <w:rPr>
                <w:rFonts w:ascii="Arial" w:hAnsi="Arial" w:cs="Arial"/>
                <w:sz w:val="18"/>
                <w:szCs w:val="18"/>
              </w:rPr>
            </w:pPr>
            <w:r w:rsidRPr="007233D0">
              <w:rPr>
                <w:rFonts w:ascii="Arial" w:hAnsi="Arial" w:cs="Arial"/>
                <w:sz w:val="18"/>
                <w:szCs w:val="18"/>
              </w:rPr>
              <w:t xml:space="preserve">I pazienti inseriti nella struttura necessitano di trattamenti con personale sulle 12 ore  </w:t>
            </w:r>
          </w:p>
        </w:tc>
      </w:tr>
    </w:tbl>
    <w:p w14:paraId="126CF2D9" w14:textId="77777777" w:rsidR="007233D0" w:rsidRPr="007233D0" w:rsidRDefault="007233D0">
      <w:pPr>
        <w:pStyle w:val="Testonotaapidipagina"/>
        <w:jc w:val="both"/>
        <w:rPr>
          <w:rFonts w:ascii="Arial" w:hAnsi="Arial" w:cs="Arial"/>
          <w:sz w:val="22"/>
          <w:szCs w:val="22"/>
        </w:rPr>
      </w:pPr>
    </w:p>
    <w:sectPr w:rsidR="007233D0" w:rsidRPr="007233D0" w:rsidSect="005368D8">
      <w:pgSz w:w="11906" w:h="16838"/>
      <w:pgMar w:top="993"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C42F" w14:textId="77777777" w:rsidR="00906FBF" w:rsidRDefault="00906FBF" w:rsidP="00E8462E">
      <w:pPr>
        <w:spacing w:after="0" w:line="240" w:lineRule="auto"/>
      </w:pPr>
      <w:r>
        <w:separator/>
      </w:r>
    </w:p>
  </w:endnote>
  <w:endnote w:type="continuationSeparator" w:id="0">
    <w:p w14:paraId="1C5609B0" w14:textId="77777777" w:rsidR="00906FBF" w:rsidRDefault="00906FBF" w:rsidP="00E8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4680" w14:textId="77777777" w:rsidR="00906FBF" w:rsidRDefault="00906FBF" w:rsidP="00E8462E">
      <w:pPr>
        <w:spacing w:after="0" w:line="240" w:lineRule="auto"/>
      </w:pPr>
      <w:r>
        <w:separator/>
      </w:r>
    </w:p>
  </w:footnote>
  <w:footnote w:type="continuationSeparator" w:id="0">
    <w:p w14:paraId="41DF8FE5" w14:textId="77777777" w:rsidR="00906FBF" w:rsidRDefault="00906FBF" w:rsidP="00E84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4C12"/>
    <w:multiLevelType w:val="hybridMultilevel"/>
    <w:tmpl w:val="F8881E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5776C4"/>
    <w:multiLevelType w:val="hybridMultilevel"/>
    <w:tmpl w:val="1934515C"/>
    <w:lvl w:ilvl="0" w:tplc="4508934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DC6979"/>
    <w:multiLevelType w:val="hybridMultilevel"/>
    <w:tmpl w:val="2228B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7754E7"/>
    <w:multiLevelType w:val="hybridMultilevel"/>
    <w:tmpl w:val="F8881E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8928F4"/>
    <w:multiLevelType w:val="hybridMultilevel"/>
    <w:tmpl w:val="9F14414C"/>
    <w:lvl w:ilvl="0" w:tplc="72C0BE68">
      <w:start w:val="1"/>
      <w:numFmt w:val="bullet"/>
      <w:lvlText w:val=""/>
      <w:lvlJc w:val="left"/>
      <w:pPr>
        <w:ind w:left="1070" w:hanging="360"/>
      </w:pPr>
      <w:rPr>
        <w:rFonts w:ascii="Wingdings" w:hAnsi="Wingding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 w15:restartNumberingAfterBreak="0">
    <w:nsid w:val="5F9B0A28"/>
    <w:multiLevelType w:val="hybridMultilevel"/>
    <w:tmpl w:val="1E2E0BC6"/>
    <w:lvl w:ilvl="0" w:tplc="74323630">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2669185">
    <w:abstractNumId w:val="4"/>
  </w:num>
  <w:num w:numId="2" w16cid:durableId="1766612288">
    <w:abstractNumId w:val="2"/>
  </w:num>
  <w:num w:numId="3" w16cid:durableId="2039693080">
    <w:abstractNumId w:val="3"/>
  </w:num>
  <w:num w:numId="4" w16cid:durableId="583533193">
    <w:abstractNumId w:val="0"/>
  </w:num>
  <w:num w:numId="5" w16cid:durableId="505022862">
    <w:abstractNumId w:val="5"/>
  </w:num>
  <w:num w:numId="6" w16cid:durableId="837773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66"/>
    <w:rsid w:val="001A6A5A"/>
    <w:rsid w:val="00257B92"/>
    <w:rsid w:val="002778FB"/>
    <w:rsid w:val="002B57EA"/>
    <w:rsid w:val="002B7BE9"/>
    <w:rsid w:val="00303A2A"/>
    <w:rsid w:val="003445E8"/>
    <w:rsid w:val="00350C7E"/>
    <w:rsid w:val="004F7D66"/>
    <w:rsid w:val="005130D3"/>
    <w:rsid w:val="00526337"/>
    <w:rsid w:val="005368D8"/>
    <w:rsid w:val="006431D1"/>
    <w:rsid w:val="006D4519"/>
    <w:rsid w:val="0071497E"/>
    <w:rsid w:val="007233D0"/>
    <w:rsid w:val="007559D2"/>
    <w:rsid w:val="007C2A09"/>
    <w:rsid w:val="007D58F5"/>
    <w:rsid w:val="0085049B"/>
    <w:rsid w:val="00906FBF"/>
    <w:rsid w:val="00A6665C"/>
    <w:rsid w:val="00BE693C"/>
    <w:rsid w:val="00C7525C"/>
    <w:rsid w:val="00D4655F"/>
    <w:rsid w:val="00DA7E50"/>
    <w:rsid w:val="00DB6966"/>
    <w:rsid w:val="00DC20E3"/>
    <w:rsid w:val="00E47697"/>
    <w:rsid w:val="00E50CFD"/>
    <w:rsid w:val="00E766E4"/>
    <w:rsid w:val="00E8462E"/>
    <w:rsid w:val="00F84036"/>
    <w:rsid w:val="00FA3E96"/>
    <w:rsid w:val="00FE1A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C5ED"/>
  <w15:chartTrackingRefBased/>
  <w15:docId w15:val="{140A9B62-6E0E-41E5-BF16-498B676A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E846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8462E"/>
    <w:rPr>
      <w:sz w:val="20"/>
      <w:szCs w:val="20"/>
    </w:rPr>
  </w:style>
  <w:style w:type="character" w:styleId="Rimandonotaapidipagina">
    <w:name w:val="footnote reference"/>
    <w:basedOn w:val="Carpredefinitoparagrafo"/>
    <w:uiPriority w:val="99"/>
    <w:semiHidden/>
    <w:unhideWhenUsed/>
    <w:rsid w:val="00E8462E"/>
    <w:rPr>
      <w:vertAlign w:val="superscript"/>
    </w:rPr>
  </w:style>
  <w:style w:type="character" w:styleId="Collegamentoipertestuale">
    <w:name w:val="Hyperlink"/>
    <w:basedOn w:val="Carpredefinitoparagrafo"/>
    <w:uiPriority w:val="99"/>
    <w:unhideWhenUsed/>
    <w:rsid w:val="00E8462E"/>
    <w:rPr>
      <w:color w:val="0000FF"/>
      <w:u w:val="single"/>
    </w:rPr>
  </w:style>
  <w:style w:type="character" w:styleId="Menzionenonrisolta">
    <w:name w:val="Unresolved Mention"/>
    <w:basedOn w:val="Carpredefinitoparagrafo"/>
    <w:uiPriority w:val="99"/>
    <w:semiHidden/>
    <w:unhideWhenUsed/>
    <w:rsid w:val="00E8462E"/>
    <w:rPr>
      <w:color w:val="605E5C"/>
      <w:shd w:val="clear" w:color="auto" w:fill="E1DFDD"/>
    </w:rPr>
  </w:style>
  <w:style w:type="paragraph" w:styleId="Corpodeltesto3">
    <w:name w:val="Body Text 3"/>
    <w:basedOn w:val="Normale"/>
    <w:link w:val="Corpodeltesto3Carattere"/>
    <w:uiPriority w:val="99"/>
    <w:rsid w:val="00DA7E50"/>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DA7E50"/>
    <w:rPr>
      <w:rFonts w:ascii="Times New Roman" w:eastAsia="Times New Roman" w:hAnsi="Times New Roman" w:cs="Times New Roman"/>
      <w:sz w:val="16"/>
      <w:szCs w:val="16"/>
      <w:lang w:eastAsia="it-IT"/>
    </w:rPr>
  </w:style>
  <w:style w:type="paragraph" w:styleId="Paragrafoelenco">
    <w:name w:val="List Paragraph"/>
    <w:basedOn w:val="Normale"/>
    <w:uiPriority w:val="34"/>
    <w:qFormat/>
    <w:rsid w:val="006431D1"/>
    <w:pPr>
      <w:ind w:left="720"/>
      <w:contextualSpacing/>
    </w:pPr>
  </w:style>
  <w:style w:type="table" w:styleId="Grigliatabella">
    <w:name w:val="Table Grid"/>
    <w:basedOn w:val="Tabellanormale"/>
    <w:uiPriority w:val="39"/>
    <w:rsid w:val="001A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85893">
      <w:bodyDiv w:val="1"/>
      <w:marLeft w:val="0"/>
      <w:marRight w:val="0"/>
      <w:marTop w:val="0"/>
      <w:marBottom w:val="0"/>
      <w:divBdr>
        <w:top w:val="none" w:sz="0" w:space="0" w:color="auto"/>
        <w:left w:val="none" w:sz="0" w:space="0" w:color="auto"/>
        <w:bottom w:val="none" w:sz="0" w:space="0" w:color="auto"/>
        <w:right w:val="none" w:sz="0" w:space="0" w:color="auto"/>
      </w:divBdr>
      <w:divsChild>
        <w:div w:id="484052024">
          <w:marLeft w:val="0"/>
          <w:marRight w:val="0"/>
          <w:marTop w:val="0"/>
          <w:marBottom w:val="0"/>
          <w:divBdr>
            <w:top w:val="none" w:sz="0" w:space="0" w:color="auto"/>
            <w:left w:val="none" w:sz="0" w:space="0" w:color="auto"/>
            <w:bottom w:val="none" w:sz="0" w:space="0" w:color="auto"/>
            <w:right w:val="none" w:sz="0" w:space="0" w:color="auto"/>
          </w:divBdr>
          <w:divsChild>
            <w:div w:id="940650774">
              <w:marLeft w:val="0"/>
              <w:marRight w:val="0"/>
              <w:marTop w:val="0"/>
              <w:marBottom w:val="0"/>
              <w:divBdr>
                <w:top w:val="none" w:sz="0" w:space="0" w:color="auto"/>
                <w:left w:val="none" w:sz="0" w:space="0" w:color="auto"/>
                <w:bottom w:val="none" w:sz="0" w:space="0" w:color="auto"/>
                <w:right w:val="none" w:sz="0" w:space="0" w:color="auto"/>
              </w:divBdr>
              <w:divsChild>
                <w:div w:id="1050106125">
                  <w:marLeft w:val="0"/>
                  <w:marRight w:val="0"/>
                  <w:marTop w:val="0"/>
                  <w:marBottom w:val="0"/>
                  <w:divBdr>
                    <w:top w:val="none" w:sz="0" w:space="0" w:color="auto"/>
                    <w:left w:val="none" w:sz="0" w:space="0" w:color="auto"/>
                    <w:bottom w:val="none" w:sz="0" w:space="0" w:color="auto"/>
                    <w:right w:val="none" w:sz="0" w:space="0" w:color="auto"/>
                  </w:divBdr>
                </w:div>
                <w:div w:id="1628898696">
                  <w:marLeft w:val="0"/>
                  <w:marRight w:val="0"/>
                  <w:marTop w:val="0"/>
                  <w:marBottom w:val="0"/>
                  <w:divBdr>
                    <w:top w:val="none" w:sz="0" w:space="0" w:color="auto"/>
                    <w:left w:val="none" w:sz="0" w:space="0" w:color="auto"/>
                    <w:bottom w:val="none" w:sz="0" w:space="0" w:color="auto"/>
                    <w:right w:val="none" w:sz="0" w:space="0" w:color="auto"/>
                  </w:divBdr>
                </w:div>
                <w:div w:id="885531925">
                  <w:marLeft w:val="0"/>
                  <w:marRight w:val="0"/>
                  <w:marTop w:val="0"/>
                  <w:marBottom w:val="0"/>
                  <w:divBdr>
                    <w:top w:val="none" w:sz="0" w:space="0" w:color="auto"/>
                    <w:left w:val="none" w:sz="0" w:space="0" w:color="auto"/>
                    <w:bottom w:val="none" w:sz="0" w:space="0" w:color="auto"/>
                    <w:right w:val="none" w:sz="0" w:space="0" w:color="auto"/>
                  </w:divBdr>
                </w:div>
                <w:div w:id="790897671">
                  <w:marLeft w:val="0"/>
                  <w:marRight w:val="0"/>
                  <w:marTop w:val="0"/>
                  <w:marBottom w:val="0"/>
                  <w:divBdr>
                    <w:top w:val="none" w:sz="0" w:space="0" w:color="auto"/>
                    <w:left w:val="none" w:sz="0" w:space="0" w:color="auto"/>
                    <w:bottom w:val="none" w:sz="0" w:space="0" w:color="auto"/>
                    <w:right w:val="none" w:sz="0" w:space="0" w:color="auto"/>
                  </w:divBdr>
                </w:div>
                <w:div w:id="838619778">
                  <w:marLeft w:val="0"/>
                  <w:marRight w:val="0"/>
                  <w:marTop w:val="0"/>
                  <w:marBottom w:val="0"/>
                  <w:divBdr>
                    <w:top w:val="none" w:sz="0" w:space="0" w:color="auto"/>
                    <w:left w:val="none" w:sz="0" w:space="0" w:color="auto"/>
                    <w:bottom w:val="none" w:sz="0" w:space="0" w:color="auto"/>
                    <w:right w:val="none" w:sz="0" w:space="0" w:color="auto"/>
                  </w:divBdr>
                </w:div>
                <w:div w:id="19760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zionesanita.regione@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3781-3B03-47F3-9896-00DC2C28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3</Pages>
  <Words>1330</Words>
  <Characters>7583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Francescaglia</dc:creator>
  <cp:keywords/>
  <dc:description/>
  <cp:lastModifiedBy>Francesco Francescaglia</cp:lastModifiedBy>
  <cp:revision>5</cp:revision>
  <cp:lastPrinted>2023-02-21T11:31:00Z</cp:lastPrinted>
  <dcterms:created xsi:type="dcterms:W3CDTF">2023-02-20T14:17:00Z</dcterms:created>
  <dcterms:modified xsi:type="dcterms:W3CDTF">2023-02-22T12:56:00Z</dcterms:modified>
</cp:coreProperties>
</file>