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07" w:rsidRPr="007C4AEF" w:rsidRDefault="00B97A07" w:rsidP="00B97A07">
      <w:pPr>
        <w:jc w:val="center"/>
        <w:rPr>
          <w:rFonts w:ascii="Arial" w:hAnsi="Arial" w:cs="Arial"/>
          <w:b/>
        </w:rPr>
      </w:pPr>
      <w:r w:rsidRPr="007C4AEF">
        <w:rPr>
          <w:rFonts w:ascii="Arial" w:hAnsi="Arial" w:cs="Arial"/>
          <w:b/>
        </w:rPr>
        <w:t>SCHEDA TECNICA</w:t>
      </w:r>
      <w:r w:rsidR="00564DBE" w:rsidRPr="007C4AEF">
        <w:rPr>
          <w:rFonts w:ascii="Arial" w:hAnsi="Arial" w:cs="Arial"/>
          <w:b/>
        </w:rPr>
        <w:t xml:space="preserve"> PER LA PRESENTAZIONE DI PROPOSTE DI INTERVENTO OGGETTO DI ACCORDI DI COLLABORAZIONE TRA LA REGIONE UMBRIA E I COMUNI CAPOFILA DI RETI TERRITORIALI INTERISTITUZIONALI ANTIVIOLENZA</w:t>
      </w:r>
    </w:p>
    <w:p w:rsidR="00B97A07" w:rsidRDefault="00B97A07" w:rsidP="00B97A07">
      <w:pPr>
        <w:jc w:val="both"/>
        <w:rPr>
          <w:rFonts w:ascii="Arial" w:hAnsi="Arial" w:cs="Arial"/>
          <w:b/>
          <w:sz w:val="22"/>
          <w:szCs w:val="22"/>
        </w:rPr>
      </w:pPr>
    </w:p>
    <w:p w:rsidR="00B97A07" w:rsidRDefault="00B97A07" w:rsidP="002C6F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465122">
        <w:rPr>
          <w:rFonts w:ascii="Arial" w:hAnsi="Arial" w:cs="Arial"/>
          <w:b/>
          <w:sz w:val="22"/>
          <w:szCs w:val="22"/>
        </w:rPr>
        <w:t>zioni progettuali finalizzate al contrasto</w:t>
      </w:r>
      <w:r w:rsidR="00C50717">
        <w:rPr>
          <w:rFonts w:ascii="Arial" w:hAnsi="Arial" w:cs="Arial"/>
          <w:b/>
          <w:sz w:val="22"/>
          <w:szCs w:val="22"/>
        </w:rPr>
        <w:t xml:space="preserve"> e</w:t>
      </w:r>
      <w:r w:rsidRPr="00465122">
        <w:rPr>
          <w:rFonts w:ascii="Arial" w:hAnsi="Arial" w:cs="Arial"/>
          <w:b/>
          <w:sz w:val="22"/>
          <w:szCs w:val="22"/>
        </w:rPr>
        <w:t xml:space="preserve"> alla prevenzione della violenza</w:t>
      </w:r>
    </w:p>
    <w:p w:rsidR="002C6F81" w:rsidRDefault="00CD2064" w:rsidP="002C6F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Accordi di collaborazione ex </w:t>
      </w:r>
      <w:proofErr w:type="spellStart"/>
      <w:r>
        <w:rPr>
          <w:rFonts w:ascii="Arial" w:hAnsi="Arial" w:cs="Arial"/>
          <w:b/>
          <w:sz w:val="22"/>
          <w:szCs w:val="22"/>
        </w:rPr>
        <w:t>d.g.r</w:t>
      </w:r>
      <w:proofErr w:type="spellEnd"/>
      <w:r>
        <w:rPr>
          <w:rFonts w:ascii="Arial" w:hAnsi="Arial" w:cs="Arial"/>
          <w:b/>
          <w:sz w:val="22"/>
          <w:szCs w:val="22"/>
        </w:rPr>
        <w:t>. n. 2 del 07/01/2019</w:t>
      </w:r>
    </w:p>
    <w:p w:rsidR="00C50717" w:rsidRDefault="00C50717" w:rsidP="002C6F8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4672"/>
      </w:tblGrid>
      <w:tr w:rsidR="00885F16" w:rsidRPr="000B0F30" w:rsidTr="00047C0D">
        <w:tc>
          <w:tcPr>
            <w:tcW w:w="3397" w:type="dxa"/>
            <w:shd w:val="clear" w:color="auto" w:fill="B8CCE4" w:themeFill="accent1" w:themeFillTint="66"/>
          </w:tcPr>
          <w:p w:rsidR="00885F16" w:rsidRPr="000B0F30" w:rsidRDefault="00CD2064" w:rsidP="00885F16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Ente locale capofila</w:t>
            </w:r>
            <w:r w:rsidR="00885F16" w:rsidRPr="000B0F30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6232" w:type="dxa"/>
            <w:gridSpan w:val="2"/>
          </w:tcPr>
          <w:p w:rsidR="00885F16" w:rsidRPr="000B0F30" w:rsidRDefault="00885F16" w:rsidP="00885F1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85F16" w:rsidRPr="000B0F30" w:rsidTr="00047C0D">
        <w:tc>
          <w:tcPr>
            <w:tcW w:w="3397" w:type="dxa"/>
            <w:shd w:val="clear" w:color="auto" w:fill="B8CCE4" w:themeFill="accent1" w:themeFillTint="66"/>
          </w:tcPr>
          <w:p w:rsidR="00885F16" w:rsidRPr="000B0F30" w:rsidRDefault="00885F16" w:rsidP="00885F16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B0F30">
              <w:rPr>
                <w:rFonts w:ascii="Arial Narrow" w:hAnsi="Arial Narrow" w:cs="Arial"/>
                <w:b/>
                <w:sz w:val="22"/>
                <w:szCs w:val="22"/>
              </w:rPr>
              <w:t>Titolo del progetto:</w:t>
            </w:r>
          </w:p>
        </w:tc>
        <w:tc>
          <w:tcPr>
            <w:tcW w:w="6232" w:type="dxa"/>
            <w:gridSpan w:val="2"/>
          </w:tcPr>
          <w:p w:rsidR="00885F16" w:rsidRPr="000B0F30" w:rsidRDefault="00885F16" w:rsidP="00885F1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85F16" w:rsidRPr="000B0F30" w:rsidTr="000B0F30">
        <w:tc>
          <w:tcPr>
            <w:tcW w:w="4957" w:type="dxa"/>
            <w:gridSpan w:val="2"/>
            <w:shd w:val="clear" w:color="auto" w:fill="DBE5F1" w:themeFill="accent1" w:themeFillTint="33"/>
          </w:tcPr>
          <w:p w:rsidR="00885F16" w:rsidRPr="000B0F30" w:rsidRDefault="00885F16" w:rsidP="00885F16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B0F30">
              <w:rPr>
                <w:rFonts w:ascii="Arial Narrow" w:hAnsi="Arial Narrow" w:cs="Arial"/>
                <w:b/>
                <w:sz w:val="22"/>
                <w:szCs w:val="22"/>
              </w:rPr>
              <w:t>Costo complessivo del progetto:</w:t>
            </w:r>
          </w:p>
        </w:tc>
        <w:tc>
          <w:tcPr>
            <w:tcW w:w="4672" w:type="dxa"/>
            <w:vAlign w:val="center"/>
          </w:tcPr>
          <w:p w:rsidR="00885F16" w:rsidRPr="000B0F30" w:rsidRDefault="00885F16" w:rsidP="00885F16">
            <w:pPr>
              <w:ind w:right="31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B0F30">
              <w:rPr>
                <w:rFonts w:ascii="Arial Narrow" w:hAnsi="Arial Narrow" w:cs="Arial"/>
                <w:b/>
                <w:sz w:val="22"/>
                <w:szCs w:val="22"/>
              </w:rPr>
              <w:t xml:space="preserve">€ </w:t>
            </w:r>
            <w:r w:rsidR="00257440">
              <w:rPr>
                <w:rFonts w:ascii="Arial Narrow" w:hAnsi="Arial Narrow" w:cs="Arial"/>
                <w:b/>
                <w:sz w:val="22"/>
                <w:szCs w:val="22"/>
              </w:rPr>
              <w:t>000.000,00</w:t>
            </w:r>
          </w:p>
        </w:tc>
      </w:tr>
      <w:tr w:rsidR="00885F16" w:rsidRPr="000B0F30" w:rsidTr="000B0F30">
        <w:tc>
          <w:tcPr>
            <w:tcW w:w="4957" w:type="dxa"/>
            <w:gridSpan w:val="2"/>
            <w:shd w:val="clear" w:color="auto" w:fill="DBE5F1" w:themeFill="accent1" w:themeFillTint="33"/>
          </w:tcPr>
          <w:p w:rsidR="00885F16" w:rsidRPr="000B0F30" w:rsidRDefault="00885F16" w:rsidP="00885F16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B0F30">
              <w:rPr>
                <w:rFonts w:ascii="Arial Narrow" w:hAnsi="Arial Narrow" w:cs="Arial"/>
                <w:b/>
                <w:sz w:val="22"/>
                <w:szCs w:val="22"/>
              </w:rPr>
              <w:t>Risorse regionali e nazionali assegnate:</w:t>
            </w:r>
          </w:p>
        </w:tc>
        <w:tc>
          <w:tcPr>
            <w:tcW w:w="4672" w:type="dxa"/>
            <w:vAlign w:val="center"/>
          </w:tcPr>
          <w:p w:rsidR="00885F16" w:rsidRPr="000B0F30" w:rsidRDefault="00885F16" w:rsidP="00885F16">
            <w:pPr>
              <w:ind w:right="312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B0F30">
              <w:rPr>
                <w:rFonts w:ascii="Arial Narrow" w:hAnsi="Arial Narrow" w:cs="Arial"/>
                <w:b/>
                <w:sz w:val="22"/>
                <w:szCs w:val="22"/>
              </w:rPr>
              <w:t xml:space="preserve">€ </w:t>
            </w:r>
            <w:r w:rsidR="004E2BA3">
              <w:rPr>
                <w:rFonts w:ascii="Arial Narrow" w:hAnsi="Arial Narrow" w:cs="Arial"/>
                <w:b/>
                <w:sz w:val="22"/>
                <w:szCs w:val="22"/>
              </w:rPr>
              <w:t>000.</w:t>
            </w:r>
            <w:r w:rsidR="00257440">
              <w:rPr>
                <w:rFonts w:ascii="Arial Narrow" w:hAnsi="Arial Narrow" w:cs="Arial"/>
                <w:b/>
                <w:sz w:val="22"/>
                <w:szCs w:val="22"/>
              </w:rPr>
              <w:t>000,00</w:t>
            </w:r>
          </w:p>
        </w:tc>
      </w:tr>
    </w:tbl>
    <w:p w:rsidR="00885F16" w:rsidRDefault="00885F16" w:rsidP="00885F16">
      <w:pPr>
        <w:rPr>
          <w:rFonts w:ascii="Arial" w:hAnsi="Arial" w:cs="Arial"/>
          <w:b/>
          <w:sz w:val="22"/>
          <w:szCs w:val="22"/>
        </w:rPr>
      </w:pPr>
    </w:p>
    <w:p w:rsidR="002C6F81" w:rsidRPr="00465122" w:rsidRDefault="002C6F81" w:rsidP="002C6F8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3"/>
      </w:tblGrid>
      <w:tr w:rsidR="00EC09BC" w:rsidRPr="00B2561B" w:rsidTr="00047C0D">
        <w:tc>
          <w:tcPr>
            <w:tcW w:w="9629" w:type="dxa"/>
            <w:gridSpan w:val="2"/>
            <w:shd w:val="clear" w:color="auto" w:fill="B8CCE4" w:themeFill="accent1" w:themeFillTint="66"/>
          </w:tcPr>
          <w:p w:rsidR="00EC09BC" w:rsidRPr="00B2561B" w:rsidRDefault="00EC09BC" w:rsidP="007723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REFERENTE POLITICA/O</w:t>
            </w:r>
          </w:p>
        </w:tc>
      </w:tr>
      <w:tr w:rsidR="00EC09BC" w:rsidRPr="00B2561B" w:rsidTr="00047C0D">
        <w:tc>
          <w:tcPr>
            <w:tcW w:w="4106" w:type="dxa"/>
            <w:shd w:val="clear" w:color="auto" w:fill="DBE5F1" w:themeFill="accent1" w:themeFillTint="33"/>
          </w:tcPr>
          <w:p w:rsidR="00EC09BC" w:rsidRPr="00B2561B" w:rsidRDefault="00EC09BC" w:rsidP="007723E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5523" w:type="dxa"/>
            <w:shd w:val="clear" w:color="auto" w:fill="auto"/>
          </w:tcPr>
          <w:p w:rsidR="00EC09BC" w:rsidRPr="00B2561B" w:rsidRDefault="00EC09BC" w:rsidP="007723EF">
            <w:pPr>
              <w:rPr>
                <w:rFonts w:ascii="Arial Narrow" w:hAnsi="Arial Narrow"/>
              </w:rPr>
            </w:pPr>
          </w:p>
        </w:tc>
      </w:tr>
      <w:tr w:rsidR="00EC09BC" w:rsidRPr="00B2561B" w:rsidTr="00047C0D">
        <w:tc>
          <w:tcPr>
            <w:tcW w:w="4106" w:type="dxa"/>
            <w:shd w:val="clear" w:color="auto" w:fill="DBE5F1" w:themeFill="accent1" w:themeFillTint="33"/>
          </w:tcPr>
          <w:p w:rsidR="00EC09BC" w:rsidRPr="00B2561B" w:rsidRDefault="00EC09BC" w:rsidP="00047C0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Carica </w:t>
            </w:r>
            <w:r w:rsidR="00047C0D">
              <w:rPr>
                <w:rFonts w:ascii="Arial Narrow" w:hAnsi="Arial Narrow"/>
                <w:i/>
              </w:rPr>
              <w:t>(defini</w:t>
            </w:r>
            <w:r w:rsidRPr="00EC09BC">
              <w:rPr>
                <w:rFonts w:ascii="Arial Narrow" w:hAnsi="Arial Narrow"/>
                <w:i/>
              </w:rPr>
              <w:t>zione estesa della delega)</w:t>
            </w:r>
          </w:p>
        </w:tc>
        <w:tc>
          <w:tcPr>
            <w:tcW w:w="5523" w:type="dxa"/>
            <w:shd w:val="clear" w:color="auto" w:fill="auto"/>
          </w:tcPr>
          <w:p w:rsidR="00EC09BC" w:rsidRPr="00B2561B" w:rsidRDefault="00EC09BC" w:rsidP="007723EF">
            <w:pPr>
              <w:rPr>
                <w:rFonts w:ascii="Arial Narrow" w:hAnsi="Arial Narrow"/>
              </w:rPr>
            </w:pPr>
          </w:p>
        </w:tc>
      </w:tr>
      <w:tr w:rsidR="00EC09BC" w:rsidRPr="00B2561B" w:rsidTr="00047C0D">
        <w:tc>
          <w:tcPr>
            <w:tcW w:w="4106" w:type="dxa"/>
            <w:shd w:val="clear" w:color="auto" w:fill="DBE5F1" w:themeFill="accent1" w:themeFillTint="33"/>
          </w:tcPr>
          <w:p w:rsidR="00EC09BC" w:rsidRPr="00B2561B" w:rsidRDefault="00EC09BC" w:rsidP="007723E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5523" w:type="dxa"/>
            <w:shd w:val="clear" w:color="auto" w:fill="auto"/>
          </w:tcPr>
          <w:p w:rsidR="00EC09BC" w:rsidRPr="00B2561B" w:rsidRDefault="00EC09BC" w:rsidP="007723EF">
            <w:pPr>
              <w:rPr>
                <w:rFonts w:ascii="Arial Narrow" w:hAnsi="Arial Narrow"/>
              </w:rPr>
            </w:pPr>
          </w:p>
        </w:tc>
      </w:tr>
      <w:tr w:rsidR="00EC09BC" w:rsidRPr="00B2561B" w:rsidTr="00047C0D">
        <w:tc>
          <w:tcPr>
            <w:tcW w:w="4106" w:type="dxa"/>
            <w:shd w:val="clear" w:color="auto" w:fill="DBE5F1" w:themeFill="accent1" w:themeFillTint="33"/>
          </w:tcPr>
          <w:p w:rsidR="00EC09BC" w:rsidRPr="00B2561B" w:rsidRDefault="00EC09BC" w:rsidP="007723EF">
            <w:pPr>
              <w:rPr>
                <w:rFonts w:ascii="Arial Narrow" w:hAnsi="Arial Narrow"/>
                <w:b/>
              </w:rPr>
            </w:pPr>
            <w:proofErr w:type="gramStart"/>
            <w:r w:rsidRPr="00B2561B">
              <w:rPr>
                <w:rFonts w:ascii="Arial Narrow" w:hAnsi="Arial Narrow"/>
                <w:b/>
              </w:rPr>
              <w:t>e-mail</w:t>
            </w:r>
            <w:proofErr w:type="gramEnd"/>
          </w:p>
        </w:tc>
        <w:tc>
          <w:tcPr>
            <w:tcW w:w="5523" w:type="dxa"/>
            <w:shd w:val="clear" w:color="auto" w:fill="auto"/>
          </w:tcPr>
          <w:p w:rsidR="00EC09BC" w:rsidRPr="00B2561B" w:rsidRDefault="00EC09BC" w:rsidP="007723EF">
            <w:pPr>
              <w:rPr>
                <w:rFonts w:ascii="Arial Narrow" w:hAnsi="Arial Narrow"/>
              </w:rPr>
            </w:pPr>
          </w:p>
        </w:tc>
      </w:tr>
      <w:tr w:rsidR="00EC09BC" w:rsidRPr="00B2561B" w:rsidTr="00047C0D">
        <w:tc>
          <w:tcPr>
            <w:tcW w:w="4106" w:type="dxa"/>
            <w:shd w:val="clear" w:color="auto" w:fill="DBE5F1" w:themeFill="accent1" w:themeFillTint="33"/>
          </w:tcPr>
          <w:p w:rsidR="00EC09BC" w:rsidRPr="00B2561B" w:rsidRDefault="00EC09BC" w:rsidP="007723E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5523" w:type="dxa"/>
            <w:shd w:val="clear" w:color="auto" w:fill="auto"/>
          </w:tcPr>
          <w:p w:rsidR="00EC09BC" w:rsidRPr="00B2561B" w:rsidRDefault="00EC09BC" w:rsidP="007723EF">
            <w:pPr>
              <w:rPr>
                <w:rFonts w:ascii="Arial Narrow" w:hAnsi="Arial Narrow"/>
              </w:rPr>
            </w:pPr>
          </w:p>
        </w:tc>
      </w:tr>
    </w:tbl>
    <w:p w:rsidR="00EC09BC" w:rsidRDefault="00EC09BC" w:rsidP="00EC09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3"/>
      </w:tblGrid>
      <w:tr w:rsidR="00047C0D" w:rsidRPr="00B2561B" w:rsidTr="00047C0D">
        <w:tc>
          <w:tcPr>
            <w:tcW w:w="9629" w:type="dxa"/>
            <w:gridSpan w:val="2"/>
            <w:shd w:val="clear" w:color="auto" w:fill="B8CCE4" w:themeFill="accent1" w:themeFillTint="66"/>
          </w:tcPr>
          <w:p w:rsidR="00047C0D" w:rsidRPr="00B2561B" w:rsidRDefault="00047C0D" w:rsidP="00047C0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DIRIGENTE RESPONSABILE DEL PROGETTO</w:t>
            </w: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Ruolo e ufficio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proofErr w:type="gramStart"/>
            <w:r w:rsidRPr="00B2561B">
              <w:rPr>
                <w:rFonts w:ascii="Arial Narrow" w:hAnsi="Arial Narrow"/>
                <w:b/>
              </w:rPr>
              <w:t>e-mail</w:t>
            </w:r>
            <w:proofErr w:type="gramEnd"/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</w:tbl>
    <w:p w:rsidR="00EC09BC" w:rsidRDefault="00EC09BC" w:rsidP="00EC09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3"/>
      </w:tblGrid>
      <w:tr w:rsidR="00047C0D" w:rsidRPr="00B2561B" w:rsidTr="00047C0D">
        <w:tc>
          <w:tcPr>
            <w:tcW w:w="9629" w:type="dxa"/>
            <w:gridSpan w:val="2"/>
            <w:shd w:val="clear" w:color="auto" w:fill="B8CCE4" w:themeFill="accent1" w:themeFillTint="66"/>
          </w:tcPr>
          <w:p w:rsidR="00047C0D" w:rsidRPr="00B2561B" w:rsidRDefault="00047C0D" w:rsidP="00047C0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REFERENTE OPERATIVA/O DEL PROGETTO</w:t>
            </w: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Ruolo e ufficio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proofErr w:type="gramStart"/>
            <w:r w:rsidRPr="00B2561B">
              <w:rPr>
                <w:rFonts w:ascii="Arial Narrow" w:hAnsi="Arial Narrow"/>
                <w:b/>
              </w:rPr>
              <w:t>e-mail</w:t>
            </w:r>
            <w:proofErr w:type="gramEnd"/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  <w:tr w:rsidR="00047C0D" w:rsidRPr="00B2561B" w:rsidTr="00047C0D">
        <w:tc>
          <w:tcPr>
            <w:tcW w:w="4106" w:type="dxa"/>
            <w:shd w:val="clear" w:color="auto" w:fill="DBE5F1" w:themeFill="accent1" w:themeFillTint="33"/>
          </w:tcPr>
          <w:p w:rsidR="00047C0D" w:rsidRPr="00B2561B" w:rsidRDefault="00047C0D" w:rsidP="007723E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5523" w:type="dxa"/>
            <w:shd w:val="clear" w:color="auto" w:fill="auto"/>
          </w:tcPr>
          <w:p w:rsidR="00047C0D" w:rsidRPr="00B2561B" w:rsidRDefault="00047C0D" w:rsidP="007723EF">
            <w:pPr>
              <w:rPr>
                <w:rFonts w:ascii="Arial Narrow" w:hAnsi="Arial Narrow"/>
              </w:rPr>
            </w:pPr>
          </w:p>
        </w:tc>
      </w:tr>
    </w:tbl>
    <w:p w:rsidR="00EC09BC" w:rsidRDefault="00EC09BC" w:rsidP="00EC09BC"/>
    <w:p w:rsidR="003E7D2B" w:rsidRDefault="003E7D2B" w:rsidP="00B97A07">
      <w:pPr>
        <w:jc w:val="both"/>
        <w:rPr>
          <w:rFonts w:ascii="Arial" w:hAnsi="Arial" w:cs="Arial"/>
          <w:sz w:val="22"/>
          <w:szCs w:val="22"/>
        </w:rPr>
      </w:pPr>
    </w:p>
    <w:p w:rsidR="00B97A07" w:rsidRPr="00981771" w:rsidRDefault="00B97A07" w:rsidP="009817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tabs>
          <w:tab w:val="left" w:pos="426"/>
        </w:tabs>
        <w:ind w:right="-23"/>
        <w:rPr>
          <w:rFonts w:ascii="Arial Narrow" w:hAnsi="Arial Narrow" w:cs="Arial"/>
          <w:b/>
          <w:szCs w:val="22"/>
        </w:rPr>
      </w:pPr>
      <w:r w:rsidRPr="00981771">
        <w:rPr>
          <w:rFonts w:ascii="Arial Narrow" w:hAnsi="Arial Narrow" w:cs="Arial"/>
          <w:b/>
          <w:szCs w:val="22"/>
        </w:rPr>
        <w:t>1.</w:t>
      </w:r>
      <w:r w:rsidRPr="00981771">
        <w:rPr>
          <w:rFonts w:ascii="Arial Narrow" w:hAnsi="Arial Narrow" w:cs="Arial"/>
          <w:b/>
          <w:szCs w:val="22"/>
        </w:rPr>
        <w:tab/>
      </w:r>
      <w:r w:rsidRPr="00AF1E24">
        <w:rPr>
          <w:rFonts w:ascii="Arial Narrow" w:hAnsi="Arial Narrow" w:cs="Arial"/>
          <w:b/>
          <w:smallCaps/>
          <w:szCs w:val="22"/>
        </w:rPr>
        <w:t>Protocollo di intesa della Rete territoriale interistituzionale antiviolenza</w:t>
      </w:r>
    </w:p>
    <w:p w:rsidR="00B97A07" w:rsidRDefault="00B97A07" w:rsidP="00B97A07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7723EF" w:rsidRPr="007723EF" w:rsidTr="00981771">
        <w:tc>
          <w:tcPr>
            <w:tcW w:w="4106" w:type="dxa"/>
            <w:shd w:val="clear" w:color="auto" w:fill="DBE5F1" w:themeFill="accent1" w:themeFillTint="33"/>
          </w:tcPr>
          <w:p w:rsidR="007723EF" w:rsidRPr="007723EF" w:rsidRDefault="007723EF" w:rsidP="00981771">
            <w:pPr>
              <w:widowControl w:val="0"/>
              <w:ind w:right="-2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723EF">
              <w:rPr>
                <w:rFonts w:ascii="Arial Narrow" w:hAnsi="Arial Narrow" w:cs="Arial"/>
                <w:b/>
                <w:sz w:val="22"/>
                <w:szCs w:val="22"/>
              </w:rPr>
              <w:t>Titolo completo del protocollo d’intesa</w:t>
            </w:r>
          </w:p>
        </w:tc>
        <w:tc>
          <w:tcPr>
            <w:tcW w:w="5523" w:type="dxa"/>
          </w:tcPr>
          <w:p w:rsidR="007723EF" w:rsidRPr="007723EF" w:rsidRDefault="007723EF" w:rsidP="00B97A07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23EF" w:rsidRPr="007723EF" w:rsidTr="00981771">
        <w:tc>
          <w:tcPr>
            <w:tcW w:w="4106" w:type="dxa"/>
            <w:shd w:val="clear" w:color="auto" w:fill="DBE5F1" w:themeFill="accent1" w:themeFillTint="33"/>
          </w:tcPr>
          <w:p w:rsidR="007723EF" w:rsidRPr="007723EF" w:rsidRDefault="007723EF" w:rsidP="00981771">
            <w:pPr>
              <w:widowControl w:val="0"/>
              <w:ind w:right="-2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723EF">
              <w:rPr>
                <w:rFonts w:ascii="Arial Narrow" w:hAnsi="Arial Narrow" w:cs="Arial"/>
                <w:b/>
                <w:sz w:val="22"/>
                <w:szCs w:val="22"/>
              </w:rPr>
              <w:t>Data di sottoscrizione del protocollo</w:t>
            </w:r>
          </w:p>
        </w:tc>
        <w:tc>
          <w:tcPr>
            <w:tcW w:w="5523" w:type="dxa"/>
          </w:tcPr>
          <w:p w:rsidR="007723EF" w:rsidRPr="007723EF" w:rsidRDefault="007723EF" w:rsidP="00B97A07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23EF" w:rsidRPr="007723EF" w:rsidTr="00981771">
        <w:tc>
          <w:tcPr>
            <w:tcW w:w="4106" w:type="dxa"/>
            <w:shd w:val="clear" w:color="auto" w:fill="DBE5F1" w:themeFill="accent1" w:themeFillTint="33"/>
          </w:tcPr>
          <w:p w:rsidR="007723EF" w:rsidRPr="007723EF" w:rsidRDefault="007723EF" w:rsidP="00981771">
            <w:pPr>
              <w:widowControl w:val="0"/>
              <w:ind w:right="-2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723EF">
              <w:rPr>
                <w:rFonts w:ascii="Arial Narrow" w:hAnsi="Arial Narrow" w:cs="Arial"/>
                <w:b/>
                <w:sz w:val="22"/>
                <w:szCs w:val="22"/>
              </w:rPr>
              <w:t xml:space="preserve">Periodo di validità del protocollo d’intesa </w:t>
            </w:r>
            <w:r w:rsidRPr="00981771">
              <w:rPr>
                <w:rFonts w:ascii="Arial Narrow" w:hAnsi="Arial Narrow" w:cs="Arial"/>
                <w:sz w:val="22"/>
                <w:szCs w:val="22"/>
              </w:rPr>
              <w:t>(data di scadenza se prevista)</w:t>
            </w:r>
          </w:p>
        </w:tc>
        <w:tc>
          <w:tcPr>
            <w:tcW w:w="5523" w:type="dxa"/>
          </w:tcPr>
          <w:p w:rsidR="007723EF" w:rsidRPr="007723EF" w:rsidRDefault="007723EF" w:rsidP="00B97A07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7723EF" w:rsidRDefault="007723EF" w:rsidP="00B97A07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981771" w:rsidRDefault="00981771" w:rsidP="00B97A07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B44C17" w:rsidRPr="00981771" w:rsidRDefault="00B44C17" w:rsidP="009817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tabs>
          <w:tab w:val="left" w:pos="426"/>
        </w:tabs>
        <w:ind w:right="-23"/>
        <w:rPr>
          <w:rFonts w:ascii="Arial Narrow" w:hAnsi="Arial Narrow" w:cs="Arial"/>
          <w:b/>
          <w:szCs w:val="22"/>
        </w:rPr>
      </w:pPr>
      <w:r w:rsidRPr="00981771">
        <w:rPr>
          <w:rFonts w:ascii="Arial Narrow" w:hAnsi="Arial Narrow" w:cs="Arial"/>
          <w:b/>
          <w:szCs w:val="22"/>
        </w:rPr>
        <w:t xml:space="preserve">2. </w:t>
      </w:r>
      <w:r w:rsidR="00C65D57">
        <w:rPr>
          <w:rFonts w:ascii="Arial Narrow" w:hAnsi="Arial Narrow" w:cs="Arial"/>
          <w:b/>
          <w:szCs w:val="22"/>
        </w:rPr>
        <w:tab/>
      </w:r>
      <w:r w:rsidRPr="00AF1E24">
        <w:rPr>
          <w:rFonts w:ascii="Arial Narrow" w:hAnsi="Arial Narrow" w:cs="Arial"/>
          <w:b/>
          <w:smallCaps/>
          <w:szCs w:val="22"/>
        </w:rPr>
        <w:t>La Rete territoriale interistituzionale antiviolenza e i soggetti della Rete</w:t>
      </w:r>
    </w:p>
    <w:p w:rsidR="00656D21" w:rsidRDefault="00656D21" w:rsidP="00727549">
      <w:pPr>
        <w:widowControl w:val="0"/>
        <w:tabs>
          <w:tab w:val="left" w:pos="426"/>
        </w:tabs>
        <w:spacing w:line="360" w:lineRule="auto"/>
        <w:ind w:right="-23"/>
        <w:rPr>
          <w:rFonts w:ascii="Arial" w:hAnsi="Arial" w:cs="Arial"/>
          <w:b/>
          <w:sz w:val="22"/>
          <w:szCs w:val="22"/>
        </w:rPr>
      </w:pPr>
    </w:p>
    <w:p w:rsidR="00B97A07" w:rsidRPr="00981771" w:rsidRDefault="00B97A07" w:rsidP="00727549">
      <w:pPr>
        <w:widowControl w:val="0"/>
        <w:tabs>
          <w:tab w:val="left" w:pos="426"/>
        </w:tabs>
        <w:spacing w:line="360" w:lineRule="auto"/>
        <w:ind w:right="-23"/>
        <w:rPr>
          <w:rFonts w:ascii="Arial Narrow" w:hAnsi="Arial Narrow" w:cs="Arial"/>
          <w:b/>
          <w:szCs w:val="22"/>
        </w:rPr>
      </w:pPr>
      <w:r w:rsidRPr="00981771">
        <w:rPr>
          <w:rFonts w:ascii="Arial Narrow" w:hAnsi="Arial Narrow" w:cs="Arial"/>
          <w:b/>
          <w:szCs w:val="22"/>
        </w:rPr>
        <w:t xml:space="preserve">2.1 </w:t>
      </w:r>
      <w:r w:rsidRPr="00981771">
        <w:rPr>
          <w:rFonts w:ascii="Arial Narrow" w:hAnsi="Arial Narrow" w:cs="Arial"/>
          <w:b/>
          <w:szCs w:val="22"/>
        </w:rPr>
        <w:tab/>
      </w:r>
      <w:r w:rsidR="00CE5736" w:rsidRPr="00981771">
        <w:rPr>
          <w:rFonts w:ascii="Arial Narrow" w:hAnsi="Arial Narrow" w:cs="Arial"/>
          <w:b/>
          <w:szCs w:val="22"/>
        </w:rPr>
        <w:t>C</w:t>
      </w:r>
      <w:r w:rsidRPr="00981771">
        <w:rPr>
          <w:rFonts w:ascii="Arial Narrow" w:hAnsi="Arial Narrow" w:cs="Arial"/>
          <w:b/>
          <w:szCs w:val="22"/>
        </w:rPr>
        <w:t xml:space="preserve">opertura territoriale </w:t>
      </w:r>
      <w:r w:rsidR="00CE5736" w:rsidRPr="00981771">
        <w:rPr>
          <w:rFonts w:ascii="Arial Narrow" w:hAnsi="Arial Narrow" w:cs="Arial"/>
          <w:b/>
          <w:szCs w:val="22"/>
        </w:rPr>
        <w:t>della Rete interistituzionale antiviolenza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1275"/>
        <w:gridCol w:w="3289"/>
      </w:tblGrid>
      <w:tr w:rsidR="00B97A07" w:rsidRPr="00591D88" w:rsidTr="006F79B2">
        <w:trPr>
          <w:trHeight w:val="558"/>
        </w:trPr>
        <w:tc>
          <w:tcPr>
            <w:tcW w:w="5075" w:type="dxa"/>
          </w:tcPr>
          <w:p w:rsidR="00B97A07" w:rsidRPr="00981771" w:rsidRDefault="00B97A07" w:rsidP="004E2BA3">
            <w:pPr>
              <w:numPr>
                <w:ilvl w:val="0"/>
                <w:numId w:val="1"/>
              </w:numPr>
              <w:ind w:right="31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81771">
              <w:rPr>
                <w:rFonts w:ascii="Arial Narrow" w:hAnsi="Arial Narrow" w:cs="Arial"/>
                <w:sz w:val="20"/>
                <w:szCs w:val="20"/>
              </w:rPr>
              <w:t xml:space="preserve">Indicare il numero </w:t>
            </w:r>
            <w:r w:rsidR="002C6F81" w:rsidRPr="00981771">
              <w:rPr>
                <w:rFonts w:ascii="Arial Narrow" w:hAnsi="Arial Narrow" w:cs="Arial"/>
                <w:sz w:val="20"/>
                <w:szCs w:val="20"/>
              </w:rPr>
              <w:t xml:space="preserve">di </w:t>
            </w:r>
            <w:r w:rsidR="004E2BA3">
              <w:rPr>
                <w:rFonts w:ascii="Arial Narrow" w:hAnsi="Arial Narrow" w:cs="Arial"/>
                <w:sz w:val="20"/>
                <w:szCs w:val="20"/>
              </w:rPr>
              <w:t>zone social</w:t>
            </w:r>
            <w:r w:rsidR="002C6F81" w:rsidRPr="00981771">
              <w:rPr>
                <w:rFonts w:ascii="Arial Narrow" w:hAnsi="Arial Narrow" w:cs="Arial"/>
                <w:sz w:val="20"/>
                <w:szCs w:val="20"/>
              </w:rPr>
              <w:t xml:space="preserve">i e il relativo numero di comuni che </w:t>
            </w:r>
            <w:r w:rsidR="00CE141B" w:rsidRPr="00981771">
              <w:rPr>
                <w:rFonts w:ascii="Arial Narrow" w:hAnsi="Arial Narrow" w:cs="Arial"/>
                <w:sz w:val="20"/>
                <w:szCs w:val="20"/>
              </w:rPr>
              <w:t>aderiscono</w:t>
            </w:r>
            <w:r w:rsidR="005B302F" w:rsidRPr="00981771">
              <w:rPr>
                <w:rFonts w:ascii="Arial Narrow" w:hAnsi="Arial Narrow" w:cs="Arial"/>
                <w:sz w:val="20"/>
                <w:szCs w:val="20"/>
              </w:rPr>
              <w:t xml:space="preserve"> alla Rete</w:t>
            </w:r>
            <w:r w:rsidR="002C6F81" w:rsidRPr="0098177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97A07" w:rsidRPr="00981771" w:rsidRDefault="00981771" w:rsidP="00C50717">
            <w:pPr>
              <w:ind w:right="5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n.</w:t>
            </w:r>
            <w:r w:rsidR="002C6F81" w:rsidRPr="00981771">
              <w:rPr>
                <w:rFonts w:ascii="Arial Narrow" w:hAnsi="Arial Narrow" w:cs="Arial"/>
                <w:sz w:val="20"/>
                <w:szCs w:val="20"/>
              </w:rPr>
              <w:t xml:space="preserve"> ambiti</w:t>
            </w:r>
          </w:p>
        </w:tc>
        <w:tc>
          <w:tcPr>
            <w:tcW w:w="3289" w:type="dxa"/>
            <w:vAlign w:val="center"/>
          </w:tcPr>
          <w:p w:rsidR="002C6F81" w:rsidRPr="00981771" w:rsidRDefault="00981771" w:rsidP="002C6F81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Indicare il numero di c</w:t>
            </w:r>
            <w:r w:rsidR="002C6F81" w:rsidRPr="00981771">
              <w:rPr>
                <w:rFonts w:ascii="Arial Narrow" w:hAnsi="Arial Narrow" w:cs="Arial"/>
                <w:i/>
                <w:sz w:val="20"/>
                <w:szCs w:val="20"/>
              </w:rPr>
              <w:t xml:space="preserve">omuni </w:t>
            </w:r>
            <w:r w:rsidR="00C50717" w:rsidRPr="00981771">
              <w:rPr>
                <w:rFonts w:ascii="Arial Narrow" w:hAnsi="Arial Narrow" w:cs="Arial"/>
                <w:i/>
                <w:sz w:val="20"/>
                <w:szCs w:val="20"/>
              </w:rPr>
              <w:t>per ambito</w:t>
            </w:r>
          </w:p>
          <w:p w:rsidR="00B97A07" w:rsidRPr="00981771" w:rsidRDefault="002C6F81" w:rsidP="00981771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81771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gramStart"/>
            <w:r w:rsidR="00981771">
              <w:rPr>
                <w:rFonts w:ascii="Arial Narrow" w:hAnsi="Arial Narrow" w:cs="Arial"/>
                <w:i/>
                <w:sz w:val="20"/>
                <w:szCs w:val="20"/>
              </w:rPr>
              <w:t>o</w:t>
            </w:r>
            <w:proofErr w:type="gramEnd"/>
            <w:r w:rsidR="00981771">
              <w:rPr>
                <w:rFonts w:ascii="Arial Narrow" w:hAnsi="Arial Narrow" w:cs="Arial"/>
                <w:i/>
                <w:sz w:val="20"/>
                <w:szCs w:val="20"/>
              </w:rPr>
              <w:t xml:space="preserve"> dei comuni</w:t>
            </w:r>
            <w:r w:rsidRPr="00981771">
              <w:rPr>
                <w:rFonts w:ascii="Arial Narrow" w:hAnsi="Arial Narrow" w:cs="Arial"/>
                <w:i/>
                <w:sz w:val="20"/>
                <w:szCs w:val="20"/>
              </w:rPr>
              <w:t xml:space="preserve"> aderenti alla </w:t>
            </w:r>
            <w:r w:rsidR="00C50717" w:rsidRPr="00981771">
              <w:rPr>
                <w:rFonts w:ascii="Arial Narrow" w:hAnsi="Arial Narrow" w:cs="Arial"/>
                <w:i/>
                <w:sz w:val="20"/>
                <w:szCs w:val="20"/>
              </w:rPr>
              <w:t>R</w:t>
            </w:r>
            <w:r w:rsidRPr="00981771">
              <w:rPr>
                <w:rFonts w:ascii="Arial Narrow" w:hAnsi="Arial Narrow" w:cs="Arial"/>
                <w:i/>
                <w:sz w:val="20"/>
                <w:szCs w:val="20"/>
              </w:rPr>
              <w:t>ete singolarmente</w:t>
            </w:r>
          </w:p>
        </w:tc>
      </w:tr>
      <w:tr w:rsidR="005B302F" w:rsidRPr="00591D88" w:rsidTr="006F79B2">
        <w:tc>
          <w:tcPr>
            <w:tcW w:w="5075" w:type="dxa"/>
            <w:hideMark/>
          </w:tcPr>
          <w:p w:rsidR="005B302F" w:rsidRPr="00981771" w:rsidRDefault="005B302F" w:rsidP="00AD39DD">
            <w:pPr>
              <w:numPr>
                <w:ilvl w:val="0"/>
                <w:numId w:val="1"/>
              </w:numPr>
              <w:ind w:right="31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81771">
              <w:rPr>
                <w:rFonts w:ascii="Arial Narrow" w:hAnsi="Arial Narrow" w:cs="Arial"/>
                <w:sz w:val="20"/>
                <w:szCs w:val="20"/>
              </w:rPr>
              <w:t>Indicare la popolazione complessiva dei Comuni aderenti alla Rete</w:t>
            </w:r>
          </w:p>
        </w:tc>
        <w:tc>
          <w:tcPr>
            <w:tcW w:w="1275" w:type="dxa"/>
            <w:vAlign w:val="center"/>
          </w:tcPr>
          <w:p w:rsidR="005B302F" w:rsidRPr="00981771" w:rsidRDefault="00981771" w:rsidP="00C50717">
            <w:pPr>
              <w:ind w:right="5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n.</w:t>
            </w:r>
          </w:p>
        </w:tc>
        <w:tc>
          <w:tcPr>
            <w:tcW w:w="3289" w:type="dxa"/>
            <w:vAlign w:val="center"/>
          </w:tcPr>
          <w:p w:rsidR="005B302F" w:rsidRPr="00981771" w:rsidRDefault="005B302F" w:rsidP="005B302F">
            <w:pPr>
              <w:ind w:right="-2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97A07" w:rsidRDefault="00B97A07" w:rsidP="00B97A07">
      <w:pPr>
        <w:widowControl w:val="0"/>
        <w:ind w:left="360" w:right="-23"/>
        <w:rPr>
          <w:rFonts w:ascii="Arial" w:hAnsi="Arial" w:cs="Arial"/>
          <w:b/>
          <w:sz w:val="22"/>
          <w:szCs w:val="22"/>
        </w:rPr>
      </w:pPr>
    </w:p>
    <w:p w:rsidR="00B97A07" w:rsidRPr="00981771" w:rsidRDefault="00B97A07" w:rsidP="00981771">
      <w:pPr>
        <w:widowControl w:val="0"/>
        <w:tabs>
          <w:tab w:val="left" w:pos="426"/>
        </w:tabs>
        <w:spacing w:line="360" w:lineRule="auto"/>
        <w:ind w:right="-23"/>
        <w:rPr>
          <w:rFonts w:ascii="Arial Narrow" w:hAnsi="Arial Narrow" w:cs="Arial"/>
          <w:b/>
          <w:szCs w:val="22"/>
        </w:rPr>
      </w:pPr>
      <w:r w:rsidRPr="00981771">
        <w:rPr>
          <w:rFonts w:ascii="Arial Narrow" w:hAnsi="Arial Narrow" w:cs="Arial"/>
          <w:b/>
          <w:szCs w:val="22"/>
        </w:rPr>
        <w:t>2.2</w:t>
      </w:r>
      <w:r w:rsidRPr="00981771">
        <w:rPr>
          <w:rFonts w:ascii="Arial Narrow" w:hAnsi="Arial Narrow" w:cs="Arial"/>
          <w:b/>
          <w:szCs w:val="22"/>
        </w:rPr>
        <w:tab/>
        <w:t xml:space="preserve">Caratteristiche della Rete: i soggetti essenziale della Rete e i loro referenti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2038"/>
        <w:gridCol w:w="2533"/>
        <w:gridCol w:w="2531"/>
      </w:tblGrid>
      <w:tr w:rsidR="005B302F" w:rsidRPr="005A5E0A" w:rsidTr="00C50717">
        <w:tc>
          <w:tcPr>
            <w:tcW w:w="1396" w:type="pct"/>
            <w:vAlign w:val="center"/>
          </w:tcPr>
          <w:p w:rsidR="005B302F" w:rsidRPr="005A5E0A" w:rsidRDefault="005B302F" w:rsidP="00C50717">
            <w:pPr>
              <w:numPr>
                <w:ilvl w:val="0"/>
                <w:numId w:val="4"/>
              </w:numPr>
              <w:ind w:right="170"/>
              <w:rPr>
                <w:rFonts w:ascii="Arial Narrow" w:hAnsi="Arial Narrow" w:cs="Arial"/>
                <w:sz w:val="20"/>
              </w:rPr>
            </w:pPr>
            <w:r w:rsidRPr="005A5E0A">
              <w:rPr>
                <w:rFonts w:ascii="Arial Narrow" w:hAnsi="Arial Narrow" w:cs="Arial"/>
                <w:sz w:val="20"/>
                <w:szCs w:val="22"/>
              </w:rPr>
              <w:t>Indicare</w:t>
            </w:r>
            <w:r w:rsidR="002223D3" w:rsidRPr="005A5E0A">
              <w:rPr>
                <w:rFonts w:ascii="Arial Narrow" w:hAnsi="Arial Narrow" w:cs="Arial"/>
                <w:sz w:val="20"/>
                <w:szCs w:val="22"/>
              </w:rPr>
              <w:t xml:space="preserve"> i Centri antiviolenza </w:t>
            </w:r>
            <w:r w:rsidR="00591D88" w:rsidRPr="005A5E0A">
              <w:rPr>
                <w:rFonts w:ascii="Arial Narrow" w:hAnsi="Arial Narrow" w:cs="Arial"/>
                <w:sz w:val="20"/>
                <w:szCs w:val="22"/>
              </w:rPr>
              <w:t>che aderiscono alla Rete</w:t>
            </w:r>
            <w:r w:rsidR="00035D18">
              <w:rPr>
                <w:rFonts w:ascii="Arial Narrow" w:hAnsi="Arial Narrow" w:cs="Arial"/>
                <w:sz w:val="20"/>
                <w:szCs w:val="22"/>
              </w:rPr>
              <w:t xml:space="preserve">, specificando </w:t>
            </w:r>
            <w:r w:rsidR="00035D18" w:rsidRPr="00044F64">
              <w:rPr>
                <w:rFonts w:ascii="Arial Narrow" w:hAnsi="Arial Narrow" w:cs="Arial"/>
                <w:sz w:val="20"/>
                <w:szCs w:val="22"/>
              </w:rPr>
              <w:t>se si tratta di un CAV residenziale</w:t>
            </w:r>
          </w:p>
        </w:tc>
        <w:tc>
          <w:tcPr>
            <w:tcW w:w="1034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il/i soggetto/i)</w:t>
            </w:r>
          </w:p>
        </w:tc>
        <w:tc>
          <w:tcPr>
            <w:tcW w:w="1285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di chi ha sottoscritto il protocollo della Rete e ruolo)</w:t>
            </w:r>
          </w:p>
        </w:tc>
        <w:tc>
          <w:tcPr>
            <w:tcW w:w="1284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del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/</w:t>
            </w:r>
            <w:proofErr w:type="spellStart"/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lla</w:t>
            </w:r>
            <w:proofErr w:type="spell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referente che partecipa 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alle attività </w:t>
            </w: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della Rete e ruolo)</w:t>
            </w:r>
          </w:p>
        </w:tc>
      </w:tr>
      <w:tr w:rsidR="005B302F" w:rsidRPr="005A5E0A" w:rsidTr="00C50717">
        <w:tc>
          <w:tcPr>
            <w:tcW w:w="1396" w:type="pct"/>
            <w:vAlign w:val="center"/>
          </w:tcPr>
          <w:p w:rsidR="005B302F" w:rsidRPr="005A5E0A" w:rsidRDefault="005B302F" w:rsidP="004E2BA3">
            <w:pPr>
              <w:numPr>
                <w:ilvl w:val="0"/>
                <w:numId w:val="4"/>
              </w:numPr>
              <w:ind w:right="170"/>
              <w:rPr>
                <w:rFonts w:ascii="Arial Narrow" w:hAnsi="Arial Narrow" w:cs="Arial"/>
                <w:sz w:val="20"/>
              </w:rPr>
            </w:pPr>
            <w:r w:rsidRPr="005A5E0A">
              <w:rPr>
                <w:rFonts w:ascii="Arial Narrow" w:hAnsi="Arial Narrow" w:cs="Arial"/>
                <w:sz w:val="20"/>
                <w:szCs w:val="22"/>
              </w:rPr>
              <w:t>Indicare i soggetti del sistema socio-sanitario (A</w:t>
            </w:r>
            <w:r w:rsidR="004E2BA3">
              <w:rPr>
                <w:rFonts w:ascii="Arial Narrow" w:hAnsi="Arial Narrow" w:cs="Arial"/>
                <w:sz w:val="20"/>
                <w:szCs w:val="22"/>
              </w:rPr>
              <w:t>ziende ospedaliere – Aziende USL</w:t>
            </w:r>
            <w:r w:rsidR="002223D3" w:rsidRPr="005A5E0A">
              <w:rPr>
                <w:rFonts w:ascii="Arial Narrow" w:hAnsi="Arial Narrow" w:cs="Arial"/>
                <w:sz w:val="20"/>
                <w:szCs w:val="22"/>
              </w:rPr>
              <w:t>) component</w:t>
            </w:r>
            <w:r w:rsidRPr="005A5E0A">
              <w:rPr>
                <w:rFonts w:ascii="Arial Narrow" w:hAnsi="Arial Narrow" w:cs="Arial"/>
                <w:sz w:val="20"/>
                <w:szCs w:val="22"/>
              </w:rPr>
              <w:t>i della Rete</w:t>
            </w:r>
          </w:p>
        </w:tc>
        <w:tc>
          <w:tcPr>
            <w:tcW w:w="1034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il/i soggetto/i)</w:t>
            </w:r>
          </w:p>
        </w:tc>
        <w:tc>
          <w:tcPr>
            <w:tcW w:w="1285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di chi ha sottoscritto il protocollo della Rete e ruolo)</w:t>
            </w:r>
          </w:p>
        </w:tc>
        <w:tc>
          <w:tcPr>
            <w:tcW w:w="1284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del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/</w:t>
            </w:r>
            <w:proofErr w:type="spellStart"/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lla</w:t>
            </w:r>
            <w:proofErr w:type="spell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referente che partecipa alle attività di della Rete e ruolo)</w:t>
            </w:r>
          </w:p>
        </w:tc>
      </w:tr>
      <w:tr w:rsidR="005B302F" w:rsidRPr="005A5E0A" w:rsidTr="00C50717">
        <w:tc>
          <w:tcPr>
            <w:tcW w:w="1396" w:type="pct"/>
            <w:vAlign w:val="center"/>
            <w:hideMark/>
          </w:tcPr>
          <w:p w:rsidR="005B302F" w:rsidRPr="005A5E0A" w:rsidRDefault="002223D3" w:rsidP="004E2BA3">
            <w:pPr>
              <w:numPr>
                <w:ilvl w:val="0"/>
                <w:numId w:val="4"/>
              </w:numPr>
              <w:ind w:right="170"/>
              <w:rPr>
                <w:rFonts w:ascii="Arial Narrow" w:hAnsi="Arial Narrow" w:cs="Arial"/>
                <w:sz w:val="20"/>
              </w:rPr>
            </w:pPr>
            <w:r w:rsidRPr="005A5E0A">
              <w:rPr>
                <w:rFonts w:ascii="Arial Narrow" w:hAnsi="Arial Narrow" w:cs="Arial"/>
                <w:sz w:val="20"/>
                <w:szCs w:val="22"/>
              </w:rPr>
              <w:t xml:space="preserve">Indicare </w:t>
            </w:r>
            <w:r w:rsidR="00591D88" w:rsidRPr="005A5E0A">
              <w:rPr>
                <w:rFonts w:ascii="Arial Narrow" w:hAnsi="Arial Narrow" w:cs="Arial"/>
                <w:sz w:val="20"/>
                <w:szCs w:val="22"/>
              </w:rPr>
              <w:t>i soggetti delle</w:t>
            </w:r>
            <w:r w:rsidR="005B302F" w:rsidRPr="005A5E0A">
              <w:rPr>
                <w:rFonts w:ascii="Arial Narrow" w:hAnsi="Arial Narrow" w:cs="Arial"/>
                <w:sz w:val="20"/>
                <w:szCs w:val="22"/>
              </w:rPr>
              <w:t xml:space="preserve"> forze di pubblica sicurezza </w:t>
            </w:r>
            <w:r w:rsidR="00591D88" w:rsidRPr="005A5E0A">
              <w:rPr>
                <w:rFonts w:ascii="Arial Narrow" w:hAnsi="Arial Narrow" w:cs="Arial"/>
                <w:sz w:val="20"/>
                <w:szCs w:val="22"/>
              </w:rPr>
              <w:t xml:space="preserve">che aderiscono alla Rete </w:t>
            </w:r>
            <w:r w:rsidR="005B302F" w:rsidRPr="005A5E0A">
              <w:rPr>
                <w:rFonts w:ascii="Arial Narrow" w:hAnsi="Arial Narrow" w:cs="Arial"/>
                <w:sz w:val="20"/>
                <w:szCs w:val="22"/>
              </w:rPr>
              <w:t>(Polizia di Stato</w:t>
            </w:r>
            <w:r w:rsidR="004E2BA3">
              <w:rPr>
                <w:rFonts w:ascii="Arial Narrow" w:hAnsi="Arial Narrow" w:cs="Arial"/>
                <w:sz w:val="20"/>
                <w:szCs w:val="22"/>
              </w:rPr>
              <w:t xml:space="preserve"> e/o</w:t>
            </w:r>
            <w:r w:rsidR="005B302F" w:rsidRPr="005A5E0A">
              <w:rPr>
                <w:rFonts w:ascii="Arial Narrow" w:hAnsi="Arial Narrow" w:cs="Arial"/>
                <w:sz w:val="20"/>
                <w:szCs w:val="22"/>
              </w:rPr>
              <w:t xml:space="preserve"> Carabi</w:t>
            </w:r>
            <w:r w:rsidRPr="005A5E0A">
              <w:rPr>
                <w:rFonts w:ascii="Arial Narrow" w:hAnsi="Arial Narrow" w:cs="Arial"/>
                <w:sz w:val="20"/>
                <w:szCs w:val="22"/>
              </w:rPr>
              <w:t>nieri) component</w:t>
            </w:r>
            <w:r w:rsidR="005B302F" w:rsidRPr="005A5E0A">
              <w:rPr>
                <w:rFonts w:ascii="Arial Narrow" w:hAnsi="Arial Narrow" w:cs="Arial"/>
                <w:sz w:val="20"/>
                <w:szCs w:val="22"/>
              </w:rPr>
              <w:t>i della Rete</w:t>
            </w:r>
          </w:p>
        </w:tc>
        <w:tc>
          <w:tcPr>
            <w:tcW w:w="1034" w:type="pct"/>
            <w:vAlign w:val="center"/>
          </w:tcPr>
          <w:p w:rsidR="005B302F" w:rsidRPr="005A5E0A" w:rsidRDefault="005B302F" w:rsidP="00CE141B">
            <w:pPr>
              <w:jc w:val="center"/>
              <w:rPr>
                <w:rFonts w:ascii="Arial Narrow" w:hAnsi="Arial Narrow" w:cs="Arial"/>
                <w:sz w:val="20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il/i soggetto/i)</w:t>
            </w:r>
          </w:p>
        </w:tc>
        <w:tc>
          <w:tcPr>
            <w:tcW w:w="1285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di chi ha sottoscritto il protocollo della Rete e ruolo)</w:t>
            </w:r>
          </w:p>
        </w:tc>
        <w:tc>
          <w:tcPr>
            <w:tcW w:w="1284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del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/</w:t>
            </w:r>
            <w:proofErr w:type="spellStart"/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lla</w:t>
            </w:r>
            <w:proofErr w:type="spell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referente che partecipa 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alle attività </w:t>
            </w: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della Rete e ruolo)</w:t>
            </w:r>
          </w:p>
        </w:tc>
      </w:tr>
      <w:tr w:rsidR="005B302F" w:rsidRPr="005A5E0A" w:rsidTr="00C50717">
        <w:tc>
          <w:tcPr>
            <w:tcW w:w="1396" w:type="pct"/>
            <w:vAlign w:val="center"/>
          </w:tcPr>
          <w:p w:rsidR="005B302F" w:rsidRPr="005A5E0A" w:rsidRDefault="005B302F" w:rsidP="00C50717">
            <w:pPr>
              <w:numPr>
                <w:ilvl w:val="0"/>
                <w:numId w:val="4"/>
              </w:numPr>
              <w:ind w:right="170"/>
              <w:rPr>
                <w:rFonts w:ascii="Arial Narrow" w:hAnsi="Arial Narrow" w:cs="Arial"/>
                <w:sz w:val="20"/>
              </w:rPr>
            </w:pPr>
            <w:r w:rsidRPr="005A5E0A">
              <w:rPr>
                <w:rFonts w:ascii="Arial Narrow" w:hAnsi="Arial Narrow" w:cs="Arial"/>
                <w:sz w:val="20"/>
                <w:szCs w:val="22"/>
              </w:rPr>
              <w:t xml:space="preserve">Indicare le Case rifugio e </w:t>
            </w:r>
            <w:r w:rsidRPr="00044F64">
              <w:rPr>
                <w:rFonts w:ascii="Arial Narrow" w:hAnsi="Arial Narrow" w:cs="Arial"/>
                <w:sz w:val="20"/>
                <w:szCs w:val="22"/>
              </w:rPr>
              <w:t>le strutture di ospitalità</w:t>
            </w:r>
            <w:r w:rsidRPr="005A5E0A">
              <w:rPr>
                <w:rFonts w:ascii="Arial Narrow" w:hAnsi="Arial Narrow" w:cs="Arial"/>
                <w:sz w:val="20"/>
                <w:szCs w:val="22"/>
              </w:rPr>
              <w:t xml:space="preserve"> </w:t>
            </w:r>
            <w:r w:rsidR="00591D88" w:rsidRPr="005A5E0A">
              <w:rPr>
                <w:rFonts w:ascii="Arial Narrow" w:hAnsi="Arial Narrow" w:cs="Arial"/>
                <w:sz w:val="20"/>
                <w:szCs w:val="22"/>
              </w:rPr>
              <w:t xml:space="preserve">che aderiscono alla Rete </w:t>
            </w:r>
          </w:p>
        </w:tc>
        <w:tc>
          <w:tcPr>
            <w:tcW w:w="1034" w:type="pct"/>
            <w:vAlign w:val="center"/>
          </w:tcPr>
          <w:p w:rsidR="005B302F" w:rsidRPr="005A5E0A" w:rsidRDefault="005B302F" w:rsidP="00CE141B">
            <w:pPr>
              <w:jc w:val="center"/>
              <w:rPr>
                <w:rFonts w:ascii="Arial Narrow" w:hAnsi="Arial Narrow" w:cs="Arial"/>
                <w:sz w:val="20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il/i soggetto/i)</w:t>
            </w:r>
          </w:p>
        </w:tc>
        <w:tc>
          <w:tcPr>
            <w:tcW w:w="1285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di chi ha sottoscritto il protocollo della Rete e ruolo)</w:t>
            </w:r>
          </w:p>
        </w:tc>
        <w:tc>
          <w:tcPr>
            <w:tcW w:w="1284" w:type="pct"/>
            <w:vAlign w:val="center"/>
          </w:tcPr>
          <w:p w:rsidR="005B302F" w:rsidRPr="005A5E0A" w:rsidRDefault="005B302F" w:rsidP="00CE141B">
            <w:pPr>
              <w:ind w:right="-23"/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(</w:t>
            </w:r>
            <w:proofErr w:type="gramStart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indicare</w:t>
            </w:r>
            <w:proofErr w:type="gram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il nome del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/</w:t>
            </w:r>
            <w:proofErr w:type="spellStart"/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>lla</w:t>
            </w:r>
            <w:proofErr w:type="spellEnd"/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 referente che partecipa </w:t>
            </w:r>
            <w:r w:rsidR="00F14AB7" w:rsidRPr="005A5E0A">
              <w:rPr>
                <w:rFonts w:ascii="Arial Narrow" w:hAnsi="Arial Narrow" w:cs="Arial"/>
                <w:i/>
                <w:sz w:val="20"/>
                <w:szCs w:val="22"/>
              </w:rPr>
              <w:t xml:space="preserve">alle attività </w:t>
            </w:r>
            <w:r w:rsidRPr="005A5E0A">
              <w:rPr>
                <w:rFonts w:ascii="Arial Narrow" w:hAnsi="Arial Narrow" w:cs="Arial"/>
                <w:i/>
                <w:sz w:val="20"/>
                <w:szCs w:val="22"/>
              </w:rPr>
              <w:t>della Rete e ruolo)</w:t>
            </w:r>
          </w:p>
        </w:tc>
      </w:tr>
    </w:tbl>
    <w:p w:rsidR="005B302F" w:rsidRDefault="005B302F" w:rsidP="005A5E0A">
      <w:pPr>
        <w:widowControl w:val="0"/>
        <w:ind w:right="-23"/>
        <w:rPr>
          <w:rFonts w:ascii="Arial" w:hAnsi="Arial" w:cs="Arial"/>
          <w:b/>
          <w:sz w:val="22"/>
          <w:szCs w:val="22"/>
        </w:rPr>
      </w:pPr>
    </w:p>
    <w:p w:rsidR="00C50717" w:rsidRDefault="00C50717" w:rsidP="005B302F">
      <w:pPr>
        <w:widowControl w:val="0"/>
        <w:ind w:left="420" w:right="-23" w:hanging="420"/>
        <w:jc w:val="both"/>
        <w:rPr>
          <w:rFonts w:ascii="Arial" w:hAnsi="Arial" w:cs="Arial"/>
          <w:b/>
          <w:sz w:val="22"/>
          <w:szCs w:val="22"/>
        </w:rPr>
      </w:pPr>
    </w:p>
    <w:p w:rsidR="005B302F" w:rsidRPr="005A5E0A" w:rsidRDefault="005B302F" w:rsidP="005A5E0A">
      <w:pPr>
        <w:widowControl w:val="0"/>
        <w:tabs>
          <w:tab w:val="left" w:pos="426"/>
        </w:tabs>
        <w:spacing w:line="360" w:lineRule="auto"/>
        <w:ind w:right="-23"/>
        <w:rPr>
          <w:rFonts w:ascii="Arial Narrow" w:hAnsi="Arial Narrow" w:cs="Arial"/>
          <w:b/>
          <w:szCs w:val="22"/>
        </w:rPr>
      </w:pPr>
      <w:r w:rsidRPr="005A5E0A">
        <w:rPr>
          <w:rFonts w:ascii="Arial Narrow" w:hAnsi="Arial Narrow" w:cs="Arial"/>
          <w:b/>
          <w:szCs w:val="22"/>
        </w:rPr>
        <w:t>2.</w:t>
      </w:r>
      <w:r w:rsidR="00CE141B" w:rsidRPr="005A5E0A">
        <w:rPr>
          <w:rFonts w:ascii="Arial Narrow" w:hAnsi="Arial Narrow" w:cs="Arial"/>
          <w:b/>
          <w:szCs w:val="22"/>
        </w:rPr>
        <w:t>3</w:t>
      </w:r>
      <w:r w:rsidRPr="005A5E0A">
        <w:rPr>
          <w:rFonts w:ascii="Arial Narrow" w:hAnsi="Arial Narrow" w:cs="Arial"/>
          <w:b/>
          <w:szCs w:val="22"/>
        </w:rPr>
        <w:tab/>
        <w:t xml:space="preserve">Caratteristiche della Rete: </w:t>
      </w:r>
    </w:p>
    <w:p w:rsidR="00591D88" w:rsidRPr="005E1809" w:rsidRDefault="005B302F" w:rsidP="005E1809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  <w:r w:rsidRPr="005A5E0A">
        <w:rPr>
          <w:rFonts w:ascii="Arial Narrow" w:hAnsi="Arial Narrow" w:cs="Arial"/>
          <w:i/>
          <w:sz w:val="22"/>
          <w:szCs w:val="22"/>
        </w:rPr>
        <w:t xml:space="preserve">Descrivere in maniera </w:t>
      </w:r>
      <w:r w:rsidR="004E2BA3">
        <w:rPr>
          <w:rFonts w:ascii="Arial Narrow" w:hAnsi="Arial Narrow" w:cs="Arial"/>
          <w:i/>
          <w:sz w:val="22"/>
          <w:szCs w:val="22"/>
        </w:rPr>
        <w:t>puntuale il contesto territoriale di riferimento del progetto e le attività finalizzate al contrasto della violenza contro le donne già presenti sul territorio</w:t>
      </w:r>
      <w:r w:rsidR="00F019E1" w:rsidRPr="005A5E0A">
        <w:rPr>
          <w:rFonts w:ascii="Arial Narrow" w:hAnsi="Arial Narrow" w:cs="Arial"/>
          <w:i/>
          <w:sz w:val="22"/>
          <w:szCs w:val="22"/>
        </w:rPr>
        <w:t xml:space="preserve">. </w:t>
      </w:r>
      <w:r w:rsidR="00F019E1" w:rsidRPr="005E1809">
        <w:rPr>
          <w:rFonts w:ascii="Arial Narrow" w:hAnsi="Arial Narrow" w:cs="Arial"/>
          <w:i/>
          <w:sz w:val="22"/>
          <w:szCs w:val="22"/>
        </w:rPr>
        <w:t xml:space="preserve"> </w:t>
      </w:r>
    </w:p>
    <w:p w:rsidR="00591D88" w:rsidRDefault="00591D88" w:rsidP="005A5E0A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5E1809" w:rsidRDefault="005E1809" w:rsidP="005A5E0A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54330A" w:rsidRDefault="0054330A" w:rsidP="0054330A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  <w:r w:rsidRPr="005A5E0A">
        <w:rPr>
          <w:rFonts w:ascii="Arial Narrow" w:hAnsi="Arial Narrow" w:cs="Arial"/>
          <w:i/>
          <w:sz w:val="22"/>
          <w:szCs w:val="22"/>
        </w:rPr>
        <w:t xml:space="preserve">Descrivere </w:t>
      </w:r>
      <w:r>
        <w:rPr>
          <w:rFonts w:ascii="Arial Narrow" w:hAnsi="Arial Narrow" w:cs="Arial"/>
          <w:i/>
          <w:sz w:val="22"/>
          <w:szCs w:val="22"/>
        </w:rPr>
        <w:t>brevemente il contesto territoriale di riferimento della Rete territoriale antiviolenza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4330A" w:rsidTr="00035D18">
        <w:tc>
          <w:tcPr>
            <w:tcW w:w="9629" w:type="dxa"/>
          </w:tcPr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2064" w:rsidRDefault="00CD2064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4AEF" w:rsidRDefault="007C4AEF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1809" w:rsidRDefault="005E1809" w:rsidP="005A5E0A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54330A" w:rsidRDefault="0054330A" w:rsidP="0054330A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Elencare i servizi pubblici e privati presenti nel territorio per contrastare la violenza contro le donne, specificare quali attività/servizi erogano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4330A" w:rsidTr="00035D18">
        <w:tc>
          <w:tcPr>
            <w:tcW w:w="9629" w:type="dxa"/>
          </w:tcPr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4F64" w:rsidRDefault="00044F64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4AEF" w:rsidRDefault="007C4AEF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4AEF" w:rsidRDefault="007C4AEF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1809" w:rsidRDefault="005E1809" w:rsidP="005A5E0A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54330A" w:rsidRDefault="0054330A" w:rsidP="0054330A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lastRenderedPageBreak/>
        <w:t>Indicar</w:t>
      </w:r>
      <w:r w:rsidR="008F2E0D">
        <w:rPr>
          <w:rFonts w:ascii="Arial Narrow" w:hAnsi="Arial Narrow" w:cs="Arial"/>
          <w:i/>
          <w:sz w:val="22"/>
          <w:szCs w:val="22"/>
        </w:rPr>
        <w:t>e con quali di questi servizi l’</w:t>
      </w:r>
      <w:r>
        <w:rPr>
          <w:rFonts w:ascii="Arial Narrow" w:hAnsi="Arial Narrow" w:cs="Arial"/>
          <w:i/>
          <w:sz w:val="22"/>
          <w:szCs w:val="22"/>
        </w:rPr>
        <w:t>ente capofila della Rete territoriale ha in corso collaborazioni o ha attivato una convenzione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4330A" w:rsidTr="00035D18">
        <w:tc>
          <w:tcPr>
            <w:tcW w:w="9629" w:type="dxa"/>
          </w:tcPr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330A" w:rsidRDefault="0054330A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1809" w:rsidRDefault="005E1809" w:rsidP="005A5E0A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5E1809" w:rsidRDefault="005E1809" w:rsidP="005A5E0A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8F2E0D" w:rsidRDefault="008F2E0D" w:rsidP="008F2E0D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  <w:r w:rsidRPr="007E411B">
        <w:rPr>
          <w:rFonts w:ascii="Arial Narrow" w:hAnsi="Arial Narrow" w:cs="Arial"/>
          <w:i/>
          <w:sz w:val="22"/>
          <w:szCs w:val="22"/>
        </w:rPr>
        <w:t>Indicare se altri Comuni/Enti hanno attivato sul territorio di riferimento del progetto convenzioni con altri soggetti che erogano servizi per contrastare la violenza contro le donne</w:t>
      </w:r>
      <w:r w:rsidR="001A65B0">
        <w:rPr>
          <w:rFonts w:ascii="Arial Narrow" w:hAnsi="Arial Narrow" w:cs="Arial"/>
          <w:i/>
          <w:sz w:val="22"/>
          <w:szCs w:val="22"/>
        </w:rPr>
        <w:t xml:space="preserve"> e come il progetto si relaziona con questi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2E0D" w:rsidTr="00035D18">
        <w:tc>
          <w:tcPr>
            <w:tcW w:w="9629" w:type="dxa"/>
          </w:tcPr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1809" w:rsidRDefault="005E1809" w:rsidP="005A5E0A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5E1809" w:rsidRDefault="005E1809" w:rsidP="005A5E0A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84680C" w:rsidRPr="0084680C" w:rsidRDefault="008F2E0D" w:rsidP="0084680C">
      <w:pPr>
        <w:pStyle w:val="Default"/>
        <w:jc w:val="both"/>
        <w:rPr>
          <w:rFonts w:ascii="Georgia" w:eastAsiaTheme="minorHAnsi" w:hAnsi="Georgia" w:cs="Georgia"/>
          <w:sz w:val="16"/>
          <w:szCs w:val="16"/>
        </w:rPr>
      </w:pPr>
      <w:r w:rsidRPr="007E411B">
        <w:rPr>
          <w:rFonts w:ascii="Arial Narrow" w:hAnsi="Arial Narrow" w:cs="Arial"/>
          <w:i/>
          <w:sz w:val="22"/>
          <w:szCs w:val="22"/>
        </w:rPr>
        <w:t xml:space="preserve">Indicare </w:t>
      </w:r>
      <w:r w:rsidRPr="00044F64">
        <w:rPr>
          <w:rFonts w:ascii="Arial Narrow" w:hAnsi="Arial Narrow" w:cs="Arial"/>
          <w:i/>
          <w:sz w:val="22"/>
          <w:szCs w:val="22"/>
        </w:rPr>
        <w:t>come i Piani di zona</w:t>
      </w:r>
      <w:r w:rsidRPr="007E411B">
        <w:rPr>
          <w:rFonts w:ascii="Arial Narrow" w:hAnsi="Arial Narrow" w:cs="Arial"/>
          <w:i/>
          <w:sz w:val="22"/>
          <w:szCs w:val="22"/>
        </w:rPr>
        <w:t xml:space="preserve"> supportano le politiche antiviolenza, specificandone le risorse</w:t>
      </w:r>
      <w:r w:rsidR="0084680C">
        <w:rPr>
          <w:rFonts w:ascii="Arial Narrow" w:hAnsi="Arial Narrow" w:cs="Arial"/>
          <w:i/>
          <w:sz w:val="22"/>
          <w:szCs w:val="22"/>
        </w:rPr>
        <w:t xml:space="preserve"> e tenendo conto degli obiettivi tematici espressi dal Piano sociale regionale 2017/2019 </w:t>
      </w:r>
      <w:r w:rsidR="0084680C" w:rsidRPr="0084680C">
        <w:rPr>
          <w:rFonts w:ascii="Arial Narrow" w:hAnsi="Arial Narrow" w:cs="Arial"/>
          <w:i/>
          <w:sz w:val="16"/>
          <w:szCs w:val="16"/>
        </w:rPr>
        <w:t>(</w:t>
      </w:r>
      <w:r w:rsidR="0084680C" w:rsidRPr="0084680C">
        <w:rPr>
          <w:rFonts w:ascii="Georgia" w:eastAsiaTheme="minorHAnsi" w:hAnsi="Georgia" w:cs="Georgia"/>
          <w:b/>
          <w:bCs/>
          <w:sz w:val="16"/>
          <w:szCs w:val="16"/>
        </w:rPr>
        <w:t xml:space="preserve">A. Consolidare, sostenere e qualificare la rete di strutture e servizi </w:t>
      </w:r>
      <w:r w:rsidR="0084680C" w:rsidRPr="0084680C">
        <w:rPr>
          <w:rFonts w:ascii="Georgia" w:eastAsiaTheme="minorHAnsi" w:hAnsi="Georgia" w:cs="Georgia"/>
          <w:sz w:val="16"/>
          <w:szCs w:val="16"/>
        </w:rPr>
        <w:t xml:space="preserve">per la prevenzione ed il contrasto della violenza su donne e minori, dello sfruttamento e della tratta di esseri umani (rete dei Centri anti-violenza, delle case rifugio e dei punti d’ascolto). Valorizzare le associazioni delle donne. Promuovere campagne di informazione e formazione, soprattutto, nelle scuole. </w:t>
      </w:r>
    </w:p>
    <w:p w:rsidR="0084680C" w:rsidRPr="0084680C" w:rsidRDefault="0084680C" w:rsidP="0084680C">
      <w:pPr>
        <w:autoSpaceDE w:val="0"/>
        <w:autoSpaceDN w:val="0"/>
        <w:adjustRightInd w:val="0"/>
        <w:jc w:val="both"/>
        <w:rPr>
          <w:rFonts w:ascii="Georgia" w:eastAsiaTheme="minorHAnsi" w:hAnsi="Georgia" w:cs="Georgia"/>
          <w:color w:val="000000"/>
          <w:sz w:val="16"/>
          <w:szCs w:val="16"/>
          <w:lang w:eastAsia="en-US"/>
        </w:rPr>
      </w:pPr>
      <w:r w:rsidRPr="0084680C">
        <w:rPr>
          <w:rFonts w:ascii="Georgia" w:eastAsiaTheme="minorHAnsi" w:hAnsi="Georgia" w:cs="Georgia"/>
          <w:b/>
          <w:bCs/>
          <w:color w:val="000000"/>
          <w:sz w:val="16"/>
          <w:szCs w:val="16"/>
          <w:lang w:eastAsia="en-US"/>
        </w:rPr>
        <w:t xml:space="preserve">B. Sviluppare e realizzare la piena integrazione operativa e gestionale della Rete dei servizi di contrasto della violenza, </w:t>
      </w:r>
      <w:r w:rsidRPr="0084680C">
        <w:rPr>
          <w:rFonts w:ascii="Georgia" w:eastAsiaTheme="minorHAnsi" w:hAnsi="Georgia" w:cs="Georgia"/>
          <w:color w:val="000000"/>
          <w:sz w:val="16"/>
          <w:szCs w:val="16"/>
          <w:lang w:eastAsia="en-US"/>
        </w:rPr>
        <w:t xml:space="preserve">consolidare il “Servizio Codice rosa” nei Pronto Soccorso degli Ospedali e promuovere i CAM. </w:t>
      </w:r>
    </w:p>
    <w:p w:rsidR="0084680C" w:rsidRPr="0084680C" w:rsidRDefault="0084680C" w:rsidP="0084680C">
      <w:pPr>
        <w:autoSpaceDE w:val="0"/>
        <w:autoSpaceDN w:val="0"/>
        <w:adjustRightInd w:val="0"/>
        <w:jc w:val="both"/>
        <w:rPr>
          <w:rFonts w:ascii="Georgia" w:eastAsiaTheme="minorHAnsi" w:hAnsi="Georgia" w:cs="Georgia"/>
          <w:color w:val="000000"/>
          <w:sz w:val="16"/>
          <w:szCs w:val="16"/>
          <w:lang w:eastAsia="en-US"/>
        </w:rPr>
      </w:pPr>
      <w:r w:rsidRPr="0084680C">
        <w:rPr>
          <w:rFonts w:ascii="Georgia" w:eastAsiaTheme="minorHAnsi" w:hAnsi="Georgia" w:cs="Georgia"/>
          <w:b/>
          <w:bCs/>
          <w:color w:val="000000"/>
          <w:sz w:val="16"/>
          <w:szCs w:val="16"/>
          <w:lang w:eastAsia="en-US"/>
        </w:rPr>
        <w:t xml:space="preserve">C. Favorire l’emersione ed il monitoraggio </w:t>
      </w:r>
      <w:r w:rsidRPr="0084680C">
        <w:rPr>
          <w:rFonts w:ascii="Georgia" w:eastAsiaTheme="minorHAnsi" w:hAnsi="Georgia" w:cs="Georgia"/>
          <w:color w:val="000000"/>
          <w:sz w:val="16"/>
          <w:szCs w:val="16"/>
          <w:lang w:eastAsia="en-US"/>
        </w:rPr>
        <w:t xml:space="preserve">del fenomeno della violenza di genere in tutte le sue dimensioni, costituire </w:t>
      </w:r>
      <w:r w:rsidRPr="0084680C">
        <w:rPr>
          <w:rFonts w:ascii="Georgia" w:eastAsiaTheme="minorHAnsi" w:hAnsi="Georgia" w:cs="Georgia"/>
          <w:b/>
          <w:bCs/>
          <w:color w:val="000000"/>
          <w:sz w:val="16"/>
          <w:szCs w:val="16"/>
          <w:lang w:eastAsia="en-US"/>
        </w:rPr>
        <w:t xml:space="preserve">l’Osservatorio regionale sul fenomeno della violenza di genere. </w:t>
      </w:r>
    </w:p>
    <w:p w:rsidR="008F2E0D" w:rsidRPr="0084680C" w:rsidRDefault="0084680C" w:rsidP="0084680C">
      <w:pPr>
        <w:widowControl w:val="0"/>
        <w:ind w:right="-23"/>
        <w:jc w:val="both"/>
        <w:rPr>
          <w:rFonts w:ascii="Arial" w:hAnsi="Arial" w:cs="Arial"/>
          <w:sz w:val="16"/>
          <w:szCs w:val="16"/>
        </w:rPr>
      </w:pPr>
      <w:r w:rsidRPr="0084680C">
        <w:rPr>
          <w:rFonts w:ascii="Georgia" w:eastAsiaTheme="minorHAnsi" w:hAnsi="Georgia" w:cs="Georgia"/>
          <w:b/>
          <w:bCs/>
          <w:color w:val="000000"/>
          <w:sz w:val="16"/>
          <w:szCs w:val="16"/>
          <w:lang w:eastAsia="en-US"/>
        </w:rPr>
        <w:t xml:space="preserve">D. Potenziare i percorsi di autonomia </w:t>
      </w:r>
      <w:r w:rsidRPr="0084680C">
        <w:rPr>
          <w:rFonts w:ascii="Georgia" w:eastAsiaTheme="minorHAnsi" w:hAnsi="Georgia" w:cs="Georgia"/>
          <w:color w:val="000000"/>
          <w:sz w:val="16"/>
          <w:szCs w:val="16"/>
          <w:lang w:eastAsia="en-US"/>
        </w:rPr>
        <w:t>e di indipendenza economica delle donne vittime di violenza, l’inserimento lavorativo, il diritto alla casa e alla salute.)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2E0D" w:rsidTr="00035D18">
        <w:tc>
          <w:tcPr>
            <w:tcW w:w="9629" w:type="dxa"/>
          </w:tcPr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1809" w:rsidRDefault="005E1809" w:rsidP="005A5E0A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044F64" w:rsidRDefault="00044F64" w:rsidP="008F2E0D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</w:p>
    <w:p w:rsidR="008F2E0D" w:rsidRPr="007E411B" w:rsidRDefault="008F2E0D" w:rsidP="008F2E0D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Indicare con quali risorse, oltre le risorse regionali, l’Ente capofila e la Rete stanno garantendo la sostenibilità dei servizi attivati sul territorio (indicare entità delle risorse, fonte, beneficia</w:t>
      </w:r>
      <w:r w:rsidR="007E411B">
        <w:rPr>
          <w:rFonts w:ascii="Arial Narrow" w:hAnsi="Arial Narrow" w:cs="Arial"/>
          <w:i/>
          <w:sz w:val="22"/>
          <w:szCs w:val="22"/>
        </w:rPr>
        <w:t>r</w:t>
      </w:r>
      <w:r>
        <w:rPr>
          <w:rFonts w:ascii="Arial Narrow" w:hAnsi="Arial Narrow" w:cs="Arial"/>
          <w:i/>
          <w:sz w:val="22"/>
          <w:szCs w:val="22"/>
        </w:rPr>
        <w:t>i</w:t>
      </w:r>
      <w:r w:rsidR="007E411B">
        <w:rPr>
          <w:rFonts w:ascii="Arial Narrow" w:hAnsi="Arial Narrow" w:cs="Arial"/>
          <w:i/>
          <w:sz w:val="22"/>
          <w:szCs w:val="22"/>
        </w:rPr>
        <w:t xml:space="preserve"> e attività svolte)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2E0D" w:rsidTr="00035D18">
        <w:tc>
          <w:tcPr>
            <w:tcW w:w="9629" w:type="dxa"/>
          </w:tcPr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2E0D" w:rsidRDefault="008F2E0D" w:rsidP="00035D1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5E0A" w:rsidRPr="005A5E0A" w:rsidRDefault="00CE141B" w:rsidP="005A5E0A">
      <w:pPr>
        <w:widowControl w:val="0"/>
        <w:tabs>
          <w:tab w:val="left" w:pos="426"/>
        </w:tabs>
        <w:spacing w:line="360" w:lineRule="auto"/>
        <w:ind w:right="-23"/>
        <w:rPr>
          <w:rFonts w:ascii="Arial Narrow" w:hAnsi="Arial Narrow" w:cs="Arial"/>
          <w:b/>
          <w:szCs w:val="22"/>
        </w:rPr>
      </w:pPr>
      <w:r w:rsidRPr="005A5E0A">
        <w:rPr>
          <w:rFonts w:ascii="Arial Narrow" w:hAnsi="Arial Narrow" w:cs="Arial"/>
          <w:b/>
          <w:szCs w:val="22"/>
        </w:rPr>
        <w:lastRenderedPageBreak/>
        <w:t>2</w:t>
      </w:r>
      <w:r w:rsidR="00B97A07" w:rsidRPr="005A5E0A">
        <w:rPr>
          <w:rFonts w:ascii="Arial Narrow" w:hAnsi="Arial Narrow" w:cs="Arial"/>
          <w:b/>
          <w:szCs w:val="22"/>
        </w:rPr>
        <w:t>.</w:t>
      </w:r>
      <w:r w:rsidRPr="005A5E0A">
        <w:rPr>
          <w:rFonts w:ascii="Arial Narrow" w:hAnsi="Arial Narrow" w:cs="Arial"/>
          <w:b/>
          <w:szCs w:val="22"/>
        </w:rPr>
        <w:t>4</w:t>
      </w:r>
      <w:r w:rsidR="00B97A07" w:rsidRPr="005A5E0A">
        <w:rPr>
          <w:rFonts w:ascii="Arial Narrow" w:hAnsi="Arial Narrow" w:cs="Arial"/>
          <w:b/>
          <w:szCs w:val="22"/>
        </w:rPr>
        <w:t xml:space="preserve"> </w:t>
      </w:r>
      <w:r w:rsidR="005A5E0A" w:rsidRPr="005A5E0A">
        <w:rPr>
          <w:rFonts w:ascii="Arial Narrow" w:hAnsi="Arial Narrow" w:cs="Arial"/>
          <w:b/>
          <w:szCs w:val="22"/>
        </w:rPr>
        <w:t>Centri antiviolenza e Case rifugio</w:t>
      </w:r>
    </w:p>
    <w:p w:rsidR="0054405C" w:rsidRPr="00FD34A2" w:rsidRDefault="00B97A07" w:rsidP="00B97A07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  <w:r w:rsidRPr="005A5E0A">
        <w:rPr>
          <w:rFonts w:ascii="Arial Narrow" w:hAnsi="Arial Narrow" w:cs="Arial"/>
          <w:i/>
          <w:sz w:val="22"/>
          <w:szCs w:val="22"/>
        </w:rPr>
        <w:t xml:space="preserve">Indicare e </w:t>
      </w:r>
      <w:r w:rsidR="00FD34A2">
        <w:rPr>
          <w:rFonts w:ascii="Arial Narrow" w:hAnsi="Arial Narrow" w:cs="Arial"/>
          <w:i/>
          <w:sz w:val="22"/>
          <w:szCs w:val="22"/>
        </w:rPr>
        <w:t>descrivere i centri antiviolenza e/o le case rifugio con cui l’ente locale ha sottoscritto o sottoscriverà le convenzioni per garantire i servizi di accoglienza, di messa in protezione e di presa in carico con definizione del percorso di fuoriuscita dalla violenza delle donne vittime della violenza di genere e dei loro figli minori</w:t>
      </w:r>
    </w:p>
    <w:p w:rsidR="00A0509B" w:rsidRDefault="00A0509B" w:rsidP="00B97A07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B97A07" w:rsidRPr="005A5E0A" w:rsidRDefault="00B97A07" w:rsidP="00B97A07">
      <w:pPr>
        <w:widowControl w:val="0"/>
        <w:ind w:right="-23"/>
        <w:jc w:val="both"/>
        <w:rPr>
          <w:rFonts w:ascii="Arial Narrow" w:hAnsi="Arial Narrow" w:cs="Arial"/>
          <w:b/>
          <w:sz w:val="22"/>
          <w:szCs w:val="22"/>
        </w:rPr>
      </w:pPr>
      <w:r w:rsidRPr="005A5E0A">
        <w:rPr>
          <w:rFonts w:ascii="Arial Narrow" w:hAnsi="Arial Narrow" w:cs="Arial"/>
          <w:b/>
          <w:sz w:val="22"/>
          <w:szCs w:val="22"/>
        </w:rPr>
        <w:t xml:space="preserve">Tabella </w:t>
      </w:r>
      <w:r w:rsidR="00CE141B" w:rsidRPr="005A5E0A">
        <w:rPr>
          <w:rFonts w:ascii="Arial Narrow" w:hAnsi="Arial Narrow" w:cs="Arial"/>
          <w:b/>
          <w:sz w:val="22"/>
          <w:szCs w:val="22"/>
        </w:rPr>
        <w:t>2</w:t>
      </w:r>
      <w:r w:rsidRPr="005A5E0A">
        <w:rPr>
          <w:rFonts w:ascii="Arial Narrow" w:hAnsi="Arial Narrow" w:cs="Arial"/>
          <w:b/>
          <w:sz w:val="22"/>
          <w:szCs w:val="22"/>
        </w:rPr>
        <w:t>.</w:t>
      </w:r>
      <w:r w:rsidR="00CE141B" w:rsidRPr="005A5E0A">
        <w:rPr>
          <w:rFonts w:ascii="Arial Narrow" w:hAnsi="Arial Narrow" w:cs="Arial"/>
          <w:b/>
          <w:sz w:val="22"/>
          <w:szCs w:val="22"/>
        </w:rPr>
        <w:t>4</w:t>
      </w:r>
      <w:r w:rsidRPr="005A5E0A">
        <w:rPr>
          <w:rFonts w:ascii="Arial Narrow" w:hAnsi="Arial Narrow" w:cs="Arial"/>
          <w:b/>
          <w:sz w:val="22"/>
          <w:szCs w:val="22"/>
        </w:rPr>
        <w:t>.1: I Centri antiviolenza</w:t>
      </w:r>
    </w:p>
    <w:p w:rsidR="00A8074E" w:rsidRPr="005A5E0A" w:rsidRDefault="00A8074E" w:rsidP="00B97A07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  <w:r w:rsidRPr="005A5E0A">
        <w:rPr>
          <w:rFonts w:ascii="Arial Narrow" w:hAnsi="Arial Narrow" w:cs="Arial"/>
          <w:i/>
          <w:sz w:val="22"/>
          <w:szCs w:val="22"/>
        </w:rPr>
        <w:t xml:space="preserve">Le informazioni richieste </w:t>
      </w:r>
      <w:r w:rsidR="00FD34A2">
        <w:rPr>
          <w:rFonts w:ascii="Arial Narrow" w:hAnsi="Arial Narrow" w:cs="Arial"/>
          <w:i/>
          <w:sz w:val="22"/>
          <w:szCs w:val="22"/>
        </w:rPr>
        <w:t>potranno essere</w:t>
      </w:r>
      <w:r w:rsidRPr="005A5E0A">
        <w:rPr>
          <w:rFonts w:ascii="Arial Narrow" w:hAnsi="Arial Narrow" w:cs="Arial"/>
          <w:i/>
          <w:sz w:val="22"/>
          <w:szCs w:val="22"/>
        </w:rPr>
        <w:t xml:space="preserve"> comunicate al Dipartimento </w:t>
      </w:r>
      <w:r w:rsidR="005A5E0A" w:rsidRPr="005A5E0A">
        <w:rPr>
          <w:rFonts w:ascii="Arial Narrow" w:hAnsi="Arial Narrow" w:cs="Arial"/>
          <w:i/>
          <w:sz w:val="22"/>
          <w:szCs w:val="22"/>
        </w:rPr>
        <w:t xml:space="preserve">Pari Opportunità </w:t>
      </w:r>
      <w:r w:rsidRPr="005A5E0A">
        <w:rPr>
          <w:rFonts w:ascii="Arial Narrow" w:hAnsi="Arial Narrow" w:cs="Arial"/>
          <w:i/>
          <w:sz w:val="22"/>
          <w:szCs w:val="22"/>
        </w:rPr>
        <w:t xml:space="preserve">per la mappatura nazionale e il collegamento al 1522. </w:t>
      </w:r>
    </w:p>
    <w:p w:rsidR="00A0509B" w:rsidRPr="005A5E0A" w:rsidRDefault="00A0509B" w:rsidP="00553736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553736" w:rsidRDefault="00553736" w:rsidP="00553736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  <w:r w:rsidRPr="005A5E0A">
        <w:rPr>
          <w:rFonts w:ascii="Arial Narrow" w:hAnsi="Arial Narrow" w:cs="Arial"/>
          <w:i/>
          <w:sz w:val="22"/>
          <w:szCs w:val="22"/>
        </w:rPr>
        <w:t xml:space="preserve">Replicare la tabella per ogni centro antiviolenza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4395"/>
        <w:gridCol w:w="1270"/>
      </w:tblGrid>
      <w:tr w:rsidR="00A0509B" w:rsidRPr="00A0509B" w:rsidTr="009E5801">
        <w:tc>
          <w:tcPr>
            <w:tcW w:w="3964" w:type="dxa"/>
            <w:shd w:val="clear" w:color="auto" w:fill="B8CCE4" w:themeFill="accent1" w:themeFillTint="66"/>
            <w:vAlign w:val="center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2"/>
                <w:szCs w:val="20"/>
              </w:rPr>
            </w:pPr>
            <w:r w:rsidRPr="00A0509B">
              <w:rPr>
                <w:rFonts w:ascii="Arial Narrow" w:hAnsi="Arial Narrow" w:cs="Arial"/>
                <w:b/>
                <w:color w:val="000000"/>
                <w:sz w:val="22"/>
                <w:szCs w:val="20"/>
                <w:shd w:val="clear" w:color="auto" w:fill="B8CCE4" w:themeFill="accent1" w:themeFillTint="66"/>
              </w:rPr>
              <w:t>Nome del Centro antiviolenza</w:t>
            </w:r>
          </w:p>
        </w:tc>
        <w:tc>
          <w:tcPr>
            <w:tcW w:w="5665" w:type="dxa"/>
            <w:gridSpan w:val="2"/>
            <w:shd w:val="clear" w:color="auto" w:fill="auto"/>
            <w:vAlign w:val="center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A0509B" w:rsidRPr="00A0509B" w:rsidTr="00CF72B9">
        <w:tc>
          <w:tcPr>
            <w:tcW w:w="3964" w:type="dxa"/>
            <w:shd w:val="clear" w:color="auto" w:fill="auto"/>
          </w:tcPr>
          <w:p w:rsidR="00A0509B" w:rsidRPr="00452F87" w:rsidRDefault="00A0509B" w:rsidP="009E5801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Nome e qualifica della responsabile del centro antiviolenza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509B" w:rsidRPr="00A0509B" w:rsidTr="00CF72B9">
        <w:tc>
          <w:tcPr>
            <w:tcW w:w="3964" w:type="dxa"/>
            <w:shd w:val="clear" w:color="auto" w:fill="auto"/>
          </w:tcPr>
          <w:p w:rsidR="00A0509B" w:rsidRPr="00452F87" w:rsidRDefault="00A0509B" w:rsidP="009E5801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Mail e contatti della responsabile del Centro antiviolenza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509B" w:rsidRPr="00A0509B" w:rsidTr="00CF72B9">
        <w:tc>
          <w:tcPr>
            <w:tcW w:w="3964" w:type="dxa"/>
            <w:shd w:val="clear" w:color="auto" w:fill="auto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Elencare i servizi offerti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35D18" w:rsidRPr="00A0509B" w:rsidTr="00CF72B9">
        <w:tc>
          <w:tcPr>
            <w:tcW w:w="3964" w:type="dxa"/>
            <w:shd w:val="clear" w:color="auto" w:fill="auto"/>
          </w:tcPr>
          <w:p w:rsidR="00035D18" w:rsidRPr="00452F87" w:rsidRDefault="00035D18" w:rsidP="00035D18">
            <w:pPr>
              <w:widowControl w:val="0"/>
              <w:ind w:right="-23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44F64">
              <w:rPr>
                <w:rFonts w:ascii="Arial Narrow" w:hAnsi="Arial Narrow" w:cs="Arial"/>
                <w:color w:val="000000"/>
                <w:sz w:val="20"/>
                <w:szCs w:val="20"/>
              </w:rPr>
              <w:t>Indicare se si tratta di un centro che offre ospitalità residenziale e</w:t>
            </w:r>
            <w:r w:rsidR="00C33A2F">
              <w:rPr>
                <w:rFonts w:ascii="Arial Narrow" w:hAnsi="Arial Narrow" w:cs="Arial"/>
                <w:color w:val="000000"/>
                <w:sz w:val="20"/>
                <w:szCs w:val="20"/>
              </w:rPr>
              <w:t>, se sì,</w:t>
            </w:r>
            <w:r w:rsidRPr="00044F6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indicare il numero totale di posti letto </w:t>
            </w:r>
          </w:p>
        </w:tc>
        <w:tc>
          <w:tcPr>
            <w:tcW w:w="5665" w:type="dxa"/>
            <w:gridSpan w:val="2"/>
          </w:tcPr>
          <w:p w:rsidR="00035D18" w:rsidRPr="00A0509B" w:rsidRDefault="00035D18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509B" w:rsidRPr="00A0509B" w:rsidTr="00CF72B9">
        <w:tc>
          <w:tcPr>
            <w:tcW w:w="3964" w:type="dxa"/>
            <w:shd w:val="clear" w:color="auto" w:fill="auto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Indicare i giorni e gli orari di apertura al pubblico del Centro antiviolenza (sede centrale)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509B" w:rsidRPr="00A0509B" w:rsidTr="00CF72B9">
        <w:tc>
          <w:tcPr>
            <w:tcW w:w="3964" w:type="dxa"/>
            <w:shd w:val="clear" w:color="auto" w:fill="auto"/>
          </w:tcPr>
          <w:p w:rsidR="00A0509B" w:rsidRPr="00A0509B" w:rsidRDefault="009E5801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Indicare le sedi e gli orari di apertura degli sportelli decentrati del Centro antiviolenza (se presenti)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509B" w:rsidRPr="00A0509B" w:rsidTr="00CF72B9">
        <w:tc>
          <w:tcPr>
            <w:tcW w:w="3964" w:type="dxa"/>
            <w:shd w:val="clear" w:color="auto" w:fill="auto"/>
          </w:tcPr>
          <w:p w:rsidR="00A0509B" w:rsidRPr="00A0509B" w:rsidRDefault="009E5801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Descrivere le modalità con cui il Centro garantisce la reperibilità telefonica h24 ai nodi essenziali della Rete e indicare il numero telefonico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509B" w:rsidRPr="00A0509B" w:rsidTr="00CF72B9">
        <w:tc>
          <w:tcPr>
            <w:tcW w:w="3964" w:type="dxa"/>
            <w:shd w:val="clear" w:color="auto" w:fill="auto"/>
          </w:tcPr>
          <w:p w:rsidR="00A0509B" w:rsidRPr="00A0509B" w:rsidRDefault="009E5801" w:rsidP="00CF72B9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Indicare il</w:t>
            </w:r>
            <w:r w:rsidR="00E33BE4">
              <w:rPr>
                <w:rFonts w:ascii="Arial Narrow" w:hAnsi="Arial Narrow" w:cs="Arial"/>
                <w:color w:val="000000"/>
                <w:sz w:val="20"/>
                <w:szCs w:val="20"/>
              </w:rPr>
              <w:t>/i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numero</w:t>
            </w:r>
            <w:r w:rsidR="00E33BE4">
              <w:rPr>
                <w:rFonts w:ascii="Arial Narrow" w:hAnsi="Arial Narrow" w:cs="Arial"/>
                <w:color w:val="000000"/>
                <w:sz w:val="20"/>
                <w:szCs w:val="20"/>
              </w:rPr>
              <w:t>/i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di telefono che </w:t>
            </w:r>
            <w:r w:rsidR="00E33BE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 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Regione </w:t>
            </w:r>
            <w:r w:rsidR="00CF72B9">
              <w:rPr>
                <w:rFonts w:ascii="Arial Narrow" w:hAnsi="Arial Narrow" w:cs="Arial"/>
                <w:color w:val="000000"/>
                <w:sz w:val="20"/>
                <w:szCs w:val="20"/>
              </w:rPr>
              <w:t>Umbria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dovrà comunicare al 1522 per la reperibilità h24</w:t>
            </w:r>
          </w:p>
        </w:tc>
        <w:tc>
          <w:tcPr>
            <w:tcW w:w="5665" w:type="dxa"/>
            <w:gridSpan w:val="2"/>
          </w:tcPr>
          <w:p w:rsidR="00A0509B" w:rsidRPr="00A0509B" w:rsidRDefault="00A0509B" w:rsidP="009E5801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55CFB" w:rsidTr="005D1A46">
        <w:tc>
          <w:tcPr>
            <w:tcW w:w="8359" w:type="dxa"/>
            <w:gridSpan w:val="2"/>
            <w:shd w:val="clear" w:color="auto" w:fill="F2F2F2" w:themeFill="background1" w:themeFillShade="F2"/>
          </w:tcPr>
          <w:p w:rsidR="00A55CFB" w:rsidRDefault="00A55CFB" w:rsidP="008F767A">
            <w:pPr>
              <w:widowControl w:val="0"/>
              <w:ind w:right="-23"/>
              <w:rPr>
                <w:rFonts w:ascii="Arial Narrow" w:hAnsi="Arial Narrow" w:cs="Arial"/>
                <w:sz w:val="22"/>
                <w:szCs w:val="22"/>
              </w:rPr>
            </w:pPr>
            <w:r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Indicare il numero complessivo </w:t>
            </w:r>
            <w:r w:rsidR="008F767A"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di operatrici</w:t>
            </w:r>
            <w:r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 w:rsidR="008F767A"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e professioniste </w:t>
            </w:r>
            <w:r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che collabora</w:t>
            </w:r>
            <w:r w:rsidR="008F767A"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no stabilmente</w:t>
            </w:r>
            <w:r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con il Centro antiviolenza</w:t>
            </w:r>
            <w:r w:rsidR="008F767A" w:rsidRPr="0035790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, sia a titolo volontario, sia retribuite</w:t>
            </w:r>
            <w:r w:rsidR="00CE0A8F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</w:t>
            </w:r>
            <w:r w:rsidR="00CE0A8F" w:rsidRPr="00CE0A8F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TOTALE</w:t>
            </w:r>
            <w:r w:rsidR="00CE0A8F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:rsidR="00A55CFB" w:rsidRDefault="00257440" w:rsidP="005D1A46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A55CFB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A55CFB" w:rsidRPr="00452F87" w:rsidRDefault="00A55CFB" w:rsidP="008F767A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di professioniste </w:t>
            </w:r>
            <w:r w:rsidR="008F767A">
              <w:rPr>
                <w:rFonts w:ascii="Arial Narrow" w:hAnsi="Arial Narrow" w:cs="Arial"/>
                <w:color w:val="000000"/>
                <w:sz w:val="20"/>
                <w:szCs w:val="20"/>
              </w:rPr>
              <w:t>che collaborano in qualità di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volontari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70" w:type="dxa"/>
            <w:vAlign w:val="center"/>
          </w:tcPr>
          <w:p w:rsidR="00A55CFB" w:rsidRDefault="00257440" w:rsidP="00A55CFB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8F767A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8F767A" w:rsidRPr="00452F87" w:rsidRDefault="008F767A" w:rsidP="008F767A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di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operatrici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che collaborano in qualità di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volontari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70" w:type="dxa"/>
            <w:vAlign w:val="center"/>
          </w:tcPr>
          <w:p w:rsidR="008F767A" w:rsidRDefault="00257440" w:rsidP="00A55CFB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di 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professioniste con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incarico retribuito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di operatrici con rapporto di lavoro dipendente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</w:tcPr>
          <w:p w:rsidR="00257440" w:rsidRDefault="00257440" w:rsidP="00257440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52F8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Personale dedicato alle diverse funzioni/ servizi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</w:tcPr>
          <w:p w:rsidR="00257440" w:rsidRDefault="00257440" w:rsidP="00257440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Numero di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operatrici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coinvolt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nell’h24 (volontari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 non)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</w:tcPr>
          <w:p w:rsidR="00257440" w:rsidRDefault="00257440" w:rsidP="00257440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Indicare il numero complessivo di operatrici (volontarie e non) coinvolte nell’accoglienza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</w:tcPr>
          <w:p w:rsidR="00257440" w:rsidRDefault="00257440" w:rsidP="00257440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complessivo di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professioniste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(volontari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 non) coinvolt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nelle funzioni specialistiche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Numero di psicologhe 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Numero di avvocate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Numero di mediatrici culturali e linguistiche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Numero e la qualifica del personale dedicato ai minori vittime di violenza assistita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</w:tbl>
    <w:p w:rsidR="00A0509B" w:rsidRDefault="00A0509B" w:rsidP="00553736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35790B" w:rsidRDefault="0035790B" w:rsidP="00553736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35790B" w:rsidRDefault="0035790B">
      <w:p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:rsidR="0035790B" w:rsidRPr="00A0509B" w:rsidRDefault="0035790B" w:rsidP="00553736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B97A07" w:rsidRPr="00FA0211" w:rsidRDefault="00B97A07" w:rsidP="00B97A07">
      <w:pPr>
        <w:widowControl w:val="0"/>
        <w:ind w:right="-23"/>
        <w:jc w:val="both"/>
        <w:rPr>
          <w:rFonts w:ascii="Arial Narrow" w:hAnsi="Arial Narrow" w:cs="Arial"/>
          <w:b/>
          <w:sz w:val="22"/>
          <w:szCs w:val="22"/>
        </w:rPr>
      </w:pPr>
      <w:r w:rsidRPr="00FA0211">
        <w:rPr>
          <w:rFonts w:ascii="Arial Narrow" w:hAnsi="Arial Narrow" w:cs="Arial"/>
          <w:b/>
          <w:sz w:val="22"/>
          <w:szCs w:val="22"/>
        </w:rPr>
        <w:t xml:space="preserve">Tabella </w:t>
      </w:r>
      <w:r w:rsidR="00CE141B" w:rsidRPr="00FA0211">
        <w:rPr>
          <w:rFonts w:ascii="Arial Narrow" w:hAnsi="Arial Narrow" w:cs="Arial"/>
          <w:b/>
          <w:sz w:val="22"/>
          <w:szCs w:val="22"/>
        </w:rPr>
        <w:t>2</w:t>
      </w:r>
      <w:r w:rsidRPr="00FA0211">
        <w:rPr>
          <w:rFonts w:ascii="Arial Narrow" w:hAnsi="Arial Narrow" w:cs="Arial"/>
          <w:b/>
          <w:sz w:val="22"/>
          <w:szCs w:val="22"/>
        </w:rPr>
        <w:t>.</w:t>
      </w:r>
      <w:r w:rsidR="00CE141B" w:rsidRPr="00FA0211">
        <w:rPr>
          <w:rFonts w:ascii="Arial Narrow" w:hAnsi="Arial Narrow" w:cs="Arial"/>
          <w:b/>
          <w:sz w:val="22"/>
          <w:szCs w:val="22"/>
        </w:rPr>
        <w:t>4</w:t>
      </w:r>
      <w:r w:rsidRPr="00FA0211">
        <w:rPr>
          <w:rFonts w:ascii="Arial Narrow" w:hAnsi="Arial Narrow" w:cs="Arial"/>
          <w:b/>
          <w:sz w:val="22"/>
          <w:szCs w:val="22"/>
        </w:rPr>
        <w:t>.2: Case rifugio e strutture di ospitalità</w:t>
      </w:r>
    </w:p>
    <w:p w:rsidR="003900DD" w:rsidRPr="00FA0211" w:rsidRDefault="003900DD" w:rsidP="00B97A07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  <w:r w:rsidRPr="00FA0211">
        <w:rPr>
          <w:rFonts w:ascii="Arial Narrow" w:hAnsi="Arial Narrow" w:cs="Arial"/>
          <w:i/>
          <w:sz w:val="22"/>
          <w:szCs w:val="22"/>
        </w:rPr>
        <w:t xml:space="preserve">Le informazioni richieste </w:t>
      </w:r>
      <w:r w:rsidR="00CF72B9">
        <w:rPr>
          <w:rFonts w:ascii="Arial Narrow" w:hAnsi="Arial Narrow" w:cs="Arial"/>
          <w:i/>
          <w:sz w:val="22"/>
          <w:szCs w:val="22"/>
        </w:rPr>
        <w:t>potranno essere</w:t>
      </w:r>
      <w:r w:rsidR="00CF72B9" w:rsidRPr="005A5E0A">
        <w:rPr>
          <w:rFonts w:ascii="Arial Narrow" w:hAnsi="Arial Narrow" w:cs="Arial"/>
          <w:i/>
          <w:sz w:val="22"/>
          <w:szCs w:val="22"/>
        </w:rPr>
        <w:t xml:space="preserve"> comunicate </w:t>
      </w:r>
      <w:r w:rsidR="00CF72B9">
        <w:rPr>
          <w:rFonts w:ascii="Arial Narrow" w:hAnsi="Arial Narrow" w:cs="Arial"/>
          <w:i/>
          <w:sz w:val="22"/>
          <w:szCs w:val="22"/>
        </w:rPr>
        <w:t xml:space="preserve">al </w:t>
      </w:r>
      <w:r w:rsidRPr="00FA0211">
        <w:rPr>
          <w:rFonts w:ascii="Arial Narrow" w:hAnsi="Arial Narrow" w:cs="Arial"/>
          <w:i/>
          <w:sz w:val="22"/>
          <w:szCs w:val="22"/>
        </w:rPr>
        <w:t xml:space="preserve">Dipartimento pari opportunità per la mappatura nazionale e il collegamento al 1522. </w:t>
      </w:r>
    </w:p>
    <w:p w:rsidR="00553736" w:rsidRPr="00FA0211" w:rsidRDefault="00553736" w:rsidP="00B97A07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</w:p>
    <w:p w:rsidR="00553736" w:rsidRDefault="00553736" w:rsidP="00553736">
      <w:pPr>
        <w:widowControl w:val="0"/>
        <w:ind w:right="-23"/>
        <w:jc w:val="both"/>
        <w:rPr>
          <w:rFonts w:ascii="Arial Narrow" w:hAnsi="Arial Narrow" w:cs="Arial"/>
          <w:i/>
          <w:sz w:val="22"/>
          <w:szCs w:val="22"/>
        </w:rPr>
      </w:pPr>
      <w:r w:rsidRPr="00FA0211">
        <w:rPr>
          <w:rFonts w:ascii="Arial Narrow" w:hAnsi="Arial Narrow" w:cs="Arial"/>
          <w:i/>
          <w:sz w:val="22"/>
          <w:szCs w:val="22"/>
        </w:rPr>
        <w:t xml:space="preserve">Replicare la tabella per ogni casa rifugio/struttura di ospitalità </w:t>
      </w:r>
    </w:p>
    <w:p w:rsidR="005D1A46" w:rsidRPr="005D1A46" w:rsidRDefault="005D1A46" w:rsidP="00553736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4111"/>
        <w:gridCol w:w="1270"/>
      </w:tblGrid>
      <w:tr w:rsidR="005D1A46" w:rsidRPr="00A0509B" w:rsidTr="005D1A46">
        <w:tc>
          <w:tcPr>
            <w:tcW w:w="4248" w:type="dxa"/>
            <w:shd w:val="clear" w:color="auto" w:fill="B8CCE4" w:themeFill="accent1" w:themeFillTint="66"/>
            <w:vAlign w:val="center"/>
          </w:tcPr>
          <w:p w:rsidR="005D1A46" w:rsidRPr="00A0509B" w:rsidRDefault="005D1A46" w:rsidP="005D1A46">
            <w:pPr>
              <w:widowControl w:val="0"/>
              <w:ind w:right="-23"/>
              <w:rPr>
                <w:rFonts w:ascii="Arial Narrow" w:hAnsi="Arial Narrow" w:cs="Arial"/>
                <w:sz w:val="22"/>
                <w:szCs w:val="20"/>
              </w:rPr>
            </w:pPr>
            <w:r w:rsidRPr="00A0509B">
              <w:rPr>
                <w:rFonts w:ascii="Arial Narrow" w:hAnsi="Arial Narrow" w:cs="Arial"/>
                <w:b/>
                <w:color w:val="000000"/>
                <w:sz w:val="22"/>
                <w:szCs w:val="20"/>
                <w:shd w:val="clear" w:color="auto" w:fill="B8CCE4" w:themeFill="accent1" w:themeFillTint="66"/>
              </w:rPr>
              <w:t>Nome del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0"/>
                <w:shd w:val="clear" w:color="auto" w:fill="B8CCE4" w:themeFill="accent1" w:themeFillTint="66"/>
              </w:rPr>
              <w:t>la Casa rifugio/Struttura di ospitalità</w:t>
            </w:r>
          </w:p>
        </w:tc>
        <w:tc>
          <w:tcPr>
            <w:tcW w:w="5381" w:type="dxa"/>
            <w:gridSpan w:val="2"/>
            <w:shd w:val="clear" w:color="auto" w:fill="auto"/>
            <w:vAlign w:val="center"/>
          </w:tcPr>
          <w:p w:rsidR="005D1A46" w:rsidRPr="00A0509B" w:rsidRDefault="005D1A46" w:rsidP="003F73CE">
            <w:pPr>
              <w:widowControl w:val="0"/>
              <w:ind w:right="-23"/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5D1A46" w:rsidRPr="00A0509B" w:rsidTr="00CF72B9">
        <w:tc>
          <w:tcPr>
            <w:tcW w:w="4248" w:type="dxa"/>
            <w:shd w:val="clear" w:color="auto" w:fill="auto"/>
            <w:vAlign w:val="center"/>
          </w:tcPr>
          <w:p w:rsidR="005D1A46" w:rsidRPr="005D1A46" w:rsidRDefault="005D1A46" w:rsidP="005D1A4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D1A4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Indirizzo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della sede legale</w:t>
            </w:r>
          </w:p>
        </w:tc>
        <w:tc>
          <w:tcPr>
            <w:tcW w:w="5381" w:type="dxa"/>
            <w:gridSpan w:val="2"/>
            <w:shd w:val="clear" w:color="auto" w:fill="auto"/>
            <w:vAlign w:val="center"/>
          </w:tcPr>
          <w:p w:rsidR="005D1A46" w:rsidRPr="00A0509B" w:rsidRDefault="005D1A46" w:rsidP="003F73CE">
            <w:pPr>
              <w:widowControl w:val="0"/>
              <w:ind w:right="-23"/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5D1A46" w:rsidRPr="00A0509B" w:rsidTr="00CF72B9">
        <w:tc>
          <w:tcPr>
            <w:tcW w:w="4248" w:type="dxa"/>
            <w:shd w:val="clear" w:color="auto" w:fill="auto"/>
          </w:tcPr>
          <w:p w:rsidR="005D1A46" w:rsidRPr="00452F87" w:rsidRDefault="005D1A46" w:rsidP="005D1A4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Nome e q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ualifica della responsabile della Casa rifugio</w:t>
            </w:r>
          </w:p>
        </w:tc>
        <w:tc>
          <w:tcPr>
            <w:tcW w:w="5381" w:type="dxa"/>
            <w:gridSpan w:val="2"/>
          </w:tcPr>
          <w:p w:rsidR="005D1A46" w:rsidRPr="00A0509B" w:rsidRDefault="005D1A46" w:rsidP="003F73CE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D1A46" w:rsidRPr="00A0509B" w:rsidTr="00CF72B9">
        <w:tc>
          <w:tcPr>
            <w:tcW w:w="4248" w:type="dxa"/>
            <w:shd w:val="clear" w:color="auto" w:fill="auto"/>
          </w:tcPr>
          <w:p w:rsidR="005D1A46" w:rsidRPr="00452F87" w:rsidRDefault="005D1A46" w:rsidP="005D1A4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Mail e contatti della resp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onsabile della Casa rifugio </w:t>
            </w:r>
          </w:p>
        </w:tc>
        <w:tc>
          <w:tcPr>
            <w:tcW w:w="5381" w:type="dxa"/>
            <w:gridSpan w:val="2"/>
          </w:tcPr>
          <w:p w:rsidR="005D1A46" w:rsidRPr="00A0509B" w:rsidRDefault="005D1A46" w:rsidP="003F73CE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BE4" w:rsidRPr="00A0509B" w:rsidTr="00CF72B9">
        <w:tc>
          <w:tcPr>
            <w:tcW w:w="4248" w:type="dxa"/>
            <w:shd w:val="clear" w:color="auto" w:fill="auto"/>
          </w:tcPr>
          <w:p w:rsidR="00E33BE4" w:rsidRPr="00A0509B" w:rsidRDefault="00E33BE4" w:rsidP="00CF72B9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Indicare il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/i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numero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/i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di telefono che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 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Regione </w:t>
            </w:r>
            <w:r w:rsidR="00CF72B9">
              <w:rPr>
                <w:rFonts w:ascii="Arial Narrow" w:hAnsi="Arial Narrow" w:cs="Arial"/>
                <w:color w:val="000000"/>
                <w:sz w:val="20"/>
                <w:szCs w:val="20"/>
              </w:rPr>
              <w:t>Umbria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dovrà comunicare al 1522 per la reperibilità h24</w:t>
            </w:r>
          </w:p>
        </w:tc>
        <w:tc>
          <w:tcPr>
            <w:tcW w:w="5381" w:type="dxa"/>
            <w:gridSpan w:val="2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BE4" w:rsidRPr="00A0509B" w:rsidTr="00CF72B9">
        <w:tc>
          <w:tcPr>
            <w:tcW w:w="4248" w:type="dxa"/>
            <w:shd w:val="clear" w:color="auto" w:fill="auto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E33BE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Specificare per le diverse strutture la tipologia di ospitalità offerta </w:t>
            </w:r>
            <w:r w:rsidRPr="00044F64">
              <w:rPr>
                <w:rFonts w:ascii="Arial Narrow" w:hAnsi="Arial Narrow" w:cs="Arial"/>
                <w:color w:val="000000"/>
                <w:sz w:val="20"/>
                <w:szCs w:val="20"/>
              </w:rPr>
              <w:t>(Pronto intervento, I livello, II livello)</w:t>
            </w:r>
          </w:p>
        </w:tc>
        <w:tc>
          <w:tcPr>
            <w:tcW w:w="5381" w:type="dxa"/>
            <w:gridSpan w:val="2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BE4" w:rsidRPr="00A0509B" w:rsidTr="00CF72B9">
        <w:tc>
          <w:tcPr>
            <w:tcW w:w="4248" w:type="dxa"/>
            <w:shd w:val="clear" w:color="auto" w:fill="auto"/>
          </w:tcPr>
          <w:p w:rsidR="00E33BE4" w:rsidRPr="00E33BE4" w:rsidRDefault="00E33BE4" w:rsidP="00E33BE4">
            <w:pPr>
              <w:widowControl w:val="0"/>
              <w:ind w:right="-23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Per ognuna delle strutture sopra indicate, specifica se si tratta </w:t>
            </w:r>
            <w:r w:rsidRPr="00044F64">
              <w:rPr>
                <w:rFonts w:ascii="Arial Narrow" w:hAnsi="Arial Narrow" w:cs="Arial"/>
                <w:color w:val="000000"/>
                <w:sz w:val="20"/>
                <w:szCs w:val="20"/>
              </w:rPr>
              <w:t>di strutture di comunità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 di civile abitazione</w:t>
            </w:r>
          </w:p>
        </w:tc>
        <w:tc>
          <w:tcPr>
            <w:tcW w:w="5381" w:type="dxa"/>
            <w:gridSpan w:val="2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BE4" w:rsidRPr="00A0509B" w:rsidTr="00CF72B9">
        <w:tc>
          <w:tcPr>
            <w:tcW w:w="4248" w:type="dxa"/>
            <w:shd w:val="clear" w:color="auto" w:fill="auto"/>
          </w:tcPr>
          <w:p w:rsidR="00E33BE4" w:rsidRDefault="00E33BE4" w:rsidP="00E33BE4">
            <w:pPr>
              <w:widowControl w:val="0"/>
              <w:ind w:right="-23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In caso di civile abitazione, specificare se sono a indirizzo segreto</w:t>
            </w:r>
          </w:p>
        </w:tc>
        <w:tc>
          <w:tcPr>
            <w:tcW w:w="5381" w:type="dxa"/>
            <w:gridSpan w:val="2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BE4" w:rsidRPr="00A0509B" w:rsidTr="00CF72B9">
        <w:tc>
          <w:tcPr>
            <w:tcW w:w="4248" w:type="dxa"/>
            <w:shd w:val="clear" w:color="auto" w:fill="auto"/>
          </w:tcPr>
          <w:p w:rsidR="00E33BE4" w:rsidRPr="00044F64" w:rsidRDefault="00E33BE4" w:rsidP="00994749">
            <w:pPr>
              <w:widowControl w:val="0"/>
              <w:ind w:right="-23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44F6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Per ognuna delle strutture di ospitalità sopra indicate, </w:t>
            </w:r>
            <w:r w:rsidR="00994749" w:rsidRPr="00044F64">
              <w:rPr>
                <w:rFonts w:ascii="Arial Narrow" w:hAnsi="Arial Narrow" w:cs="Arial"/>
                <w:color w:val="000000"/>
                <w:sz w:val="20"/>
                <w:szCs w:val="20"/>
              </w:rPr>
              <w:t>s</w:t>
            </w:r>
            <w:r w:rsidRPr="00044F64">
              <w:rPr>
                <w:rFonts w:ascii="Arial Narrow" w:hAnsi="Arial Narrow" w:cs="Arial"/>
                <w:color w:val="000000"/>
                <w:sz w:val="20"/>
                <w:szCs w:val="20"/>
              </w:rPr>
              <w:t>pecificare se è dedicata solo ed esclusivamente a donne vittime di violenza</w:t>
            </w:r>
          </w:p>
        </w:tc>
        <w:tc>
          <w:tcPr>
            <w:tcW w:w="5381" w:type="dxa"/>
            <w:gridSpan w:val="2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4749" w:rsidRPr="00A0509B" w:rsidTr="00CF72B9">
        <w:tc>
          <w:tcPr>
            <w:tcW w:w="4248" w:type="dxa"/>
            <w:shd w:val="clear" w:color="auto" w:fill="auto"/>
          </w:tcPr>
          <w:p w:rsidR="00994749" w:rsidRPr="00044F64" w:rsidRDefault="00994749" w:rsidP="00994749">
            <w:pPr>
              <w:widowControl w:val="0"/>
              <w:ind w:right="-23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44F64">
              <w:rPr>
                <w:rFonts w:ascii="Arial Narrow" w:hAnsi="Arial Narrow" w:cs="Arial"/>
                <w:color w:val="000000"/>
                <w:sz w:val="20"/>
                <w:szCs w:val="20"/>
              </w:rPr>
              <w:t>Per ogni struttura di ospitalità, indicare il numero totale di posti letto e, se presenti, quelle in grado di ospitare nuclei familiari</w:t>
            </w:r>
          </w:p>
        </w:tc>
        <w:tc>
          <w:tcPr>
            <w:tcW w:w="5381" w:type="dxa"/>
            <w:gridSpan w:val="2"/>
          </w:tcPr>
          <w:p w:rsidR="00994749" w:rsidRPr="00A0509B" w:rsidRDefault="00994749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33BE4" w:rsidRPr="00A0509B" w:rsidTr="00CF72B9">
        <w:tc>
          <w:tcPr>
            <w:tcW w:w="4248" w:type="dxa"/>
            <w:shd w:val="clear" w:color="auto" w:fill="auto"/>
          </w:tcPr>
          <w:p w:rsidR="00E33BE4" w:rsidRPr="00A0509B" w:rsidRDefault="00E33BE4" w:rsidP="00A06118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</w:t>
            </w:r>
            <w:r w:rsidR="00A06118">
              <w:rPr>
                <w:rFonts w:ascii="Arial Narrow" w:hAnsi="Arial Narrow" w:cs="Arial"/>
                <w:color w:val="000000"/>
                <w:sz w:val="20"/>
                <w:szCs w:val="20"/>
              </w:rPr>
              <w:t>le attività specifiche offerte dalla Casa rifugio</w:t>
            </w:r>
          </w:p>
        </w:tc>
        <w:tc>
          <w:tcPr>
            <w:tcW w:w="5381" w:type="dxa"/>
            <w:gridSpan w:val="2"/>
          </w:tcPr>
          <w:p w:rsidR="00E33BE4" w:rsidRPr="00A0509B" w:rsidRDefault="00E33BE4" w:rsidP="00E33BE4">
            <w:pPr>
              <w:widowControl w:val="0"/>
              <w:ind w:right="-23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6118" w:rsidRPr="00A06118" w:rsidTr="00A06118"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:rsidR="00A06118" w:rsidRPr="00A06118" w:rsidRDefault="00A06118" w:rsidP="00A06118">
            <w:pPr>
              <w:widowControl w:val="0"/>
              <w:ind w:right="17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6118">
              <w:rPr>
                <w:rFonts w:ascii="Arial Narrow" w:hAnsi="Arial Narrow" w:cs="Arial"/>
                <w:b/>
                <w:sz w:val="22"/>
                <w:szCs w:val="22"/>
              </w:rPr>
              <w:t xml:space="preserve">Informazioni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sulle operatrici volontarie e dipendenti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</w:tcPr>
          <w:p w:rsidR="00257440" w:rsidRDefault="00257440" w:rsidP="00257440">
            <w:pPr>
              <w:widowControl w:val="0"/>
              <w:ind w:right="-23"/>
              <w:rPr>
                <w:rFonts w:ascii="Arial Narrow" w:hAnsi="Arial Narrow" w:cs="Arial"/>
                <w:sz w:val="22"/>
                <w:szCs w:val="22"/>
              </w:rPr>
            </w:pPr>
            <w:r w:rsidRPr="00A06118">
              <w:rPr>
                <w:rFonts w:ascii="Arial Narrow" w:hAnsi="Arial Narrow" w:cs="Arial"/>
                <w:color w:val="000000"/>
                <w:sz w:val="20"/>
                <w:szCs w:val="20"/>
              </w:rPr>
              <w:t>Indicare il numero complessivo di operatrici e professioniste che collaborano stabilmente con la Casa rifugio sia a titolo volontario, sia retribuite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</w:t>
            </w:r>
            <w:r w:rsidRPr="00CE0A8F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TOTALE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di professioniste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che collaborano in qualità di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volontari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di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operatrici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che collaborano in qualità di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volontari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di </w:t>
            </w: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professioniste con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incarico retribuito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Indicare il numero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di operatrici con rapporto di lavoro dipendente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</w:tcPr>
          <w:p w:rsidR="00257440" w:rsidRDefault="00257440" w:rsidP="00257440">
            <w:pPr>
              <w:widowControl w:val="0"/>
              <w:ind w:right="-2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52F8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Personale dedicato alle diverse funzioni/ servizi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Numero di mediatrici culturali e linguistiche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  <w:tr w:rsidR="00257440" w:rsidTr="00CF72B9">
        <w:tc>
          <w:tcPr>
            <w:tcW w:w="8359" w:type="dxa"/>
            <w:gridSpan w:val="2"/>
            <w:shd w:val="clear" w:color="auto" w:fill="auto"/>
            <w:vAlign w:val="center"/>
          </w:tcPr>
          <w:p w:rsidR="00257440" w:rsidRPr="00452F87" w:rsidRDefault="00257440" w:rsidP="00257440">
            <w:pPr>
              <w:pStyle w:val="Paragrafoelenco"/>
              <w:numPr>
                <w:ilvl w:val="0"/>
                <w:numId w:val="10"/>
              </w:numPr>
              <w:ind w:left="454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2F87">
              <w:rPr>
                <w:rFonts w:ascii="Arial Narrow" w:hAnsi="Arial Narrow" w:cs="Arial"/>
                <w:color w:val="000000"/>
                <w:sz w:val="20"/>
                <w:szCs w:val="20"/>
              </w:rPr>
              <w:t>Numero e la qualifica del personale dedicato ai minori vittime di violenza assistita</w:t>
            </w:r>
          </w:p>
        </w:tc>
        <w:tc>
          <w:tcPr>
            <w:tcW w:w="1270" w:type="dxa"/>
            <w:vAlign w:val="center"/>
          </w:tcPr>
          <w:p w:rsidR="00257440" w:rsidRDefault="00257440" w:rsidP="00257440">
            <w:pPr>
              <w:widowControl w:val="0"/>
              <w:ind w:right="17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</w:tr>
    </w:tbl>
    <w:p w:rsidR="005D1A46" w:rsidRDefault="005D1A46" w:rsidP="00553736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0C70DE" w:rsidRDefault="000C70DE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97A07" w:rsidRDefault="00B97A07" w:rsidP="00B97A07">
      <w:pPr>
        <w:widowControl w:val="0"/>
        <w:ind w:right="-23"/>
        <w:jc w:val="both"/>
        <w:rPr>
          <w:rFonts w:ascii="Arial" w:hAnsi="Arial" w:cs="Arial"/>
          <w:sz w:val="18"/>
          <w:szCs w:val="18"/>
        </w:rPr>
      </w:pPr>
    </w:p>
    <w:p w:rsidR="00C65D57" w:rsidRPr="00AF1E24" w:rsidRDefault="00C65D57" w:rsidP="00C65D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tabs>
          <w:tab w:val="left" w:pos="426"/>
        </w:tabs>
        <w:ind w:right="-23"/>
        <w:rPr>
          <w:rFonts w:ascii="Arial Narrow" w:hAnsi="Arial Narrow" w:cs="Arial"/>
          <w:b/>
          <w:smallCaps/>
          <w:szCs w:val="22"/>
        </w:rPr>
      </w:pPr>
      <w:r w:rsidRPr="00AF1E24">
        <w:rPr>
          <w:rFonts w:ascii="Arial Narrow" w:hAnsi="Arial Narrow" w:cs="Arial"/>
          <w:b/>
          <w:smallCaps/>
          <w:szCs w:val="22"/>
        </w:rPr>
        <w:t xml:space="preserve">3. </w:t>
      </w:r>
      <w:r w:rsidRPr="00AF1E24">
        <w:rPr>
          <w:rFonts w:ascii="Arial Narrow" w:hAnsi="Arial Narrow" w:cs="Arial"/>
          <w:b/>
          <w:smallCaps/>
          <w:szCs w:val="22"/>
        </w:rPr>
        <w:tab/>
        <w:t>Programmazione territoriale e sostenibilità delle politiche di contrasto alla violenza</w:t>
      </w:r>
    </w:p>
    <w:p w:rsidR="00C65D57" w:rsidRDefault="00C65D57" w:rsidP="00B97A07">
      <w:pPr>
        <w:widowControl w:val="0"/>
        <w:ind w:right="-23"/>
        <w:jc w:val="both"/>
        <w:rPr>
          <w:rFonts w:ascii="Arial" w:hAnsi="Arial" w:cs="Arial"/>
          <w:sz w:val="18"/>
          <w:szCs w:val="18"/>
        </w:rPr>
      </w:pPr>
    </w:p>
    <w:p w:rsidR="00C65D57" w:rsidRDefault="00C65D57" w:rsidP="00B97A07">
      <w:pPr>
        <w:widowControl w:val="0"/>
        <w:ind w:right="-23"/>
        <w:jc w:val="both"/>
        <w:rPr>
          <w:rFonts w:ascii="Arial" w:hAnsi="Arial" w:cs="Arial"/>
          <w:sz w:val="18"/>
          <w:szCs w:val="18"/>
        </w:rPr>
      </w:pPr>
    </w:p>
    <w:p w:rsidR="00CE141B" w:rsidRPr="008D2E9C" w:rsidRDefault="00656D21" w:rsidP="00CE141B">
      <w:pPr>
        <w:widowControl w:val="0"/>
        <w:spacing w:after="240"/>
        <w:ind w:right="-23"/>
        <w:jc w:val="both"/>
        <w:rPr>
          <w:rFonts w:ascii="Arial Narrow" w:hAnsi="Arial Narrow" w:cs="Arial"/>
          <w:sz w:val="22"/>
          <w:szCs w:val="22"/>
        </w:rPr>
      </w:pPr>
      <w:r w:rsidRPr="008D2E9C">
        <w:rPr>
          <w:rFonts w:ascii="Arial Narrow" w:hAnsi="Arial Narrow" w:cs="Arial"/>
          <w:b/>
          <w:szCs w:val="22"/>
        </w:rPr>
        <w:t xml:space="preserve">3.1 </w:t>
      </w:r>
      <w:r w:rsidR="00CE141B" w:rsidRPr="008D2E9C">
        <w:rPr>
          <w:rFonts w:ascii="Arial Narrow" w:hAnsi="Arial Narrow" w:cs="Arial"/>
          <w:b/>
          <w:szCs w:val="22"/>
        </w:rPr>
        <w:t xml:space="preserve">Piani di zona </w:t>
      </w:r>
      <w:r w:rsidR="008E3F98">
        <w:rPr>
          <w:rFonts w:ascii="Arial Narrow" w:hAnsi="Arial Narrow" w:cs="Arial"/>
          <w:b/>
          <w:szCs w:val="22"/>
        </w:rPr>
        <w:t>(sociale)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D2E9C" w:rsidTr="008D2E9C">
        <w:tc>
          <w:tcPr>
            <w:tcW w:w="9629" w:type="dxa"/>
            <w:shd w:val="clear" w:color="auto" w:fill="DBE5F1" w:themeFill="accent1" w:themeFillTint="33"/>
          </w:tcPr>
          <w:p w:rsidR="008D2E9C" w:rsidRPr="00044F64" w:rsidRDefault="008D2E9C" w:rsidP="00CF72B9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F64">
              <w:rPr>
                <w:rFonts w:ascii="Arial Narrow" w:hAnsi="Arial Narrow" w:cs="Arial"/>
                <w:b/>
                <w:sz w:val="22"/>
                <w:szCs w:val="22"/>
              </w:rPr>
              <w:t>3.1.1 Indicare quali Piani di zona hanno inserito le politiche antiviolenza tra le loro finalità.</w:t>
            </w:r>
          </w:p>
        </w:tc>
      </w:tr>
      <w:tr w:rsidR="008D2E9C" w:rsidTr="008D2E9C">
        <w:tc>
          <w:tcPr>
            <w:tcW w:w="9629" w:type="dxa"/>
          </w:tcPr>
          <w:p w:rsidR="008D2E9C" w:rsidRPr="00044F64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Pr="00044F64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Pr="00044F64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E9C" w:rsidTr="008D2E9C">
        <w:tc>
          <w:tcPr>
            <w:tcW w:w="9629" w:type="dxa"/>
            <w:shd w:val="clear" w:color="auto" w:fill="DBE5F1" w:themeFill="accent1" w:themeFillTint="33"/>
          </w:tcPr>
          <w:p w:rsidR="008D2E9C" w:rsidRPr="008D2E9C" w:rsidRDefault="008D2E9C" w:rsidP="008D2E9C">
            <w:pPr>
              <w:widowControl w:val="0"/>
              <w:ind w:right="-23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1.2</w:t>
            </w: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 xml:space="preserve"> Indicare se e quali Piani di zona hanno allocato specifiche risorse per garantire la sostenibilità dei servizi di accoglienza e protezione delle donne. Specificare quali servizi/attività sostengono e con quante risorse (es. assistenza psicologica, costo per l’ospitalità e servizi connessi per donne vittime di violenza</w:t>
            </w:r>
            <w:r w:rsidR="00CF72B9">
              <w:rPr>
                <w:rFonts w:ascii="Arial Narrow" w:hAnsi="Arial Narrow" w:cs="Arial"/>
                <w:b/>
                <w:sz w:val="22"/>
                <w:szCs w:val="22"/>
              </w:rPr>
              <w:t xml:space="preserve"> e loro figli minori</w:t>
            </w: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8D2E9C" w:rsidTr="008D2E9C">
        <w:tc>
          <w:tcPr>
            <w:tcW w:w="9629" w:type="dxa"/>
          </w:tcPr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E9C" w:rsidTr="008D2E9C">
        <w:tc>
          <w:tcPr>
            <w:tcW w:w="9629" w:type="dxa"/>
            <w:shd w:val="clear" w:color="auto" w:fill="DBE5F1" w:themeFill="accent1" w:themeFillTint="33"/>
          </w:tcPr>
          <w:p w:rsidR="008D2E9C" w:rsidRPr="00044F64" w:rsidRDefault="008D2E9C" w:rsidP="008D2E9C">
            <w:pPr>
              <w:widowControl w:val="0"/>
              <w:ind w:right="-23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44F64">
              <w:rPr>
                <w:rFonts w:ascii="Arial Narrow" w:hAnsi="Arial Narrow" w:cs="Arial"/>
                <w:b/>
                <w:sz w:val="22"/>
                <w:szCs w:val="22"/>
              </w:rPr>
              <w:t>3.1.3 Indicare con quali risorse, oltre alle risorse regionali e nazionali, la Rete o i singoli Comuni aderenti alla rete stanno garantendo la sostenibilità dei servizi attivati sul territorio (indicare entità delle risorse, fonte, soggetti/beneficiati o attività).</w:t>
            </w:r>
          </w:p>
          <w:p w:rsidR="008D2E9C" w:rsidRPr="00044F64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E9C" w:rsidTr="008D2E9C">
        <w:tc>
          <w:tcPr>
            <w:tcW w:w="9629" w:type="dxa"/>
          </w:tcPr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D2E9C" w:rsidRDefault="008D2E9C" w:rsidP="00CE141B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41B" w:rsidRPr="008D2E9C" w:rsidRDefault="00CE141B" w:rsidP="00CE141B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E0052E" w:rsidRDefault="00E0052E" w:rsidP="008E3F98">
      <w:pPr>
        <w:widowControl w:val="0"/>
        <w:spacing w:after="240"/>
        <w:ind w:right="-23"/>
        <w:jc w:val="both"/>
        <w:rPr>
          <w:rFonts w:ascii="Arial Narrow" w:hAnsi="Arial Narrow" w:cs="Arial"/>
          <w:b/>
          <w:szCs w:val="22"/>
        </w:rPr>
      </w:pPr>
    </w:p>
    <w:p w:rsidR="008E3F98" w:rsidRPr="008D2E9C" w:rsidRDefault="008E3F98" w:rsidP="008E3F98">
      <w:pPr>
        <w:widowControl w:val="0"/>
        <w:spacing w:after="240"/>
        <w:ind w:right="-2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Cs w:val="22"/>
        </w:rPr>
        <w:t>3.2</w:t>
      </w:r>
      <w:r w:rsidRPr="008D2E9C">
        <w:rPr>
          <w:rFonts w:ascii="Arial Narrow" w:hAnsi="Arial Narrow" w:cs="Arial"/>
          <w:b/>
          <w:szCs w:val="22"/>
        </w:rPr>
        <w:t xml:space="preserve"> Piani </w:t>
      </w:r>
      <w:r>
        <w:rPr>
          <w:rFonts w:ascii="Arial Narrow" w:hAnsi="Arial Narrow" w:cs="Arial"/>
          <w:b/>
          <w:szCs w:val="22"/>
        </w:rPr>
        <w:t>attuativi locali (sanitario)</w:t>
      </w:r>
      <w:r w:rsidRPr="008D2E9C">
        <w:rPr>
          <w:rFonts w:ascii="Arial Narrow" w:hAnsi="Arial Narrow" w:cs="Arial"/>
          <w:b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E3F98" w:rsidTr="008E3F98">
        <w:tc>
          <w:tcPr>
            <w:tcW w:w="9629" w:type="dxa"/>
            <w:shd w:val="clear" w:color="auto" w:fill="DBE5F1" w:themeFill="accent1" w:themeFillTint="33"/>
          </w:tcPr>
          <w:p w:rsidR="008E3F98" w:rsidRPr="00044F64" w:rsidRDefault="008E3F98" w:rsidP="008E3F9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F64">
              <w:rPr>
                <w:rFonts w:ascii="Arial Narrow" w:hAnsi="Arial Narrow" w:cs="Arial"/>
                <w:b/>
                <w:sz w:val="22"/>
                <w:szCs w:val="22"/>
              </w:rPr>
              <w:t xml:space="preserve">3.1.1 Indicare quali Piani </w:t>
            </w:r>
            <w:r w:rsidRPr="008E3F98">
              <w:rPr>
                <w:rFonts w:ascii="Arial Narrow" w:hAnsi="Arial Narrow" w:cs="Arial"/>
                <w:b/>
                <w:sz w:val="22"/>
                <w:szCs w:val="22"/>
              </w:rPr>
              <w:t>attuativi locali</w:t>
            </w:r>
            <w:r>
              <w:rPr>
                <w:rFonts w:ascii="Arial Narrow" w:hAnsi="Arial Narrow" w:cs="Arial"/>
                <w:b/>
                <w:szCs w:val="22"/>
              </w:rPr>
              <w:t xml:space="preserve"> </w:t>
            </w:r>
            <w:r w:rsidRPr="00044F64">
              <w:rPr>
                <w:rFonts w:ascii="Arial Narrow" w:hAnsi="Arial Narrow" w:cs="Arial"/>
                <w:b/>
                <w:sz w:val="22"/>
                <w:szCs w:val="22"/>
              </w:rPr>
              <w:t>hanno inserito le politiche antiviolenza tra le loro finalità.</w:t>
            </w:r>
          </w:p>
        </w:tc>
      </w:tr>
      <w:tr w:rsidR="008E3F98" w:rsidTr="008E3F98">
        <w:tc>
          <w:tcPr>
            <w:tcW w:w="9629" w:type="dxa"/>
          </w:tcPr>
          <w:p w:rsidR="008E3F98" w:rsidRPr="00044F64" w:rsidRDefault="008E3F98" w:rsidP="008E3F9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E3F98" w:rsidRPr="00044F64" w:rsidRDefault="008E3F98" w:rsidP="008E3F9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E3F98" w:rsidRPr="00044F64" w:rsidRDefault="008E3F98" w:rsidP="008E3F9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E3F98" w:rsidRPr="00044F64" w:rsidRDefault="008E3F98" w:rsidP="008E3F9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F98" w:rsidTr="008E3F98">
        <w:tc>
          <w:tcPr>
            <w:tcW w:w="9629" w:type="dxa"/>
            <w:shd w:val="clear" w:color="auto" w:fill="DBE5F1" w:themeFill="accent1" w:themeFillTint="33"/>
          </w:tcPr>
          <w:p w:rsidR="008E3F98" w:rsidRPr="008D2E9C" w:rsidRDefault="008E3F98" w:rsidP="008E3F98">
            <w:pPr>
              <w:widowControl w:val="0"/>
              <w:ind w:right="-23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1.2</w:t>
            </w: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 xml:space="preserve"> Indicare se e quali Piani </w:t>
            </w:r>
            <w:r w:rsidRPr="008E3F98">
              <w:rPr>
                <w:rFonts w:ascii="Arial Narrow" w:hAnsi="Arial Narrow" w:cs="Arial"/>
                <w:b/>
                <w:sz w:val="22"/>
                <w:szCs w:val="22"/>
              </w:rPr>
              <w:t>attuativi locali</w:t>
            </w:r>
            <w:r>
              <w:rPr>
                <w:rFonts w:ascii="Arial Narrow" w:hAnsi="Arial Narrow" w:cs="Arial"/>
                <w:b/>
                <w:szCs w:val="22"/>
              </w:rPr>
              <w:t xml:space="preserve"> </w:t>
            </w: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 xml:space="preserve">hanno allocato specifiche risorse per garantire la sostenibilità dei servizi di accoglienza e protezione delle donne. Specificare quali servizi/attività sostengono e con quante risorse (es. </w:t>
            </w:r>
            <w:r w:rsidR="00E0052E">
              <w:rPr>
                <w:rFonts w:ascii="Arial Narrow" w:hAnsi="Arial Narrow" w:cs="Arial"/>
                <w:b/>
                <w:sz w:val="22"/>
                <w:szCs w:val="22"/>
              </w:rPr>
              <w:t xml:space="preserve">tutela psicofisica, </w:t>
            </w: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 xml:space="preserve">assistenza psicologica, </w:t>
            </w:r>
            <w:r w:rsidR="00E0052E">
              <w:rPr>
                <w:rFonts w:ascii="Arial Narrow" w:hAnsi="Arial Narrow" w:cs="Arial"/>
                <w:b/>
                <w:sz w:val="22"/>
                <w:szCs w:val="22"/>
              </w:rPr>
              <w:t xml:space="preserve">attività informative e di prevenzione tramite prestazioni sanitarie e psicologiche, anche riabilitative e post-traumatiche, alle donne vittime di violenza ed ai minori vittime di abuso e maltrattamento, </w:t>
            </w: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>costo per l’ospitalità e servizi connessi per donne vittime di violenza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e loro figli minori</w:t>
            </w:r>
            <w:r w:rsidRPr="008D2E9C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8E3F98" w:rsidTr="008E3F98">
        <w:tc>
          <w:tcPr>
            <w:tcW w:w="9629" w:type="dxa"/>
          </w:tcPr>
          <w:p w:rsidR="008E3F98" w:rsidRDefault="008E3F98" w:rsidP="008E3F9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052E" w:rsidRDefault="00E0052E" w:rsidP="008E3F9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E3F98" w:rsidRDefault="008E3F98" w:rsidP="008E3F9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E3F98" w:rsidRDefault="008E3F98" w:rsidP="008E3F9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3F98" w:rsidRDefault="008E3F98" w:rsidP="00CE141B">
      <w:pPr>
        <w:widowControl w:val="0"/>
        <w:spacing w:after="240"/>
        <w:ind w:right="-23"/>
        <w:jc w:val="both"/>
        <w:rPr>
          <w:rFonts w:ascii="Arial" w:hAnsi="Arial" w:cs="Arial"/>
          <w:sz w:val="22"/>
          <w:szCs w:val="22"/>
        </w:rPr>
      </w:pPr>
    </w:p>
    <w:p w:rsidR="0001785E" w:rsidRDefault="0001785E" w:rsidP="00CE141B">
      <w:pPr>
        <w:widowControl w:val="0"/>
        <w:spacing w:after="240"/>
        <w:ind w:right="-23"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b/>
          <w:szCs w:val="22"/>
        </w:rPr>
        <w:t>3.3</w:t>
      </w:r>
      <w:r w:rsidRPr="008D2E9C">
        <w:rPr>
          <w:rFonts w:ascii="Arial Narrow" w:hAnsi="Arial Narrow" w:cs="Arial"/>
          <w:b/>
          <w:szCs w:val="22"/>
        </w:rPr>
        <w:t xml:space="preserve"> </w:t>
      </w:r>
      <w:r>
        <w:rPr>
          <w:rFonts w:ascii="Arial Narrow" w:hAnsi="Arial Narrow" w:cs="Arial"/>
          <w:b/>
          <w:szCs w:val="22"/>
        </w:rPr>
        <w:t>L’integrazione socio-sanitaria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E3F98" w:rsidRPr="00044F64" w:rsidTr="008E3F98">
        <w:tc>
          <w:tcPr>
            <w:tcW w:w="9629" w:type="dxa"/>
            <w:shd w:val="clear" w:color="auto" w:fill="DBE5F1" w:themeFill="accent1" w:themeFillTint="33"/>
          </w:tcPr>
          <w:p w:rsidR="008E3F98" w:rsidRPr="008E3F98" w:rsidRDefault="008E3F98" w:rsidP="0001785E">
            <w:pPr>
              <w:widowControl w:val="0"/>
              <w:ind w:right="-23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3F98">
              <w:rPr>
                <w:rFonts w:ascii="Arial Narrow" w:hAnsi="Arial Narrow" w:cs="Arial"/>
                <w:b/>
                <w:sz w:val="22"/>
                <w:szCs w:val="22"/>
              </w:rPr>
              <w:t>3.1.3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Indicare </w:t>
            </w:r>
            <w:r w:rsidR="0001785E">
              <w:rPr>
                <w:rFonts w:ascii="Arial Narrow" w:hAnsi="Arial Narrow" w:cs="Arial"/>
                <w:b/>
                <w:sz w:val="22"/>
                <w:szCs w:val="22"/>
              </w:rPr>
              <w:t xml:space="preserve">il livello di integrazione socio-sanitaria realizzata con il progetto e la strutturazione di livelli operativi integrati </w:t>
            </w:r>
          </w:p>
        </w:tc>
      </w:tr>
      <w:tr w:rsidR="008E3F98" w:rsidTr="008E3F98">
        <w:tc>
          <w:tcPr>
            <w:tcW w:w="9629" w:type="dxa"/>
          </w:tcPr>
          <w:p w:rsidR="008E3F98" w:rsidRDefault="008E3F98" w:rsidP="008E3F9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E3F98" w:rsidRDefault="008E3F98" w:rsidP="008E3F9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785E" w:rsidRDefault="0001785E" w:rsidP="008E3F9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E3F98" w:rsidRDefault="008E3F98" w:rsidP="008E3F98">
            <w:pPr>
              <w:widowControl w:val="0"/>
              <w:ind w:right="-2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7673" w:rsidRPr="00981771" w:rsidRDefault="002E7673" w:rsidP="002E76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tabs>
          <w:tab w:val="left" w:pos="426"/>
        </w:tabs>
        <w:ind w:right="-23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lastRenderedPageBreak/>
        <w:t>4</w:t>
      </w:r>
      <w:r w:rsidRPr="00981771">
        <w:rPr>
          <w:rFonts w:ascii="Arial Narrow" w:hAnsi="Arial Narrow" w:cs="Arial"/>
          <w:b/>
          <w:szCs w:val="22"/>
        </w:rPr>
        <w:t xml:space="preserve">. </w:t>
      </w:r>
      <w:r>
        <w:rPr>
          <w:rFonts w:ascii="Arial Narrow" w:hAnsi="Arial Narrow" w:cs="Arial"/>
          <w:b/>
          <w:szCs w:val="22"/>
        </w:rPr>
        <w:tab/>
      </w:r>
      <w:r w:rsidRPr="00AF1E24">
        <w:rPr>
          <w:rFonts w:ascii="Arial Narrow" w:hAnsi="Arial Narrow" w:cs="Arial"/>
          <w:b/>
          <w:smallCaps/>
          <w:szCs w:val="22"/>
        </w:rPr>
        <w:t>Il progetto</w:t>
      </w:r>
    </w:p>
    <w:p w:rsidR="002E7673" w:rsidRDefault="002E7673" w:rsidP="009B303E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9B303E" w:rsidRPr="002E7673" w:rsidRDefault="009B303E" w:rsidP="009B303E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  <w:r w:rsidRPr="002E7673">
        <w:rPr>
          <w:rFonts w:ascii="Arial Narrow" w:hAnsi="Arial Narrow" w:cs="Arial"/>
          <w:sz w:val="22"/>
          <w:szCs w:val="22"/>
        </w:rPr>
        <w:t xml:space="preserve">Descrivere </w:t>
      </w:r>
      <w:r w:rsidR="00CF460E" w:rsidRPr="002E7673">
        <w:rPr>
          <w:rFonts w:ascii="Arial Narrow" w:hAnsi="Arial Narrow" w:cs="Arial"/>
          <w:sz w:val="22"/>
          <w:szCs w:val="22"/>
        </w:rPr>
        <w:t>le azi</w:t>
      </w:r>
      <w:r w:rsidR="00847DA5" w:rsidRPr="002E7673">
        <w:rPr>
          <w:rFonts w:ascii="Arial Narrow" w:hAnsi="Arial Narrow" w:cs="Arial"/>
          <w:sz w:val="22"/>
          <w:szCs w:val="22"/>
        </w:rPr>
        <w:t>oni e le attività che si intendono</w:t>
      </w:r>
      <w:r w:rsidR="00CF460E" w:rsidRPr="002E7673">
        <w:rPr>
          <w:rFonts w:ascii="Arial Narrow" w:hAnsi="Arial Narrow" w:cs="Arial"/>
          <w:sz w:val="22"/>
          <w:szCs w:val="22"/>
        </w:rPr>
        <w:t xml:space="preserve"> </w:t>
      </w:r>
      <w:r w:rsidR="00016C73" w:rsidRPr="002E7673">
        <w:rPr>
          <w:rFonts w:ascii="Arial Narrow" w:hAnsi="Arial Narrow" w:cs="Arial"/>
          <w:sz w:val="22"/>
          <w:szCs w:val="22"/>
        </w:rPr>
        <w:t>sostenere</w:t>
      </w:r>
      <w:r w:rsidR="00CF460E" w:rsidRPr="002E7673">
        <w:rPr>
          <w:rFonts w:ascii="Arial Narrow" w:hAnsi="Arial Narrow" w:cs="Arial"/>
          <w:sz w:val="22"/>
          <w:szCs w:val="22"/>
        </w:rPr>
        <w:t xml:space="preserve"> </w:t>
      </w:r>
      <w:r w:rsidRPr="002E7673">
        <w:rPr>
          <w:rFonts w:ascii="Arial Narrow" w:hAnsi="Arial Narrow" w:cs="Arial"/>
          <w:sz w:val="22"/>
          <w:szCs w:val="22"/>
        </w:rPr>
        <w:t>coerentemente con l’entità delle risorse assegnate e le voci di spesa del budget.</w:t>
      </w:r>
      <w:r w:rsidRPr="002E7673">
        <w:rPr>
          <w:rFonts w:ascii="Arial Narrow" w:hAnsi="Arial Narrow" w:cs="Arial"/>
          <w:i/>
          <w:sz w:val="22"/>
          <w:szCs w:val="22"/>
        </w:rPr>
        <w:t xml:space="preserve"> </w:t>
      </w:r>
      <w:r w:rsidRPr="002E7673">
        <w:rPr>
          <w:rFonts w:ascii="Arial Narrow" w:hAnsi="Arial Narrow" w:cs="Arial"/>
          <w:sz w:val="22"/>
          <w:szCs w:val="22"/>
        </w:rPr>
        <w:t>Le attività dovranno essere concrete e misurabili.</w:t>
      </w:r>
    </w:p>
    <w:p w:rsidR="00A76C9D" w:rsidRPr="0089387C" w:rsidRDefault="00A76C9D" w:rsidP="009B303E">
      <w:pPr>
        <w:widowControl w:val="0"/>
        <w:ind w:right="-23"/>
        <w:jc w:val="both"/>
        <w:rPr>
          <w:rFonts w:ascii="Arial" w:hAnsi="Arial" w:cs="Arial"/>
          <w:sz w:val="22"/>
          <w:szCs w:val="22"/>
        </w:rPr>
      </w:pPr>
    </w:p>
    <w:p w:rsidR="00257440" w:rsidRPr="00FE6D22" w:rsidRDefault="002E7673" w:rsidP="00FE6D22">
      <w:pPr>
        <w:widowControl w:val="0"/>
        <w:spacing w:after="240"/>
        <w:ind w:right="-23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4.1 </w:t>
      </w:r>
      <w:r w:rsidR="00B44C17" w:rsidRPr="002E7673">
        <w:rPr>
          <w:rFonts w:ascii="Arial Narrow" w:hAnsi="Arial Narrow" w:cs="Arial"/>
          <w:b/>
          <w:szCs w:val="22"/>
        </w:rPr>
        <w:t>Le azioni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57440" w:rsidTr="00FE6D22">
        <w:tc>
          <w:tcPr>
            <w:tcW w:w="9629" w:type="dxa"/>
            <w:gridSpan w:val="2"/>
            <w:shd w:val="clear" w:color="auto" w:fill="DBE5F1" w:themeFill="accent1" w:themeFillTint="33"/>
          </w:tcPr>
          <w:p w:rsidR="00257440" w:rsidRDefault="00FE6D22" w:rsidP="00064B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673">
              <w:rPr>
                <w:rFonts w:ascii="Arial Narrow" w:hAnsi="Arial Narrow" w:cs="Arial"/>
                <w:b/>
                <w:sz w:val="22"/>
                <w:szCs w:val="22"/>
              </w:rPr>
              <w:t xml:space="preserve">AZIONE </w:t>
            </w:r>
            <w:r w:rsidR="00064B6E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Pr="002E7673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proofErr w:type="spellStart"/>
            <w:r w:rsidRPr="002E7673">
              <w:rPr>
                <w:rFonts w:ascii="Arial Narrow" w:hAnsi="Arial Narrow" w:cs="Arial"/>
                <w:b/>
                <w:sz w:val="22"/>
                <w:szCs w:val="22"/>
              </w:rPr>
              <w:t>Governance</w:t>
            </w:r>
            <w:proofErr w:type="spellEnd"/>
            <w:r w:rsidRPr="002E7673">
              <w:rPr>
                <w:rFonts w:ascii="Arial Narrow" w:hAnsi="Arial Narrow" w:cs="Arial"/>
                <w:b/>
                <w:sz w:val="22"/>
                <w:szCs w:val="22"/>
              </w:rPr>
              <w:t xml:space="preserve"> del progetto in capo al Comune 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</w:tr>
      <w:tr w:rsidR="00257440" w:rsidTr="00FE6D22">
        <w:tc>
          <w:tcPr>
            <w:tcW w:w="9629" w:type="dxa"/>
            <w:gridSpan w:val="2"/>
            <w:shd w:val="clear" w:color="auto" w:fill="E9EFF7"/>
          </w:tcPr>
          <w:p w:rsidR="00FE6D22" w:rsidRPr="00FE6D22" w:rsidRDefault="00FE6D22" w:rsidP="00FE6D22">
            <w:pPr>
              <w:widowControl w:val="0"/>
              <w:ind w:right="-23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i/>
                <w:sz w:val="22"/>
                <w:szCs w:val="22"/>
              </w:rPr>
              <w:t xml:space="preserve">Descrivere le attività di governance che si intendono attuare. </w:t>
            </w:r>
          </w:p>
          <w:p w:rsidR="00257440" w:rsidRDefault="00257440" w:rsidP="00FE6D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440" w:rsidTr="00257440">
        <w:tc>
          <w:tcPr>
            <w:tcW w:w="9629" w:type="dxa"/>
            <w:gridSpan w:val="2"/>
          </w:tcPr>
          <w:p w:rsidR="00257440" w:rsidRPr="00007748" w:rsidRDefault="00257440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E6D22" w:rsidRPr="00007748" w:rsidRDefault="00FE6D22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E6D22" w:rsidRDefault="00FE6D22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25A7A" w:rsidRDefault="00325A7A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25A7A" w:rsidRDefault="00325A7A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25A7A" w:rsidRDefault="00325A7A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25A7A" w:rsidRDefault="00325A7A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25A7A" w:rsidRDefault="00325A7A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25A7A" w:rsidRPr="00007748" w:rsidRDefault="00325A7A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E6D22" w:rsidRPr="00007748" w:rsidRDefault="00FE6D22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E6D22" w:rsidRPr="00007748" w:rsidRDefault="00FE6D22" w:rsidP="000527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E6D22" w:rsidTr="00FE6D22">
        <w:tc>
          <w:tcPr>
            <w:tcW w:w="4814" w:type="dxa"/>
            <w:shd w:val="clear" w:color="auto" w:fill="E9EFF7"/>
            <w:vAlign w:val="center"/>
          </w:tcPr>
          <w:p w:rsidR="00FE6D22" w:rsidRDefault="00FE6D22" w:rsidP="00FE6D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5" w:type="dxa"/>
            <w:vAlign w:val="center"/>
          </w:tcPr>
          <w:p w:rsidR="00FE6D22" w:rsidRPr="00FE6D22" w:rsidRDefault="00FE6D22" w:rsidP="00FE6D22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257440" w:rsidRDefault="00257440" w:rsidP="000527CF">
      <w:pPr>
        <w:jc w:val="both"/>
        <w:rPr>
          <w:rFonts w:ascii="Arial Narrow" w:hAnsi="Arial Narrow" w:cs="Arial"/>
          <w:sz w:val="22"/>
          <w:szCs w:val="22"/>
        </w:rPr>
      </w:pPr>
    </w:p>
    <w:p w:rsidR="00FE6D22" w:rsidRPr="00FE6D22" w:rsidRDefault="00FE6D22" w:rsidP="000527C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6D22" w:rsidTr="003F73CE">
        <w:tc>
          <w:tcPr>
            <w:tcW w:w="9629" w:type="dxa"/>
            <w:shd w:val="clear" w:color="auto" w:fill="DBE5F1" w:themeFill="accent1" w:themeFillTint="33"/>
          </w:tcPr>
          <w:p w:rsidR="00FE6D22" w:rsidRDefault="00FE6D22" w:rsidP="00064B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AZIONE </w:t>
            </w:r>
            <w:r w:rsidR="00064B6E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 Servizi e attività dei centri antiviolenza</w:t>
            </w:r>
          </w:p>
        </w:tc>
      </w:tr>
    </w:tbl>
    <w:p w:rsidR="00C041BD" w:rsidRDefault="00C041BD" w:rsidP="000527CF">
      <w:pPr>
        <w:jc w:val="both"/>
        <w:rPr>
          <w:rFonts w:ascii="Arial" w:hAnsi="Arial" w:cs="Arial"/>
          <w:i/>
          <w:sz w:val="22"/>
          <w:szCs w:val="22"/>
        </w:rPr>
      </w:pPr>
    </w:p>
    <w:p w:rsidR="00C041BD" w:rsidRPr="00FE6D22" w:rsidRDefault="00C041BD" w:rsidP="00FE6D22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  <w:r w:rsidRPr="00FE6D22">
        <w:rPr>
          <w:rFonts w:ascii="Arial Narrow" w:hAnsi="Arial Narrow" w:cs="Arial"/>
          <w:sz w:val="22"/>
          <w:szCs w:val="22"/>
        </w:rPr>
        <w:t xml:space="preserve">Specificare </w:t>
      </w:r>
      <w:r w:rsidR="00BB5409" w:rsidRPr="00FE6D22">
        <w:rPr>
          <w:rFonts w:ascii="Arial Narrow" w:hAnsi="Arial Narrow" w:cs="Arial"/>
          <w:sz w:val="22"/>
          <w:szCs w:val="22"/>
        </w:rPr>
        <w:t>i servizi e le attività che si intendono sostenere con le risorse del progetto</w:t>
      </w:r>
      <w:r w:rsidR="003A0D18" w:rsidRPr="00FE6D22">
        <w:rPr>
          <w:rFonts w:ascii="Arial Narrow" w:hAnsi="Arial Narrow" w:cs="Arial"/>
          <w:sz w:val="22"/>
          <w:szCs w:val="22"/>
        </w:rPr>
        <w:t xml:space="preserve"> </w:t>
      </w:r>
      <w:r w:rsidR="009147E7" w:rsidRPr="00FE6D22">
        <w:rPr>
          <w:rFonts w:ascii="Arial Narrow" w:hAnsi="Arial Narrow" w:cs="Arial"/>
          <w:sz w:val="22"/>
          <w:szCs w:val="22"/>
        </w:rPr>
        <w:t>per ogni Centro</w:t>
      </w:r>
      <w:r w:rsidR="003A0D18" w:rsidRPr="00FE6D22">
        <w:rPr>
          <w:rFonts w:ascii="Arial Narrow" w:hAnsi="Arial Narrow" w:cs="Arial"/>
          <w:sz w:val="22"/>
          <w:szCs w:val="22"/>
        </w:rPr>
        <w:t xml:space="preserve"> antiviolenza</w:t>
      </w:r>
      <w:r w:rsidR="00E26984" w:rsidRPr="00FE6D22">
        <w:rPr>
          <w:rFonts w:ascii="Arial Narrow" w:hAnsi="Arial Narrow" w:cs="Arial"/>
          <w:sz w:val="22"/>
          <w:szCs w:val="22"/>
        </w:rPr>
        <w:t xml:space="preserve"> e indicare il numero e le caratteristiche del personale coinvolto.</w:t>
      </w:r>
    </w:p>
    <w:p w:rsidR="008E3F98" w:rsidRDefault="008E3F98" w:rsidP="000527CF">
      <w:pPr>
        <w:jc w:val="both"/>
        <w:rPr>
          <w:rFonts w:ascii="Arial" w:hAnsi="Arial" w:cs="Arial"/>
          <w:b/>
          <w:sz w:val="22"/>
          <w:szCs w:val="22"/>
        </w:rPr>
      </w:pPr>
    </w:p>
    <w:p w:rsidR="00D602BA" w:rsidRPr="000D5BF8" w:rsidRDefault="00D602BA" w:rsidP="000D5BF8">
      <w:pPr>
        <w:jc w:val="both"/>
        <w:rPr>
          <w:rFonts w:ascii="Arial" w:hAnsi="Arial" w:cs="Arial"/>
          <w:b/>
          <w:sz w:val="20"/>
          <w:szCs w:val="22"/>
        </w:rPr>
      </w:pPr>
    </w:p>
    <w:p w:rsidR="000527CF" w:rsidRDefault="009B6325" w:rsidP="000527CF">
      <w:pPr>
        <w:jc w:val="both"/>
        <w:rPr>
          <w:rFonts w:ascii="Arial Narrow" w:hAnsi="Arial Narrow" w:cs="Arial"/>
          <w:b/>
          <w:sz w:val="22"/>
          <w:szCs w:val="22"/>
        </w:rPr>
      </w:pPr>
      <w:r w:rsidRPr="00DE0AE3">
        <w:rPr>
          <w:rFonts w:ascii="Arial Narrow" w:hAnsi="Arial Narrow" w:cs="Arial"/>
          <w:b/>
          <w:sz w:val="22"/>
          <w:szCs w:val="22"/>
        </w:rPr>
        <w:t xml:space="preserve">Tabella </w:t>
      </w:r>
      <w:r w:rsidR="000F3D1F" w:rsidRPr="00DE0AE3">
        <w:rPr>
          <w:rFonts w:ascii="Arial Narrow" w:hAnsi="Arial Narrow" w:cs="Arial"/>
          <w:b/>
          <w:sz w:val="22"/>
          <w:szCs w:val="22"/>
        </w:rPr>
        <w:t>AZ-</w:t>
      </w:r>
      <w:r w:rsidR="00D73A42">
        <w:rPr>
          <w:rFonts w:ascii="Arial Narrow" w:hAnsi="Arial Narrow" w:cs="Arial"/>
          <w:b/>
          <w:sz w:val="22"/>
          <w:szCs w:val="22"/>
        </w:rPr>
        <w:t>1</w:t>
      </w:r>
      <w:r w:rsidR="00825DDD">
        <w:rPr>
          <w:rFonts w:ascii="Arial Narrow" w:hAnsi="Arial Narrow" w:cs="Arial"/>
          <w:b/>
          <w:sz w:val="22"/>
          <w:szCs w:val="22"/>
        </w:rPr>
        <w:t>.1</w:t>
      </w:r>
      <w:r w:rsidRPr="00DE0AE3">
        <w:rPr>
          <w:rFonts w:ascii="Arial Narrow" w:hAnsi="Arial Narrow" w:cs="Arial"/>
          <w:b/>
          <w:sz w:val="22"/>
          <w:szCs w:val="22"/>
        </w:rPr>
        <w:t>:</w:t>
      </w:r>
      <w:r w:rsidRPr="00E941BD">
        <w:rPr>
          <w:rFonts w:ascii="Arial Narrow" w:hAnsi="Arial Narrow" w:cs="Arial"/>
          <w:b/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4536"/>
        <w:gridCol w:w="1837"/>
      </w:tblGrid>
      <w:tr w:rsidR="008E3F98" w:rsidTr="008E3F98">
        <w:tc>
          <w:tcPr>
            <w:tcW w:w="3256" w:type="dxa"/>
            <w:gridSpan w:val="2"/>
            <w:shd w:val="clear" w:color="auto" w:fill="B8CCE4" w:themeFill="accent1" w:themeFillTint="66"/>
            <w:vAlign w:val="center"/>
          </w:tcPr>
          <w:p w:rsidR="008E3F98" w:rsidRDefault="008E3F98" w:rsidP="00E941B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Nome Centro antiviolenza</w:t>
            </w:r>
          </w:p>
        </w:tc>
        <w:tc>
          <w:tcPr>
            <w:tcW w:w="6373" w:type="dxa"/>
            <w:gridSpan w:val="2"/>
            <w:vAlign w:val="center"/>
          </w:tcPr>
          <w:p w:rsidR="008E3F98" w:rsidRDefault="008E3F98" w:rsidP="00E941B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E3F98" w:rsidRDefault="008E3F98" w:rsidP="00E941B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E941BD">
        <w:tc>
          <w:tcPr>
            <w:tcW w:w="988" w:type="dxa"/>
            <w:shd w:val="clear" w:color="auto" w:fill="DBE5F1" w:themeFill="accent1" w:themeFillTint="33"/>
            <w:vAlign w:val="center"/>
          </w:tcPr>
          <w:p w:rsidR="00E941BD" w:rsidRDefault="00E941BD" w:rsidP="00E941B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0"/>
                <w:szCs w:val="20"/>
              </w:rPr>
              <w:t>N. Attività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941BD" w:rsidRDefault="00E941BD" w:rsidP="00E941B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0"/>
                <w:szCs w:val="20"/>
              </w:rPr>
              <w:t>Attività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E941BD" w:rsidRDefault="00E941BD" w:rsidP="00E941B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0"/>
                <w:szCs w:val="20"/>
              </w:rPr>
              <w:t>Attività e modalità con cui verrà realizzata</w:t>
            </w:r>
          </w:p>
        </w:tc>
        <w:tc>
          <w:tcPr>
            <w:tcW w:w="1837" w:type="dxa"/>
            <w:shd w:val="clear" w:color="auto" w:fill="DBE5F1" w:themeFill="accent1" w:themeFillTint="33"/>
            <w:vAlign w:val="center"/>
          </w:tcPr>
          <w:p w:rsidR="00E941BD" w:rsidRDefault="00E941BD" w:rsidP="00E941B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0"/>
                <w:szCs w:val="20"/>
              </w:rPr>
              <w:t>Numero e caratteristiche del personale coinvolto</w:t>
            </w: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D73A42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41BD" w:rsidRPr="00FE6D22">
              <w:rPr>
                <w:rFonts w:ascii="Arial Narrow" w:hAnsi="Arial Narrow" w:cs="Arial"/>
                <w:sz w:val="20"/>
                <w:szCs w:val="20"/>
              </w:rPr>
              <w:t>.1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Gestione amministrativa del centro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D73A42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41BD" w:rsidRPr="00FE6D22">
              <w:rPr>
                <w:rFonts w:ascii="Arial Narrow" w:hAnsi="Arial Narrow" w:cs="Arial"/>
                <w:sz w:val="20"/>
                <w:szCs w:val="20"/>
              </w:rPr>
              <w:t>.2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D602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 xml:space="preserve">Aggiornamento del sistema informativo </w:t>
            </w:r>
            <w:proofErr w:type="spellStart"/>
            <w:r w:rsidR="00D602BA">
              <w:rPr>
                <w:rFonts w:ascii="Arial Narrow" w:hAnsi="Arial Narrow" w:cs="Arial"/>
                <w:sz w:val="20"/>
                <w:szCs w:val="20"/>
              </w:rPr>
              <w:t>S.E.Re.N.A</w:t>
            </w:r>
            <w:proofErr w:type="spellEnd"/>
            <w:r w:rsidR="00D602B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D73A42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41BD" w:rsidRPr="00FE6D22">
              <w:rPr>
                <w:rFonts w:ascii="Arial Narrow" w:hAnsi="Arial Narrow" w:cs="Arial"/>
                <w:sz w:val="20"/>
                <w:szCs w:val="20"/>
              </w:rPr>
              <w:t>.3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Reperibilità h24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D73A42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41BD" w:rsidRPr="00FE6D22">
              <w:rPr>
                <w:rFonts w:ascii="Arial Narrow" w:hAnsi="Arial Narrow" w:cs="Arial"/>
                <w:sz w:val="20"/>
                <w:szCs w:val="20"/>
              </w:rPr>
              <w:t>.4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Accoglienza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D73A42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41BD" w:rsidRPr="00FE6D22">
              <w:rPr>
                <w:rFonts w:ascii="Arial Narrow" w:hAnsi="Arial Narrow" w:cs="Arial"/>
                <w:sz w:val="20"/>
                <w:szCs w:val="20"/>
              </w:rPr>
              <w:t>.5</w:t>
            </w:r>
          </w:p>
        </w:tc>
        <w:tc>
          <w:tcPr>
            <w:tcW w:w="2268" w:type="dxa"/>
            <w:vAlign w:val="center"/>
          </w:tcPr>
          <w:p w:rsidR="00E941BD" w:rsidRPr="00FE6D22" w:rsidRDefault="000E13F8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Consulenza</w:t>
            </w:r>
            <w:r w:rsidR="00E941BD" w:rsidRPr="00FE6D22">
              <w:rPr>
                <w:rFonts w:ascii="Arial Narrow" w:hAnsi="Arial Narrow" w:cs="Arial"/>
                <w:sz w:val="20"/>
                <w:szCs w:val="20"/>
              </w:rPr>
              <w:t xml:space="preserve"> psicologica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D73A42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41BD" w:rsidRPr="00FE6D22">
              <w:rPr>
                <w:rFonts w:ascii="Arial Narrow" w:hAnsi="Arial Narrow" w:cs="Arial"/>
                <w:sz w:val="20"/>
                <w:szCs w:val="20"/>
              </w:rPr>
              <w:t>.6</w:t>
            </w:r>
          </w:p>
        </w:tc>
        <w:tc>
          <w:tcPr>
            <w:tcW w:w="2268" w:type="dxa"/>
            <w:vAlign w:val="center"/>
          </w:tcPr>
          <w:p w:rsidR="00E941BD" w:rsidRPr="00FE6D22" w:rsidRDefault="000E13F8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Consulenza</w:t>
            </w:r>
            <w:r w:rsidR="00E941BD" w:rsidRPr="00FE6D22">
              <w:rPr>
                <w:rFonts w:ascii="Arial Narrow" w:hAnsi="Arial Narrow" w:cs="Arial"/>
                <w:sz w:val="20"/>
                <w:szCs w:val="20"/>
              </w:rPr>
              <w:t xml:space="preserve"> legale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D73A42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41BD" w:rsidRPr="00FE6D22">
              <w:rPr>
                <w:rFonts w:ascii="Arial Narrow" w:hAnsi="Arial Narrow" w:cs="Arial"/>
                <w:sz w:val="20"/>
                <w:szCs w:val="20"/>
              </w:rPr>
              <w:t>.7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Supporto ai minori vittime di violenza assistita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D73A42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41BD" w:rsidRPr="00FE6D22">
              <w:rPr>
                <w:rFonts w:ascii="Arial Narrow" w:hAnsi="Arial Narrow" w:cs="Arial"/>
                <w:sz w:val="20"/>
                <w:szCs w:val="20"/>
              </w:rPr>
              <w:t>.8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Mediazione linguistica e culturale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D73A42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41BD" w:rsidRPr="00FE6D22">
              <w:rPr>
                <w:rFonts w:ascii="Arial Narrow" w:hAnsi="Arial Narrow" w:cs="Arial"/>
                <w:sz w:val="20"/>
                <w:szCs w:val="20"/>
              </w:rPr>
              <w:t>.9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 xml:space="preserve">Attività di supervisione 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D73A42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41BD" w:rsidRPr="00FE6D22">
              <w:rPr>
                <w:rFonts w:ascii="Arial Narrow" w:hAnsi="Arial Narrow" w:cs="Arial"/>
                <w:sz w:val="20"/>
                <w:szCs w:val="20"/>
              </w:rPr>
              <w:t>.10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Attività di Rete/equipe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41BD" w:rsidTr="003F73CE">
        <w:tc>
          <w:tcPr>
            <w:tcW w:w="988" w:type="dxa"/>
            <w:vAlign w:val="center"/>
          </w:tcPr>
          <w:p w:rsidR="00E941BD" w:rsidRPr="00FE6D22" w:rsidRDefault="00D73A42" w:rsidP="00E941BD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941BD" w:rsidRPr="00FE6D22">
              <w:rPr>
                <w:rFonts w:ascii="Arial Narrow" w:hAnsi="Arial Narrow" w:cs="Arial"/>
                <w:sz w:val="20"/>
                <w:szCs w:val="20"/>
              </w:rPr>
              <w:t>.11</w:t>
            </w:r>
          </w:p>
        </w:tc>
        <w:tc>
          <w:tcPr>
            <w:tcW w:w="2268" w:type="dxa"/>
            <w:vAlign w:val="center"/>
          </w:tcPr>
          <w:p w:rsidR="00E941BD" w:rsidRPr="00FE6D22" w:rsidRDefault="00E941BD" w:rsidP="00E941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Orientamento all’autonomia abitativa e al lavoro</w:t>
            </w:r>
          </w:p>
        </w:tc>
        <w:tc>
          <w:tcPr>
            <w:tcW w:w="4536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E941BD" w:rsidRDefault="00E941BD" w:rsidP="00E941B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B9792E" w:rsidRDefault="00B9792E" w:rsidP="00E941BD">
      <w:pPr>
        <w:rPr>
          <w:rFonts w:ascii="Arial Narrow" w:hAnsi="Arial Narrow" w:cs="Arial"/>
          <w:sz w:val="22"/>
          <w:szCs w:val="22"/>
        </w:rPr>
      </w:pPr>
    </w:p>
    <w:p w:rsidR="00E941BD" w:rsidRPr="0035790B" w:rsidRDefault="00E941BD" w:rsidP="00E941BD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07748" w:rsidTr="003F73CE">
        <w:tc>
          <w:tcPr>
            <w:tcW w:w="4814" w:type="dxa"/>
            <w:shd w:val="clear" w:color="auto" w:fill="E9EFF7"/>
            <w:vAlign w:val="center"/>
          </w:tcPr>
          <w:p w:rsidR="00007748" w:rsidRDefault="00007748" w:rsidP="00D73A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risorse destinate all’azione </w:t>
            </w:r>
            <w:r w:rsidR="00064B6E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825DDD">
              <w:rPr>
                <w:rFonts w:ascii="Arial Narrow" w:hAnsi="Arial Narrow" w:cs="Arial"/>
                <w:b/>
                <w:sz w:val="22"/>
                <w:szCs w:val="22"/>
              </w:rPr>
              <w:t>.1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007748" w:rsidRPr="00FE6D22" w:rsidRDefault="00007748" w:rsidP="003F73CE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825DDD" w:rsidRDefault="00825DDD" w:rsidP="00DE0AE3">
      <w:pPr>
        <w:tabs>
          <w:tab w:val="left" w:pos="8688"/>
        </w:tabs>
        <w:jc w:val="both"/>
        <w:rPr>
          <w:rFonts w:ascii="Arial Narrow" w:hAnsi="Arial Narrow" w:cs="Arial"/>
          <w:sz w:val="22"/>
          <w:szCs w:val="22"/>
        </w:rPr>
      </w:pPr>
    </w:p>
    <w:p w:rsidR="00825DDD" w:rsidRDefault="00825DDD" w:rsidP="00DE0AE3">
      <w:pPr>
        <w:tabs>
          <w:tab w:val="left" w:pos="8688"/>
        </w:tabs>
        <w:jc w:val="both"/>
        <w:rPr>
          <w:rFonts w:ascii="Arial Narrow" w:hAnsi="Arial Narrow" w:cs="Arial"/>
          <w:sz w:val="22"/>
          <w:szCs w:val="22"/>
        </w:rPr>
      </w:pPr>
    </w:p>
    <w:p w:rsidR="00825DDD" w:rsidRPr="00825DDD" w:rsidRDefault="00825DDD" w:rsidP="00825DDD">
      <w:pPr>
        <w:tabs>
          <w:tab w:val="left" w:pos="8688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825DDD">
        <w:rPr>
          <w:rFonts w:ascii="Arial Narrow" w:hAnsi="Arial Narrow" w:cs="Arial"/>
          <w:b/>
          <w:sz w:val="22"/>
          <w:szCs w:val="22"/>
        </w:rPr>
        <w:t>Tabella AZ-1.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825DDD">
        <w:rPr>
          <w:rFonts w:ascii="Arial Narrow" w:hAnsi="Arial Narrow" w:cs="Arial"/>
          <w:b/>
          <w:sz w:val="22"/>
          <w:szCs w:val="22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4536"/>
        <w:gridCol w:w="1837"/>
      </w:tblGrid>
      <w:tr w:rsidR="00825DDD" w:rsidRPr="00825DDD" w:rsidTr="0027432A">
        <w:tc>
          <w:tcPr>
            <w:tcW w:w="3256" w:type="dxa"/>
            <w:gridSpan w:val="2"/>
            <w:shd w:val="clear" w:color="auto" w:fill="B8CCE4" w:themeFill="accent1" w:themeFillTint="66"/>
            <w:vAlign w:val="center"/>
          </w:tcPr>
          <w:p w:rsidR="00825DDD" w:rsidRPr="00825DDD" w:rsidRDefault="00825DDD" w:rsidP="00825DDD">
            <w:pPr>
              <w:tabs>
                <w:tab w:val="left" w:pos="8688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25DDD">
              <w:rPr>
                <w:rFonts w:ascii="Arial Narrow" w:hAnsi="Arial Narrow" w:cs="Arial"/>
                <w:b/>
                <w:sz w:val="22"/>
                <w:szCs w:val="22"/>
              </w:rPr>
              <w:t>Nome Centro antiviolenza</w:t>
            </w:r>
          </w:p>
        </w:tc>
        <w:tc>
          <w:tcPr>
            <w:tcW w:w="6373" w:type="dxa"/>
            <w:gridSpan w:val="2"/>
            <w:vAlign w:val="center"/>
          </w:tcPr>
          <w:p w:rsidR="00825DDD" w:rsidRPr="00825DDD" w:rsidRDefault="00825DDD" w:rsidP="00825DDD">
            <w:pPr>
              <w:tabs>
                <w:tab w:val="left" w:pos="8688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25DDD" w:rsidRPr="00825DDD" w:rsidRDefault="00825DDD" w:rsidP="00825DDD">
            <w:pPr>
              <w:tabs>
                <w:tab w:val="left" w:pos="8688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25DDD" w:rsidTr="0027432A">
        <w:tc>
          <w:tcPr>
            <w:tcW w:w="988" w:type="dxa"/>
            <w:shd w:val="clear" w:color="auto" w:fill="DBE5F1" w:themeFill="accent1" w:themeFillTint="33"/>
            <w:vAlign w:val="center"/>
          </w:tcPr>
          <w:p w:rsidR="00825DDD" w:rsidRDefault="00825DDD" w:rsidP="0027432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0"/>
                <w:szCs w:val="20"/>
              </w:rPr>
              <w:t>N. Attività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825DDD" w:rsidRDefault="00825DDD" w:rsidP="0027432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0"/>
                <w:szCs w:val="20"/>
              </w:rPr>
              <w:t>Attività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825DDD" w:rsidRDefault="00825DDD" w:rsidP="0027432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0"/>
                <w:szCs w:val="20"/>
              </w:rPr>
              <w:t>Attività e modalità con cui verrà realizzata</w:t>
            </w:r>
          </w:p>
        </w:tc>
        <w:tc>
          <w:tcPr>
            <w:tcW w:w="1837" w:type="dxa"/>
            <w:shd w:val="clear" w:color="auto" w:fill="DBE5F1" w:themeFill="accent1" w:themeFillTint="33"/>
            <w:vAlign w:val="center"/>
          </w:tcPr>
          <w:p w:rsidR="00825DDD" w:rsidRDefault="00825DDD" w:rsidP="0027432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0"/>
                <w:szCs w:val="20"/>
              </w:rPr>
              <w:t>Numero e caratteristiche del personale coinvolto</w:t>
            </w:r>
          </w:p>
        </w:tc>
      </w:tr>
      <w:tr w:rsidR="00825DDD" w:rsidTr="0027432A">
        <w:tc>
          <w:tcPr>
            <w:tcW w:w="988" w:type="dxa"/>
            <w:vAlign w:val="center"/>
          </w:tcPr>
          <w:p w:rsidR="00825DDD" w:rsidRPr="00FE6D22" w:rsidRDefault="00825DDD" w:rsidP="0027432A">
            <w:pPr>
              <w:ind w:right="175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FE6D22">
              <w:rPr>
                <w:rFonts w:ascii="Arial Narrow" w:hAnsi="Arial Narrow" w:cs="Arial"/>
                <w:sz w:val="20"/>
                <w:szCs w:val="20"/>
              </w:rPr>
              <w:t>.12</w:t>
            </w:r>
          </w:p>
        </w:tc>
        <w:tc>
          <w:tcPr>
            <w:tcW w:w="2268" w:type="dxa"/>
            <w:vAlign w:val="center"/>
          </w:tcPr>
          <w:p w:rsidR="007726AB" w:rsidRDefault="00825DDD" w:rsidP="0027432A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 xml:space="preserve">Spese generali per il funzionamento del centro: utenze, cancelleria, </w:t>
            </w:r>
          </w:p>
          <w:p w:rsidR="00825DDD" w:rsidRPr="00FE6D22" w:rsidRDefault="00825DDD" w:rsidP="0027432A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FE6D22">
              <w:rPr>
                <w:rFonts w:ascii="Arial Narrow" w:hAnsi="Arial Narrow" w:cs="Arial"/>
                <w:sz w:val="20"/>
                <w:szCs w:val="20"/>
              </w:rPr>
              <w:t>assicurazioni</w:t>
            </w:r>
            <w:proofErr w:type="gramEnd"/>
            <w:r w:rsidRPr="00FE6D22">
              <w:rPr>
                <w:rFonts w:ascii="Arial Narrow" w:hAnsi="Arial Narrow" w:cs="Arial"/>
                <w:sz w:val="20"/>
                <w:szCs w:val="20"/>
              </w:rPr>
              <w:t>, rimborso viaggi operatrici</w:t>
            </w:r>
          </w:p>
        </w:tc>
        <w:tc>
          <w:tcPr>
            <w:tcW w:w="4536" w:type="dxa"/>
          </w:tcPr>
          <w:p w:rsidR="00825DDD" w:rsidRDefault="00825DDD" w:rsidP="002743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825DDD" w:rsidRDefault="00825DDD" w:rsidP="002743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25DDD" w:rsidTr="0027432A">
        <w:tc>
          <w:tcPr>
            <w:tcW w:w="988" w:type="dxa"/>
            <w:vAlign w:val="center"/>
          </w:tcPr>
          <w:p w:rsidR="00825DDD" w:rsidRPr="00FE6D22" w:rsidRDefault="00825DDD" w:rsidP="0027432A">
            <w:pPr>
              <w:ind w:right="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FE6D22"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:rsidR="00825DDD" w:rsidRPr="00FE6D22" w:rsidRDefault="00825DDD" w:rsidP="0027432A">
            <w:pPr>
              <w:rPr>
                <w:rFonts w:ascii="Arial Narrow" w:hAnsi="Arial Narrow" w:cs="Arial"/>
                <w:sz w:val="20"/>
                <w:szCs w:val="20"/>
              </w:rPr>
            </w:pPr>
            <w:r w:rsidRPr="00FE6D22">
              <w:rPr>
                <w:rFonts w:ascii="Arial Narrow" w:hAnsi="Arial Narrow" w:cs="Arial"/>
                <w:sz w:val="20"/>
                <w:szCs w:val="20"/>
              </w:rPr>
              <w:t>Affitto sedi Centri antiviolenza</w:t>
            </w:r>
          </w:p>
        </w:tc>
        <w:tc>
          <w:tcPr>
            <w:tcW w:w="4536" w:type="dxa"/>
          </w:tcPr>
          <w:p w:rsidR="00825DDD" w:rsidRDefault="00825DDD" w:rsidP="002743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:rsidR="00825DDD" w:rsidRDefault="00825DDD" w:rsidP="002743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DE0AE3" w:rsidRDefault="00DE0AE3" w:rsidP="00DE0AE3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825DDD" w:rsidRPr="00825DDD" w:rsidRDefault="00825DDD" w:rsidP="00825DDD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25DDD" w:rsidRPr="00825DDD" w:rsidTr="0027432A">
        <w:tc>
          <w:tcPr>
            <w:tcW w:w="4814" w:type="dxa"/>
            <w:shd w:val="clear" w:color="auto" w:fill="E9EFF7"/>
            <w:vAlign w:val="center"/>
          </w:tcPr>
          <w:p w:rsidR="00825DDD" w:rsidRPr="00825DDD" w:rsidRDefault="00825DDD" w:rsidP="00825DDD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25DDD">
              <w:rPr>
                <w:rFonts w:ascii="Arial Narrow" w:hAnsi="Arial Narrow" w:cs="Arial"/>
                <w:b/>
                <w:sz w:val="22"/>
                <w:szCs w:val="22"/>
              </w:rPr>
              <w:t>Totale risorse destinate all’azione 1.2:</w:t>
            </w:r>
          </w:p>
        </w:tc>
        <w:tc>
          <w:tcPr>
            <w:tcW w:w="4815" w:type="dxa"/>
            <w:vAlign w:val="center"/>
          </w:tcPr>
          <w:p w:rsidR="00825DDD" w:rsidRPr="00825DDD" w:rsidRDefault="00825DDD" w:rsidP="00A0745F">
            <w:pPr>
              <w:ind w:right="454"/>
              <w:jc w:val="righ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825DDD">
              <w:rPr>
                <w:rFonts w:ascii="Arial Narrow" w:hAnsi="Arial Narrow" w:cs="Arial"/>
                <w:b/>
                <w:i/>
                <w:sz w:val="22"/>
                <w:szCs w:val="22"/>
              </w:rPr>
              <w:t>€ 0,00</w:t>
            </w:r>
          </w:p>
        </w:tc>
      </w:tr>
      <w:tr w:rsidR="00A0745F" w:rsidRPr="00825DDD" w:rsidTr="0027432A">
        <w:tc>
          <w:tcPr>
            <w:tcW w:w="4814" w:type="dxa"/>
            <w:shd w:val="clear" w:color="auto" w:fill="E9EFF7"/>
            <w:vAlign w:val="center"/>
          </w:tcPr>
          <w:p w:rsidR="00A0745F" w:rsidRPr="00825DDD" w:rsidRDefault="00A0745F" w:rsidP="00825DDD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815" w:type="dxa"/>
            <w:vAlign w:val="center"/>
          </w:tcPr>
          <w:p w:rsidR="00A0745F" w:rsidRPr="00825DDD" w:rsidRDefault="00A0745F" w:rsidP="00A0745F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</w:tbl>
    <w:p w:rsidR="00825DDD" w:rsidRPr="00825DDD" w:rsidRDefault="00825DDD" w:rsidP="00825DDD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325A7A" w:rsidRDefault="00325A7A" w:rsidP="00DE0AE3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825DDD" w:rsidRPr="0035790B" w:rsidRDefault="00825DDD" w:rsidP="00825DDD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25DDD" w:rsidTr="0027432A">
        <w:tc>
          <w:tcPr>
            <w:tcW w:w="4814" w:type="dxa"/>
            <w:shd w:val="clear" w:color="auto" w:fill="E9EFF7"/>
            <w:vAlign w:val="center"/>
          </w:tcPr>
          <w:p w:rsidR="00825DDD" w:rsidRDefault="00825DDD" w:rsidP="00825D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complessivo 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risorse destinate all’azione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825DDD" w:rsidRPr="00FE6D22" w:rsidRDefault="00825DDD" w:rsidP="0027432A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825DDD" w:rsidRDefault="00825DDD" w:rsidP="00825DDD">
      <w:pPr>
        <w:tabs>
          <w:tab w:val="left" w:pos="8688"/>
        </w:tabs>
        <w:jc w:val="both"/>
        <w:rPr>
          <w:rFonts w:ascii="Arial Narrow" w:hAnsi="Arial Narrow" w:cs="Arial"/>
          <w:sz w:val="22"/>
          <w:szCs w:val="22"/>
        </w:rPr>
      </w:pPr>
    </w:p>
    <w:p w:rsidR="00D73A42" w:rsidRDefault="00D73A42" w:rsidP="00DE0AE3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C33A2F" w:rsidRDefault="00C33A2F" w:rsidP="00D73A42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C33A2F" w:rsidRDefault="00C33A2F" w:rsidP="00D73A42">
      <w:pPr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Grigliatabella"/>
        <w:tblW w:w="9779" w:type="dxa"/>
        <w:tblLayout w:type="fixed"/>
        <w:tblLook w:val="04A0" w:firstRow="1" w:lastRow="0" w:firstColumn="1" w:lastColumn="0" w:noHBand="0" w:noVBand="1"/>
      </w:tblPr>
      <w:tblGrid>
        <w:gridCol w:w="2444"/>
        <w:gridCol w:w="2445"/>
        <w:gridCol w:w="2165"/>
        <w:gridCol w:w="2725"/>
      </w:tblGrid>
      <w:tr w:rsidR="00BB6257" w:rsidTr="00BB6257">
        <w:trPr>
          <w:trHeight w:val="565"/>
        </w:trPr>
        <w:tc>
          <w:tcPr>
            <w:tcW w:w="9779" w:type="dxa"/>
            <w:gridSpan w:val="4"/>
            <w:shd w:val="clear" w:color="auto" w:fill="B8CCE4" w:themeFill="accent1" w:themeFillTint="66"/>
            <w:vAlign w:val="center"/>
          </w:tcPr>
          <w:p w:rsidR="00BB6257" w:rsidRDefault="00BB6257" w:rsidP="00BB625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B6257">
              <w:rPr>
                <w:rFonts w:ascii="Arial Narrow" w:hAnsi="Arial Narrow" w:cs="Arial"/>
                <w:b/>
              </w:rPr>
              <w:t>Indicare i dati utilizzati per il dimensionamento del progetto su base annua:</w:t>
            </w:r>
          </w:p>
        </w:tc>
      </w:tr>
      <w:tr w:rsidR="00BB6257" w:rsidTr="00A0745F">
        <w:trPr>
          <w:trHeight w:val="414"/>
        </w:trPr>
        <w:tc>
          <w:tcPr>
            <w:tcW w:w="2444" w:type="dxa"/>
            <w:vMerge w:val="restart"/>
            <w:shd w:val="clear" w:color="auto" w:fill="B8CCE4" w:themeFill="accent1" w:themeFillTint="66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Indicatore</w:t>
            </w:r>
          </w:p>
        </w:tc>
        <w:tc>
          <w:tcPr>
            <w:tcW w:w="2445" w:type="dxa"/>
            <w:vMerge w:val="restart"/>
            <w:shd w:val="clear" w:color="auto" w:fill="B8CCE4" w:themeFill="accent1" w:themeFillTint="66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Unità di misura</w:t>
            </w:r>
          </w:p>
        </w:tc>
        <w:tc>
          <w:tcPr>
            <w:tcW w:w="2165" w:type="dxa"/>
            <w:vMerge w:val="restart"/>
            <w:shd w:val="clear" w:color="auto" w:fill="D9D9D9" w:themeFill="background1" w:themeFillShade="D9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25" w:type="dxa"/>
            <w:vMerge w:val="restart"/>
            <w:shd w:val="clear" w:color="auto" w:fill="B8CCE4" w:themeFill="accent1" w:themeFillTint="66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Valore di riferimento</w:t>
            </w:r>
          </w:p>
        </w:tc>
      </w:tr>
      <w:tr w:rsidR="00BB6257" w:rsidTr="00A0745F">
        <w:trPr>
          <w:trHeight w:val="252"/>
        </w:trPr>
        <w:tc>
          <w:tcPr>
            <w:tcW w:w="2444" w:type="dxa"/>
            <w:vMerge/>
            <w:shd w:val="clear" w:color="auto" w:fill="B8CCE4" w:themeFill="accent1" w:themeFillTint="66"/>
          </w:tcPr>
          <w:p w:rsidR="00BB6257" w:rsidRDefault="00BB6257" w:rsidP="00D73A42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45" w:type="dxa"/>
            <w:vMerge/>
            <w:shd w:val="clear" w:color="auto" w:fill="B8CCE4" w:themeFill="accent1" w:themeFillTint="66"/>
          </w:tcPr>
          <w:p w:rsidR="00BB6257" w:rsidRDefault="00BB6257" w:rsidP="00D73A42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D9D9D9" w:themeFill="background1" w:themeFillShade="D9"/>
          </w:tcPr>
          <w:p w:rsidR="00BB6257" w:rsidRDefault="00BB6257" w:rsidP="00D73A42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25" w:type="dxa"/>
            <w:vMerge/>
            <w:shd w:val="clear" w:color="auto" w:fill="B8CCE4" w:themeFill="accent1" w:themeFillTint="66"/>
          </w:tcPr>
          <w:p w:rsidR="00BB6257" w:rsidRDefault="00BB6257" w:rsidP="00D73A42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B6257" w:rsidTr="00A0745F">
        <w:trPr>
          <w:trHeight w:val="748"/>
        </w:trPr>
        <w:tc>
          <w:tcPr>
            <w:tcW w:w="2444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Donne accolte</w:t>
            </w:r>
          </w:p>
        </w:tc>
        <w:tc>
          <w:tcPr>
            <w:tcW w:w="2445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Numero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00</w:t>
            </w:r>
          </w:p>
        </w:tc>
      </w:tr>
      <w:tr w:rsidR="00BB6257" w:rsidTr="00A0745F">
        <w:trPr>
          <w:trHeight w:val="702"/>
        </w:trPr>
        <w:tc>
          <w:tcPr>
            <w:tcW w:w="2444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Donne prese in carico</w:t>
            </w:r>
          </w:p>
        </w:tc>
        <w:tc>
          <w:tcPr>
            <w:tcW w:w="2445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Numero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00</w:t>
            </w:r>
          </w:p>
        </w:tc>
      </w:tr>
      <w:tr w:rsidR="00BB6257" w:rsidTr="00A0745F">
        <w:trPr>
          <w:trHeight w:val="697"/>
        </w:trPr>
        <w:tc>
          <w:tcPr>
            <w:tcW w:w="2444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Donne ospitate</w:t>
            </w:r>
          </w:p>
        </w:tc>
        <w:tc>
          <w:tcPr>
            <w:tcW w:w="2445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Numero</w:t>
            </w:r>
            <w:r w:rsidR="003566B3">
              <w:rPr>
                <w:rFonts w:ascii="Arial Narrow" w:hAnsi="Arial Narrow" w:cs="Arial"/>
                <w:b/>
                <w:sz w:val="22"/>
                <w:szCs w:val="22"/>
              </w:rPr>
              <w:t xml:space="preserve"> giornate</w:t>
            </w:r>
            <w:r w:rsidR="00E305B0">
              <w:rPr>
                <w:rFonts w:ascii="Arial Narrow" w:hAnsi="Arial Narrow" w:cs="Arial"/>
                <w:b/>
                <w:sz w:val="22"/>
                <w:szCs w:val="22"/>
              </w:rPr>
              <w:t>/anno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00</w:t>
            </w:r>
            <w:r w:rsidR="003566B3">
              <w:rPr>
                <w:rFonts w:ascii="Arial Narrow" w:hAnsi="Arial Narrow" w:cs="Arial"/>
                <w:b/>
                <w:sz w:val="22"/>
                <w:szCs w:val="22"/>
              </w:rPr>
              <w:t>0.000</w:t>
            </w:r>
          </w:p>
        </w:tc>
      </w:tr>
      <w:tr w:rsidR="00BB6257" w:rsidTr="00A0745F">
        <w:trPr>
          <w:trHeight w:val="708"/>
        </w:trPr>
        <w:tc>
          <w:tcPr>
            <w:tcW w:w="2444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Minori ospitati</w:t>
            </w:r>
          </w:p>
        </w:tc>
        <w:tc>
          <w:tcPr>
            <w:tcW w:w="2445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Numero</w:t>
            </w:r>
            <w:r w:rsidR="003566B3">
              <w:rPr>
                <w:rFonts w:ascii="Arial Narrow" w:hAnsi="Arial Narrow" w:cs="Arial"/>
                <w:b/>
                <w:sz w:val="22"/>
                <w:szCs w:val="22"/>
              </w:rPr>
              <w:t xml:space="preserve"> giornate</w:t>
            </w:r>
            <w:r w:rsidR="00E305B0">
              <w:rPr>
                <w:rFonts w:ascii="Arial Narrow" w:hAnsi="Arial Narrow" w:cs="Arial"/>
                <w:b/>
                <w:sz w:val="22"/>
                <w:szCs w:val="22"/>
              </w:rPr>
              <w:t>/anno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00</w:t>
            </w:r>
            <w:r w:rsidR="003566B3">
              <w:rPr>
                <w:rFonts w:ascii="Arial Narrow" w:hAnsi="Arial Narrow" w:cs="Arial"/>
                <w:b/>
                <w:sz w:val="22"/>
                <w:szCs w:val="22"/>
              </w:rPr>
              <w:t>0.000</w:t>
            </w:r>
          </w:p>
        </w:tc>
      </w:tr>
      <w:tr w:rsidR="00BB6257" w:rsidTr="00A0745F">
        <w:trPr>
          <w:trHeight w:val="1115"/>
        </w:trPr>
        <w:tc>
          <w:tcPr>
            <w:tcW w:w="2444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Quota ospitalità giornaliera stabilita per i minori </w:t>
            </w:r>
          </w:p>
        </w:tc>
        <w:tc>
          <w:tcPr>
            <w:tcW w:w="2445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Euro</w:t>
            </w:r>
          </w:p>
        </w:tc>
        <w:tc>
          <w:tcPr>
            <w:tcW w:w="2165" w:type="dxa"/>
            <w:vAlign w:val="center"/>
          </w:tcPr>
          <w:p w:rsidR="00BB6257" w:rsidRDefault="00BB6257" w:rsidP="00BB625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I° figlio</w:t>
            </w:r>
          </w:p>
          <w:p w:rsidR="00BB6257" w:rsidRDefault="00BB6257" w:rsidP="00BB625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II° figlio</w:t>
            </w:r>
          </w:p>
          <w:p w:rsidR="00BB6257" w:rsidRDefault="00BB6257" w:rsidP="00BB625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b/>
                <w:sz w:val="22"/>
                <w:szCs w:val="22"/>
              </w:rPr>
              <w:t>dal</w:t>
            </w:r>
            <w:proofErr w:type="gram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III° in poi</w:t>
            </w:r>
          </w:p>
        </w:tc>
        <w:tc>
          <w:tcPr>
            <w:tcW w:w="2725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00,00</w:t>
            </w:r>
          </w:p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00,00</w:t>
            </w:r>
          </w:p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00,00</w:t>
            </w:r>
          </w:p>
        </w:tc>
      </w:tr>
      <w:tr w:rsidR="00BB6257" w:rsidTr="00A0745F">
        <w:trPr>
          <w:trHeight w:val="1115"/>
        </w:trPr>
        <w:tc>
          <w:tcPr>
            <w:tcW w:w="2444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Quota ospitalità stabilita per le donne non residenti in Umbria</w:t>
            </w:r>
          </w:p>
        </w:tc>
        <w:tc>
          <w:tcPr>
            <w:tcW w:w="2445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Euro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00,00</w:t>
            </w:r>
          </w:p>
        </w:tc>
      </w:tr>
      <w:tr w:rsidR="00BB6257" w:rsidTr="00A0745F">
        <w:trPr>
          <w:trHeight w:val="1115"/>
        </w:trPr>
        <w:tc>
          <w:tcPr>
            <w:tcW w:w="2444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Quota ospitalità stabilita per i minori non residenti in Umbria</w:t>
            </w:r>
          </w:p>
        </w:tc>
        <w:tc>
          <w:tcPr>
            <w:tcW w:w="2445" w:type="dxa"/>
            <w:vAlign w:val="center"/>
          </w:tcPr>
          <w:p w:rsidR="00BB6257" w:rsidRDefault="00BB6257" w:rsidP="001E3C4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Euro</w:t>
            </w:r>
          </w:p>
        </w:tc>
        <w:tc>
          <w:tcPr>
            <w:tcW w:w="2165" w:type="dxa"/>
            <w:vAlign w:val="center"/>
          </w:tcPr>
          <w:p w:rsidR="00BB6257" w:rsidRDefault="00BB6257" w:rsidP="00BB625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I° figlio</w:t>
            </w:r>
          </w:p>
          <w:p w:rsidR="00BB6257" w:rsidRDefault="00BB6257" w:rsidP="00BB625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b/>
                <w:sz w:val="22"/>
                <w:szCs w:val="22"/>
              </w:rPr>
              <w:t>dal</w:t>
            </w:r>
            <w:proofErr w:type="gram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II° in poi</w:t>
            </w:r>
          </w:p>
        </w:tc>
        <w:tc>
          <w:tcPr>
            <w:tcW w:w="2725" w:type="dxa"/>
            <w:vAlign w:val="center"/>
          </w:tcPr>
          <w:p w:rsidR="00BB6257" w:rsidRDefault="00BB6257" w:rsidP="00BB625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00,00</w:t>
            </w:r>
          </w:p>
          <w:p w:rsidR="00BB6257" w:rsidRDefault="00BB6257" w:rsidP="0064502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00,00</w:t>
            </w:r>
          </w:p>
        </w:tc>
      </w:tr>
    </w:tbl>
    <w:p w:rsidR="00CD2064" w:rsidRDefault="00CD2064" w:rsidP="00CD2064">
      <w:pPr>
        <w:rPr>
          <w:rFonts w:ascii="Arial Narrow" w:hAnsi="Arial Narrow" w:cs="Arial"/>
          <w:b/>
          <w:sz w:val="22"/>
          <w:szCs w:val="22"/>
        </w:rPr>
      </w:pPr>
    </w:p>
    <w:p w:rsidR="001E3C44" w:rsidRDefault="001E3C44" w:rsidP="00CD2064">
      <w:pPr>
        <w:rPr>
          <w:rFonts w:ascii="Arial Narrow" w:hAnsi="Arial Narrow" w:cs="Arial"/>
          <w:b/>
          <w:sz w:val="22"/>
          <w:szCs w:val="22"/>
        </w:rPr>
        <w:sectPr w:rsidR="001E3C44" w:rsidSect="00C50717">
          <w:headerReference w:type="default" r:id="rId8"/>
          <w:footerReference w:type="default" r:id="rId9"/>
          <w:pgSz w:w="11898" w:h="16840"/>
          <w:pgMar w:top="1135" w:right="1125" w:bottom="1134" w:left="1134" w:header="709" w:footer="709" w:gutter="0"/>
          <w:pgNumType w:start="1"/>
          <w:cols w:space="709"/>
          <w:formProt w:val="0"/>
          <w:noEndnote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73A42" w:rsidTr="0027432A">
        <w:tc>
          <w:tcPr>
            <w:tcW w:w="9629" w:type="dxa"/>
            <w:shd w:val="clear" w:color="auto" w:fill="DBE5F1" w:themeFill="accent1" w:themeFillTint="33"/>
          </w:tcPr>
          <w:p w:rsidR="00D73A42" w:rsidRDefault="00D73A42" w:rsidP="002743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: Servizi </w:t>
            </w:r>
            <w:r w:rsidR="001D3658">
              <w:rPr>
                <w:rFonts w:ascii="Arial Narrow" w:hAnsi="Arial Narrow" w:cs="Arial"/>
                <w:b/>
                <w:sz w:val="22"/>
                <w:szCs w:val="22"/>
              </w:rPr>
              <w:t xml:space="preserve">di ospitalità </w:t>
            </w:r>
          </w:p>
        </w:tc>
      </w:tr>
    </w:tbl>
    <w:p w:rsidR="00325A7A" w:rsidRDefault="00325A7A" w:rsidP="00D73A42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D73A42" w:rsidRDefault="00D73A42" w:rsidP="00D73A42">
      <w:pPr>
        <w:jc w:val="both"/>
        <w:rPr>
          <w:rFonts w:ascii="Arial Narrow" w:hAnsi="Arial Narrow" w:cs="Arial"/>
          <w:i/>
          <w:sz w:val="22"/>
          <w:szCs w:val="22"/>
        </w:rPr>
      </w:pPr>
      <w:r w:rsidRPr="00433925">
        <w:rPr>
          <w:rFonts w:ascii="Arial Narrow" w:hAnsi="Arial Narrow" w:cs="Arial"/>
          <w:i/>
          <w:sz w:val="22"/>
          <w:szCs w:val="22"/>
        </w:rPr>
        <w:t>Indicare le quote giornaliere</w:t>
      </w:r>
      <w:r>
        <w:rPr>
          <w:rFonts w:ascii="Arial Narrow" w:hAnsi="Arial Narrow" w:cs="Arial"/>
          <w:i/>
          <w:sz w:val="22"/>
          <w:szCs w:val="22"/>
        </w:rPr>
        <w:t xml:space="preserve">; </w:t>
      </w:r>
      <w:r w:rsidRPr="00433925">
        <w:rPr>
          <w:rFonts w:ascii="Arial Narrow" w:hAnsi="Arial Narrow" w:cs="Arial"/>
          <w:i/>
          <w:sz w:val="22"/>
          <w:szCs w:val="22"/>
        </w:rPr>
        <w:t>quali serv</w:t>
      </w:r>
      <w:r>
        <w:rPr>
          <w:rFonts w:ascii="Arial Narrow" w:hAnsi="Arial Narrow" w:cs="Arial"/>
          <w:i/>
          <w:sz w:val="22"/>
          <w:szCs w:val="22"/>
        </w:rPr>
        <w:t xml:space="preserve">izi sono compresi nella quota; quali </w:t>
      </w:r>
      <w:r w:rsidRPr="00224692">
        <w:rPr>
          <w:rFonts w:ascii="Arial Narrow" w:hAnsi="Arial Narrow" w:cs="Arial"/>
          <w:i/>
          <w:sz w:val="22"/>
          <w:szCs w:val="22"/>
        </w:rPr>
        <w:t xml:space="preserve">servizi </w:t>
      </w:r>
      <w:r w:rsidRPr="00224692">
        <w:rPr>
          <w:rFonts w:ascii="Arial Narrow" w:hAnsi="Arial Narrow" w:cs="Arial"/>
          <w:sz w:val="22"/>
          <w:szCs w:val="22"/>
        </w:rPr>
        <w:t>non</w:t>
      </w:r>
      <w:r>
        <w:rPr>
          <w:rFonts w:ascii="Arial Narrow" w:hAnsi="Arial Narrow" w:cs="Arial"/>
          <w:sz w:val="22"/>
          <w:szCs w:val="22"/>
        </w:rPr>
        <w:t xml:space="preserve"> sono</w:t>
      </w:r>
      <w:r w:rsidRPr="00224692">
        <w:rPr>
          <w:rFonts w:ascii="Arial Narrow" w:hAnsi="Arial Narrow" w:cs="Arial"/>
          <w:sz w:val="22"/>
          <w:szCs w:val="22"/>
        </w:rPr>
        <w:t xml:space="preserve"> </w:t>
      </w:r>
      <w:r w:rsidRPr="009F534B">
        <w:rPr>
          <w:rFonts w:ascii="Arial Narrow" w:hAnsi="Arial Narrow" w:cs="Arial"/>
          <w:i/>
          <w:sz w:val="22"/>
          <w:szCs w:val="22"/>
        </w:rPr>
        <w:t>compres</w:t>
      </w:r>
      <w:r>
        <w:rPr>
          <w:rFonts w:ascii="Arial Narrow" w:hAnsi="Arial Narrow" w:cs="Arial"/>
          <w:i/>
          <w:sz w:val="22"/>
          <w:szCs w:val="22"/>
        </w:rPr>
        <w:t xml:space="preserve">i </w:t>
      </w:r>
      <w:r w:rsidRPr="009F534B">
        <w:rPr>
          <w:rFonts w:ascii="Arial Narrow" w:hAnsi="Arial Narrow" w:cs="Arial"/>
          <w:i/>
          <w:sz w:val="22"/>
          <w:szCs w:val="22"/>
        </w:rPr>
        <w:t xml:space="preserve">nella quota </w:t>
      </w:r>
      <w:r>
        <w:rPr>
          <w:rFonts w:ascii="Arial Narrow" w:hAnsi="Arial Narrow" w:cs="Arial"/>
          <w:i/>
          <w:sz w:val="22"/>
          <w:szCs w:val="22"/>
        </w:rPr>
        <w:t xml:space="preserve">e </w:t>
      </w:r>
      <w:r w:rsidRPr="00224692">
        <w:rPr>
          <w:rFonts w:ascii="Arial Narrow" w:hAnsi="Arial Narrow" w:cs="Arial"/>
          <w:i/>
          <w:sz w:val="22"/>
          <w:szCs w:val="22"/>
        </w:rPr>
        <w:t>che si intendono sostenere con le risorse del progetto.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</w:p>
    <w:p w:rsidR="00D73A42" w:rsidRDefault="00D73A42" w:rsidP="00D73A42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D73A42" w:rsidRDefault="00D73A42" w:rsidP="00D73A42">
      <w:pPr>
        <w:jc w:val="both"/>
        <w:rPr>
          <w:rFonts w:ascii="Arial Narrow" w:hAnsi="Arial Narrow" w:cs="Arial"/>
          <w:b/>
          <w:sz w:val="22"/>
          <w:szCs w:val="22"/>
        </w:rPr>
      </w:pPr>
      <w:r w:rsidRPr="00433925">
        <w:rPr>
          <w:rFonts w:ascii="Arial Narrow" w:hAnsi="Arial Narrow" w:cs="Arial"/>
          <w:b/>
          <w:sz w:val="22"/>
          <w:szCs w:val="22"/>
        </w:rPr>
        <w:t xml:space="preserve">Tabella </w:t>
      </w:r>
      <w:r>
        <w:rPr>
          <w:rFonts w:ascii="Arial Narrow" w:hAnsi="Arial Narrow" w:cs="Arial"/>
          <w:b/>
          <w:sz w:val="22"/>
          <w:szCs w:val="22"/>
        </w:rPr>
        <w:t>AZ-2</w:t>
      </w:r>
      <w:r w:rsidRPr="00433925">
        <w:rPr>
          <w:rFonts w:ascii="Arial Narrow" w:hAnsi="Arial Narrow" w:cs="Arial"/>
          <w:b/>
          <w:sz w:val="22"/>
          <w:szCs w:val="22"/>
        </w:rPr>
        <w:t xml:space="preserve">.1: </w:t>
      </w:r>
      <w:r w:rsidR="001D3658" w:rsidRPr="00FE6D22">
        <w:rPr>
          <w:rFonts w:ascii="Arial Narrow" w:hAnsi="Arial Narrow" w:cs="Arial"/>
          <w:b/>
          <w:sz w:val="22"/>
          <w:szCs w:val="22"/>
        </w:rPr>
        <w:t xml:space="preserve">Servizi </w:t>
      </w:r>
      <w:r w:rsidR="001D3658">
        <w:rPr>
          <w:rFonts w:ascii="Arial Narrow" w:hAnsi="Arial Narrow" w:cs="Arial"/>
          <w:b/>
          <w:sz w:val="22"/>
          <w:szCs w:val="22"/>
        </w:rPr>
        <w:t>di ospitalità nell</w:t>
      </w:r>
      <w:r w:rsidRPr="00433925">
        <w:rPr>
          <w:rFonts w:ascii="Arial Narrow" w:hAnsi="Arial Narrow" w:cs="Arial"/>
          <w:b/>
          <w:sz w:val="22"/>
          <w:szCs w:val="22"/>
        </w:rPr>
        <w:t>e case rifugio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:rsidR="00CB7C41" w:rsidRDefault="00CB7C41" w:rsidP="00D73A42">
      <w:pPr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1430"/>
        <w:gridCol w:w="1003"/>
        <w:gridCol w:w="1003"/>
        <w:gridCol w:w="1718"/>
        <w:gridCol w:w="2472"/>
        <w:gridCol w:w="2472"/>
        <w:gridCol w:w="2469"/>
      </w:tblGrid>
      <w:tr w:rsidR="00D73A42" w:rsidRPr="00C9742E" w:rsidTr="00325A7A">
        <w:trPr>
          <w:cantSplit/>
          <w:trHeight w:val="1349"/>
          <w:tblHeader/>
        </w:trPr>
        <w:tc>
          <w:tcPr>
            <w:tcW w:w="729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Nome della struttura di ospitalità </w:t>
            </w:r>
          </w:p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(</w:t>
            </w:r>
            <w:proofErr w:type="gramStart"/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casa</w:t>
            </w:r>
            <w:proofErr w:type="gramEnd"/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rifugio)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Tipologia di ospitalità</w:t>
            </w:r>
          </w:p>
        </w:tc>
        <w:tc>
          <w:tcPr>
            <w:tcW w:w="341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Quota giornaliera</w:t>
            </w:r>
          </w:p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onne</w:t>
            </w:r>
            <w:proofErr w:type="gramEnd"/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sole</w:t>
            </w:r>
          </w:p>
        </w:tc>
        <w:tc>
          <w:tcPr>
            <w:tcW w:w="341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Quota giornaliera</w:t>
            </w:r>
          </w:p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proofErr w:type="gramStart"/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figli</w:t>
            </w:r>
            <w:proofErr w:type="gram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/e</w:t>
            </w:r>
            <w:r w:rsidR="008D42A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che seguono la donna ospite</w:t>
            </w:r>
          </w:p>
        </w:tc>
        <w:tc>
          <w:tcPr>
            <w:tcW w:w="584" w:type="pct"/>
            <w:shd w:val="clear" w:color="auto" w:fill="DBE5F1" w:themeFill="accent1" w:themeFillTint="33"/>
            <w:vAlign w:val="center"/>
          </w:tcPr>
          <w:p w:rsidR="00D73A42" w:rsidRPr="0027432A" w:rsidRDefault="0027432A" w:rsidP="0027432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Spese dirette in favore delle donne ospiti </w:t>
            </w:r>
            <w:r w:rsidR="00D73A42"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per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il progetto di autonomia</w:t>
            </w:r>
          </w:p>
        </w:tc>
        <w:tc>
          <w:tcPr>
            <w:tcW w:w="840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Se sì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,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indicare entità e condizioni a cui viene erogato</w:t>
            </w:r>
          </w:p>
        </w:tc>
        <w:tc>
          <w:tcPr>
            <w:tcW w:w="840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Servizi compresi nella quota giornaliera</w:t>
            </w:r>
          </w:p>
        </w:tc>
        <w:tc>
          <w:tcPr>
            <w:tcW w:w="839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Servizi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non 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compresi nella quota giornaliera</w:t>
            </w:r>
          </w:p>
        </w:tc>
      </w:tr>
      <w:tr w:rsidR="00D73A42" w:rsidRPr="00802F9C" w:rsidTr="00325A7A">
        <w:trPr>
          <w:trHeight w:val="322"/>
        </w:trPr>
        <w:tc>
          <w:tcPr>
            <w:tcW w:w="729" w:type="pct"/>
            <w:vMerge w:val="restart"/>
            <w:shd w:val="clear" w:color="auto" w:fill="auto"/>
            <w:vAlign w:val="center"/>
          </w:tcPr>
          <w:p w:rsidR="00D73A42" w:rsidRPr="00CB7C41" w:rsidRDefault="00CB7C41" w:rsidP="0027432A">
            <w:pPr>
              <w:jc w:val="both"/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</w:pPr>
            <w:r w:rsidRPr="00CB7C41"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>Casa rifugio 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D73A42" w:rsidRPr="00802F9C" w:rsidRDefault="00D73A42" w:rsidP="0027432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1° livello</w:t>
            </w:r>
            <w:proofErr w:type="gramStart"/>
            <w:r w:rsidR="00044F6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</w:t>
            </w:r>
            <w:r w:rsidR="003566B3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="003566B3" w:rsidRPr="00D73A42">
              <w:rPr>
                <w:rFonts w:ascii="Arial Narrow" w:hAnsi="Arial Narrow" w:cs="Arial"/>
                <w:color w:val="000000"/>
                <w:sz w:val="18"/>
                <w:szCs w:val="18"/>
              </w:rPr>
              <w:t>[</w:t>
            </w:r>
            <w:proofErr w:type="gramEnd"/>
            <w:r w:rsidR="003566B3" w:rsidRPr="00D73A4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]</w:t>
            </w:r>
          </w:p>
        </w:tc>
        <w:tc>
          <w:tcPr>
            <w:tcW w:w="341" w:type="pct"/>
            <w:vAlign w:val="center"/>
          </w:tcPr>
          <w:p w:rsidR="00D73A42" w:rsidRPr="00802F9C" w:rsidRDefault="00D73A42" w:rsidP="0027432A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D73A42" w:rsidRPr="00802F9C" w:rsidRDefault="00D73A42" w:rsidP="0027432A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73A42" w:rsidRPr="00802F9C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840" w:type="pct"/>
            <w:shd w:val="clear" w:color="auto" w:fill="auto"/>
          </w:tcPr>
          <w:p w:rsidR="00D73A42" w:rsidRPr="00802F9C" w:rsidRDefault="00D73A42" w:rsidP="0027432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auto"/>
          </w:tcPr>
          <w:p w:rsidR="00D73A42" w:rsidRPr="00802F9C" w:rsidRDefault="00D73A42" w:rsidP="0027432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</w:tcPr>
          <w:p w:rsidR="00D73A42" w:rsidRPr="00802F9C" w:rsidRDefault="00D73A42" w:rsidP="0027432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D73A42" w:rsidRPr="00802F9C" w:rsidTr="00325A7A">
        <w:trPr>
          <w:trHeight w:val="322"/>
        </w:trPr>
        <w:tc>
          <w:tcPr>
            <w:tcW w:w="729" w:type="pct"/>
            <w:vMerge/>
            <w:shd w:val="clear" w:color="auto" w:fill="auto"/>
            <w:vAlign w:val="center"/>
          </w:tcPr>
          <w:p w:rsidR="00D73A42" w:rsidRPr="00802F9C" w:rsidRDefault="00D73A42" w:rsidP="0027432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D73A42" w:rsidRPr="00D602BA" w:rsidRDefault="00D73A42" w:rsidP="0027432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  <w:highlight w:val="yellow"/>
              </w:rPr>
            </w:pPr>
            <w:r w:rsidRPr="00D73A42">
              <w:rPr>
                <w:rFonts w:ascii="Arial Narrow" w:hAnsi="Arial Narrow" w:cs="Arial"/>
                <w:color w:val="000000"/>
                <w:sz w:val="18"/>
                <w:szCs w:val="18"/>
              </w:rPr>
              <w:t>2° livello</w:t>
            </w:r>
            <w:proofErr w:type="gramStart"/>
            <w:r w:rsidRPr="00D73A4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 [</w:t>
            </w:r>
            <w:proofErr w:type="gramEnd"/>
            <w:r w:rsidRPr="00D73A4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]</w:t>
            </w:r>
          </w:p>
        </w:tc>
        <w:tc>
          <w:tcPr>
            <w:tcW w:w="341" w:type="pct"/>
            <w:vAlign w:val="center"/>
          </w:tcPr>
          <w:p w:rsidR="00D73A42" w:rsidRPr="00802F9C" w:rsidRDefault="00D73A42" w:rsidP="0027432A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D73A42" w:rsidRPr="00802F9C" w:rsidRDefault="00D73A42" w:rsidP="0027432A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73A42" w:rsidRPr="00802F9C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840" w:type="pct"/>
            <w:shd w:val="clear" w:color="auto" w:fill="auto"/>
          </w:tcPr>
          <w:p w:rsidR="00D73A42" w:rsidRPr="00802F9C" w:rsidRDefault="00D73A42" w:rsidP="0027432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auto"/>
          </w:tcPr>
          <w:p w:rsidR="00D73A42" w:rsidRPr="00802F9C" w:rsidRDefault="00D73A42" w:rsidP="0027432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</w:tcPr>
          <w:p w:rsidR="00D73A42" w:rsidRPr="00802F9C" w:rsidRDefault="00D73A42" w:rsidP="0027432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</w:tbl>
    <w:p w:rsidR="00D73A42" w:rsidRDefault="00D73A42" w:rsidP="00D73A42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p w:rsidR="00325A7A" w:rsidRDefault="00325A7A" w:rsidP="00D73A42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73A42" w:rsidTr="0027432A">
        <w:tc>
          <w:tcPr>
            <w:tcW w:w="4814" w:type="dxa"/>
            <w:shd w:val="clear" w:color="auto" w:fill="E9EFF7"/>
            <w:vAlign w:val="center"/>
          </w:tcPr>
          <w:p w:rsidR="00D73A42" w:rsidRDefault="00D73A42" w:rsidP="002743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risorse destinate all’azione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2.1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D73A42" w:rsidRPr="00FE6D22" w:rsidRDefault="00D73A42" w:rsidP="0027432A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D73A42" w:rsidRDefault="00D73A42" w:rsidP="00D73A42">
      <w:pPr>
        <w:rPr>
          <w:rFonts w:ascii="Arial" w:hAnsi="Arial" w:cs="Arial"/>
          <w:sz w:val="22"/>
          <w:szCs w:val="22"/>
        </w:rPr>
      </w:pPr>
    </w:p>
    <w:p w:rsidR="00325A7A" w:rsidRDefault="00325A7A" w:rsidP="00D73A42">
      <w:pPr>
        <w:rPr>
          <w:rFonts w:ascii="Arial" w:hAnsi="Arial" w:cs="Arial"/>
          <w:sz w:val="22"/>
          <w:szCs w:val="22"/>
        </w:rPr>
      </w:pPr>
    </w:p>
    <w:p w:rsidR="00CB7C41" w:rsidRDefault="00D73A42" w:rsidP="00D73A42">
      <w:pPr>
        <w:jc w:val="both"/>
        <w:rPr>
          <w:rFonts w:ascii="Arial Narrow" w:hAnsi="Arial Narrow" w:cs="Arial"/>
          <w:b/>
          <w:sz w:val="22"/>
          <w:szCs w:val="22"/>
        </w:rPr>
      </w:pPr>
      <w:r w:rsidRPr="00DE0AE3">
        <w:rPr>
          <w:rFonts w:ascii="Arial Narrow" w:hAnsi="Arial Narrow" w:cs="Arial"/>
          <w:b/>
          <w:sz w:val="22"/>
          <w:szCs w:val="22"/>
        </w:rPr>
        <w:t>Tabella AZ-</w:t>
      </w:r>
      <w:r>
        <w:rPr>
          <w:rFonts w:ascii="Arial Narrow" w:hAnsi="Arial Narrow" w:cs="Arial"/>
          <w:b/>
          <w:sz w:val="22"/>
          <w:szCs w:val="22"/>
        </w:rPr>
        <w:t>2.2</w:t>
      </w:r>
      <w:r w:rsidRPr="00DE0AE3">
        <w:rPr>
          <w:rFonts w:ascii="Arial Narrow" w:hAnsi="Arial Narrow" w:cs="Arial"/>
          <w:b/>
          <w:sz w:val="22"/>
          <w:szCs w:val="22"/>
        </w:rPr>
        <w:t>:</w:t>
      </w:r>
      <w:r w:rsidRPr="00E941BD">
        <w:rPr>
          <w:rFonts w:ascii="Arial Narrow" w:hAnsi="Arial Narrow" w:cs="Arial"/>
          <w:b/>
          <w:sz w:val="22"/>
          <w:szCs w:val="22"/>
        </w:rPr>
        <w:t xml:space="preserve"> </w:t>
      </w:r>
      <w:r w:rsidRPr="00FE6D22">
        <w:rPr>
          <w:rFonts w:ascii="Arial Narrow" w:hAnsi="Arial Narrow" w:cs="Arial"/>
          <w:b/>
          <w:sz w:val="22"/>
          <w:szCs w:val="22"/>
        </w:rPr>
        <w:t xml:space="preserve">Servizi </w:t>
      </w:r>
      <w:r>
        <w:rPr>
          <w:rFonts w:ascii="Arial Narrow" w:hAnsi="Arial Narrow" w:cs="Arial"/>
          <w:b/>
          <w:sz w:val="22"/>
          <w:szCs w:val="22"/>
        </w:rPr>
        <w:t xml:space="preserve">di ospitalità </w:t>
      </w:r>
      <w:r w:rsidR="001D3658">
        <w:rPr>
          <w:rFonts w:ascii="Arial Narrow" w:hAnsi="Arial Narrow" w:cs="Arial"/>
          <w:b/>
          <w:sz w:val="22"/>
          <w:szCs w:val="22"/>
        </w:rPr>
        <w:t xml:space="preserve">nei </w:t>
      </w:r>
      <w:r>
        <w:rPr>
          <w:rFonts w:ascii="Arial Narrow" w:hAnsi="Arial Narrow" w:cs="Arial"/>
          <w:b/>
          <w:sz w:val="22"/>
          <w:szCs w:val="22"/>
        </w:rPr>
        <w:t>centri antiviolenza residenziali</w:t>
      </w:r>
    </w:p>
    <w:p w:rsidR="00D73A42" w:rsidRPr="00433925" w:rsidRDefault="00D73A42" w:rsidP="00D73A42">
      <w:pPr>
        <w:jc w:val="both"/>
        <w:rPr>
          <w:rFonts w:ascii="Arial Narrow" w:hAnsi="Arial Narrow" w:cs="Arial"/>
          <w:b/>
          <w:sz w:val="22"/>
          <w:szCs w:val="22"/>
        </w:rPr>
      </w:pPr>
      <w:r w:rsidRPr="00433925">
        <w:rPr>
          <w:rFonts w:ascii="Arial Narrow" w:hAnsi="Arial Narrow"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1430"/>
        <w:gridCol w:w="1003"/>
        <w:gridCol w:w="1003"/>
        <w:gridCol w:w="1718"/>
        <w:gridCol w:w="2472"/>
        <w:gridCol w:w="2472"/>
        <w:gridCol w:w="2469"/>
      </w:tblGrid>
      <w:tr w:rsidR="00D73A42" w:rsidRPr="00C9742E" w:rsidTr="00325A7A">
        <w:trPr>
          <w:cantSplit/>
          <w:trHeight w:val="1349"/>
          <w:tblHeader/>
        </w:trPr>
        <w:tc>
          <w:tcPr>
            <w:tcW w:w="729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Nome della struttura di ospitalità </w:t>
            </w:r>
          </w:p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centro</w:t>
            </w:r>
            <w:proofErr w:type="gram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antiviolenza residenziale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Tipologia di ospitalità</w:t>
            </w:r>
          </w:p>
        </w:tc>
        <w:tc>
          <w:tcPr>
            <w:tcW w:w="341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Quota giornaliera</w:t>
            </w:r>
          </w:p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onne</w:t>
            </w:r>
            <w:proofErr w:type="gramEnd"/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sole</w:t>
            </w:r>
          </w:p>
        </w:tc>
        <w:tc>
          <w:tcPr>
            <w:tcW w:w="341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Quota giornaliera</w:t>
            </w:r>
          </w:p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proofErr w:type="gramStart"/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figli</w:t>
            </w:r>
            <w:proofErr w:type="gram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/e</w:t>
            </w:r>
            <w:r w:rsidR="008D42A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che seguono la donna ospite</w:t>
            </w:r>
          </w:p>
        </w:tc>
        <w:tc>
          <w:tcPr>
            <w:tcW w:w="584" w:type="pct"/>
            <w:shd w:val="clear" w:color="auto" w:fill="DBE5F1" w:themeFill="accent1" w:themeFillTint="33"/>
            <w:vAlign w:val="center"/>
          </w:tcPr>
          <w:p w:rsidR="00D73A42" w:rsidRPr="00C9742E" w:rsidRDefault="0027432A" w:rsidP="0027432A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Spese dirette in favore delle donne ospiti 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per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il progetto di autonomia</w:t>
            </w:r>
          </w:p>
        </w:tc>
        <w:tc>
          <w:tcPr>
            <w:tcW w:w="840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Se sì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,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indicare entità e condizioni a cui viene erogato</w:t>
            </w:r>
          </w:p>
        </w:tc>
        <w:tc>
          <w:tcPr>
            <w:tcW w:w="840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Servizi compresi nella quota giornaliera</w:t>
            </w:r>
          </w:p>
        </w:tc>
        <w:tc>
          <w:tcPr>
            <w:tcW w:w="839" w:type="pct"/>
            <w:shd w:val="clear" w:color="auto" w:fill="DBE5F1" w:themeFill="accent1" w:themeFillTint="33"/>
            <w:vAlign w:val="center"/>
          </w:tcPr>
          <w:p w:rsidR="00D73A42" w:rsidRPr="00C9742E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Servizi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non 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compresi nella quota giornaliera</w:t>
            </w:r>
          </w:p>
        </w:tc>
      </w:tr>
      <w:tr w:rsidR="00D73A42" w:rsidRPr="00802F9C" w:rsidTr="00325A7A">
        <w:trPr>
          <w:trHeight w:val="322"/>
        </w:trPr>
        <w:tc>
          <w:tcPr>
            <w:tcW w:w="729" w:type="pct"/>
            <w:vMerge w:val="restart"/>
            <w:shd w:val="clear" w:color="auto" w:fill="auto"/>
            <w:vAlign w:val="center"/>
          </w:tcPr>
          <w:p w:rsidR="00D73A42" w:rsidRPr="00CB7C41" w:rsidRDefault="00CB7C41" w:rsidP="00CB7C41">
            <w:pPr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</w:pPr>
            <w:r w:rsidRPr="00CB7C41"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>Centro antiviolenza residenziale 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D73A42" w:rsidRPr="00802F9C" w:rsidRDefault="00D73A42" w:rsidP="0027432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1° livello</w:t>
            </w:r>
            <w:proofErr w:type="gramStart"/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 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]</w:t>
            </w:r>
          </w:p>
        </w:tc>
        <w:tc>
          <w:tcPr>
            <w:tcW w:w="341" w:type="pct"/>
            <w:vAlign w:val="center"/>
          </w:tcPr>
          <w:p w:rsidR="00D73A42" w:rsidRPr="00802F9C" w:rsidRDefault="00D73A42" w:rsidP="0027432A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D73A42" w:rsidRPr="00802F9C" w:rsidRDefault="00D73A42" w:rsidP="0027432A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€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0,00</w:t>
            </w: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73A42" w:rsidRPr="00802F9C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840" w:type="pct"/>
            <w:shd w:val="clear" w:color="auto" w:fill="auto"/>
          </w:tcPr>
          <w:p w:rsidR="00D73A42" w:rsidRPr="00802F9C" w:rsidRDefault="00D73A42" w:rsidP="0027432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auto"/>
          </w:tcPr>
          <w:p w:rsidR="00D73A42" w:rsidRPr="00802F9C" w:rsidRDefault="00D73A42" w:rsidP="0027432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</w:tcPr>
          <w:p w:rsidR="00D73A42" w:rsidRPr="00802F9C" w:rsidRDefault="00D73A42" w:rsidP="0027432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D73A42" w:rsidRPr="00802F9C" w:rsidTr="00325A7A">
        <w:trPr>
          <w:trHeight w:val="322"/>
        </w:trPr>
        <w:tc>
          <w:tcPr>
            <w:tcW w:w="729" w:type="pct"/>
            <w:vMerge/>
            <w:shd w:val="clear" w:color="auto" w:fill="auto"/>
            <w:vAlign w:val="center"/>
          </w:tcPr>
          <w:p w:rsidR="00D73A42" w:rsidRPr="00802F9C" w:rsidRDefault="00D73A42" w:rsidP="0027432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D73A42" w:rsidRPr="00D73A42" w:rsidRDefault="00D73A42" w:rsidP="0027432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D73A42">
              <w:rPr>
                <w:rFonts w:ascii="Arial Narrow" w:hAnsi="Arial Narrow" w:cs="Arial"/>
                <w:color w:val="000000"/>
                <w:sz w:val="18"/>
                <w:szCs w:val="18"/>
              </w:rPr>
              <w:t>2° livello</w:t>
            </w:r>
            <w:proofErr w:type="gramStart"/>
            <w:r w:rsidRPr="00D73A4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 [</w:t>
            </w:r>
            <w:proofErr w:type="gramEnd"/>
            <w:r w:rsidRPr="00D73A42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]</w:t>
            </w:r>
          </w:p>
        </w:tc>
        <w:tc>
          <w:tcPr>
            <w:tcW w:w="341" w:type="pct"/>
            <w:vAlign w:val="center"/>
          </w:tcPr>
          <w:p w:rsidR="00D73A42" w:rsidRPr="00802F9C" w:rsidRDefault="00D73A42" w:rsidP="0027432A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D73A42" w:rsidRPr="00802F9C" w:rsidRDefault="00D73A42" w:rsidP="0027432A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73A42" w:rsidRPr="00802F9C" w:rsidRDefault="00D73A42" w:rsidP="0027432A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840" w:type="pct"/>
            <w:shd w:val="clear" w:color="auto" w:fill="auto"/>
          </w:tcPr>
          <w:p w:rsidR="00D73A42" w:rsidRPr="00802F9C" w:rsidRDefault="00D73A42" w:rsidP="0027432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auto"/>
          </w:tcPr>
          <w:p w:rsidR="00D73A42" w:rsidRPr="00802F9C" w:rsidRDefault="00D73A42" w:rsidP="0027432A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</w:tcPr>
          <w:p w:rsidR="00D73A42" w:rsidRPr="00802F9C" w:rsidRDefault="00D73A42" w:rsidP="0027432A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</w:tbl>
    <w:p w:rsidR="00D73A42" w:rsidRDefault="00D73A42" w:rsidP="00D73A42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p w:rsidR="00CB7C41" w:rsidRDefault="00CB7C41" w:rsidP="00D73A42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73A42" w:rsidTr="0027432A">
        <w:tc>
          <w:tcPr>
            <w:tcW w:w="4814" w:type="dxa"/>
            <w:shd w:val="clear" w:color="auto" w:fill="E9EFF7"/>
            <w:vAlign w:val="center"/>
          </w:tcPr>
          <w:p w:rsidR="00D73A42" w:rsidRDefault="00D73A42" w:rsidP="002743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risorse destinate all’azione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2.2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D73A42" w:rsidRPr="00FE6D22" w:rsidRDefault="00D73A42" w:rsidP="0027432A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D73A42" w:rsidRDefault="00D73A42" w:rsidP="00D73A42">
      <w:pPr>
        <w:rPr>
          <w:rFonts w:ascii="Arial" w:hAnsi="Arial" w:cs="Arial"/>
          <w:sz w:val="22"/>
          <w:szCs w:val="22"/>
        </w:rPr>
      </w:pPr>
    </w:p>
    <w:p w:rsidR="0070680C" w:rsidRDefault="0070680C" w:rsidP="00D73A42">
      <w:pPr>
        <w:rPr>
          <w:rFonts w:ascii="Arial Narrow" w:hAnsi="Arial Narrow" w:cs="Arial"/>
          <w:sz w:val="22"/>
          <w:szCs w:val="22"/>
        </w:rPr>
      </w:pPr>
    </w:p>
    <w:p w:rsidR="007726AB" w:rsidRDefault="007726AB" w:rsidP="00D73A42">
      <w:pPr>
        <w:rPr>
          <w:rFonts w:ascii="Arial Narrow" w:hAnsi="Arial Narrow" w:cs="Arial"/>
          <w:sz w:val="22"/>
          <w:szCs w:val="22"/>
        </w:rPr>
      </w:pPr>
    </w:p>
    <w:p w:rsidR="00CB7C41" w:rsidRDefault="00CB7C41" w:rsidP="00D73A42">
      <w:pPr>
        <w:rPr>
          <w:rFonts w:ascii="Arial Narrow" w:hAnsi="Arial Narrow" w:cs="Arial"/>
          <w:sz w:val="22"/>
          <w:szCs w:val="22"/>
        </w:rPr>
      </w:pPr>
    </w:p>
    <w:p w:rsidR="00CB7C41" w:rsidRDefault="00CB7C41" w:rsidP="00D73A42">
      <w:pPr>
        <w:rPr>
          <w:rFonts w:ascii="Arial Narrow" w:hAnsi="Arial Narrow" w:cs="Arial"/>
          <w:sz w:val="22"/>
          <w:szCs w:val="22"/>
        </w:rPr>
      </w:pPr>
    </w:p>
    <w:p w:rsidR="00CB7C41" w:rsidRDefault="00CB7C41" w:rsidP="00D73A42">
      <w:pPr>
        <w:rPr>
          <w:rFonts w:ascii="Arial Narrow" w:hAnsi="Arial Narrow" w:cs="Arial"/>
          <w:sz w:val="22"/>
          <w:szCs w:val="22"/>
        </w:rPr>
      </w:pPr>
    </w:p>
    <w:p w:rsidR="007726AB" w:rsidRDefault="007726AB" w:rsidP="007726AB">
      <w:pPr>
        <w:jc w:val="both"/>
        <w:rPr>
          <w:rFonts w:ascii="Arial Narrow" w:hAnsi="Arial Narrow" w:cs="Arial"/>
          <w:b/>
          <w:sz w:val="22"/>
          <w:szCs w:val="22"/>
        </w:rPr>
      </w:pPr>
      <w:r w:rsidRPr="00DE0AE3">
        <w:rPr>
          <w:rFonts w:ascii="Arial Narrow" w:hAnsi="Arial Narrow" w:cs="Arial"/>
          <w:b/>
          <w:sz w:val="22"/>
          <w:szCs w:val="22"/>
        </w:rPr>
        <w:t>Tabella AZ-</w:t>
      </w:r>
      <w:r>
        <w:rPr>
          <w:rFonts w:ascii="Arial Narrow" w:hAnsi="Arial Narrow" w:cs="Arial"/>
          <w:b/>
          <w:sz w:val="22"/>
          <w:szCs w:val="22"/>
        </w:rPr>
        <w:t>2.3</w:t>
      </w:r>
      <w:r w:rsidRPr="00DE0AE3">
        <w:rPr>
          <w:rFonts w:ascii="Arial Narrow" w:hAnsi="Arial Narrow" w:cs="Arial"/>
          <w:b/>
          <w:sz w:val="22"/>
          <w:szCs w:val="22"/>
        </w:rPr>
        <w:t>:</w:t>
      </w:r>
      <w:r w:rsidRPr="00E941BD">
        <w:rPr>
          <w:rFonts w:ascii="Arial Narrow" w:hAnsi="Arial Narrow" w:cs="Arial"/>
          <w:b/>
          <w:sz w:val="22"/>
          <w:szCs w:val="22"/>
        </w:rPr>
        <w:t xml:space="preserve"> </w:t>
      </w:r>
      <w:r w:rsidRPr="00FE6D22">
        <w:rPr>
          <w:rFonts w:ascii="Arial Narrow" w:hAnsi="Arial Narrow" w:cs="Arial"/>
          <w:b/>
          <w:sz w:val="22"/>
          <w:szCs w:val="22"/>
        </w:rPr>
        <w:t xml:space="preserve">Servizi </w:t>
      </w:r>
      <w:r>
        <w:rPr>
          <w:rFonts w:ascii="Arial Narrow" w:hAnsi="Arial Narrow" w:cs="Arial"/>
          <w:b/>
          <w:sz w:val="22"/>
          <w:szCs w:val="22"/>
        </w:rPr>
        <w:t>di ospitalità in strutture per il pronto intervento</w:t>
      </w:r>
      <w:r w:rsidRPr="00433925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CB7C41" w:rsidRDefault="00CB7C41" w:rsidP="007726AB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CB7C41" w:rsidRPr="00433925" w:rsidRDefault="00CB7C41" w:rsidP="007726AB">
      <w:pPr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1430"/>
        <w:gridCol w:w="1003"/>
        <w:gridCol w:w="1003"/>
        <w:gridCol w:w="1718"/>
        <w:gridCol w:w="2472"/>
        <w:gridCol w:w="2472"/>
        <w:gridCol w:w="2469"/>
      </w:tblGrid>
      <w:tr w:rsidR="007726AB" w:rsidRPr="00C9742E" w:rsidTr="007726AB">
        <w:trPr>
          <w:cantSplit/>
          <w:trHeight w:val="1349"/>
          <w:tblHeader/>
        </w:trPr>
        <w:tc>
          <w:tcPr>
            <w:tcW w:w="729" w:type="pct"/>
            <w:shd w:val="clear" w:color="auto" w:fill="DBE5F1" w:themeFill="accent1" w:themeFillTint="33"/>
            <w:vAlign w:val="center"/>
          </w:tcPr>
          <w:p w:rsidR="007726AB" w:rsidRPr="00C9742E" w:rsidRDefault="007726AB" w:rsidP="007726A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Nome della struttura di ospitalità </w:t>
            </w:r>
          </w:p>
          <w:p w:rsidR="007726AB" w:rsidRPr="00C9742E" w:rsidRDefault="00CB7C41" w:rsidP="00CB7C41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di</w:t>
            </w:r>
            <w:proofErr w:type="gram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pronto intervento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:rsidR="007726AB" w:rsidRPr="00C9742E" w:rsidRDefault="007726AB" w:rsidP="007726A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Tipologia di ospitalità</w:t>
            </w:r>
          </w:p>
        </w:tc>
        <w:tc>
          <w:tcPr>
            <w:tcW w:w="341" w:type="pct"/>
            <w:shd w:val="clear" w:color="auto" w:fill="DBE5F1" w:themeFill="accent1" w:themeFillTint="33"/>
            <w:vAlign w:val="center"/>
          </w:tcPr>
          <w:p w:rsidR="007726AB" w:rsidRPr="00C9742E" w:rsidRDefault="007726AB" w:rsidP="007726A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Quota giornaliera</w:t>
            </w:r>
          </w:p>
          <w:p w:rsidR="007726AB" w:rsidRPr="00C9742E" w:rsidRDefault="007726AB" w:rsidP="007726A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onne</w:t>
            </w:r>
            <w:proofErr w:type="gramEnd"/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sole</w:t>
            </w:r>
          </w:p>
        </w:tc>
        <w:tc>
          <w:tcPr>
            <w:tcW w:w="341" w:type="pct"/>
            <w:shd w:val="clear" w:color="auto" w:fill="DBE5F1" w:themeFill="accent1" w:themeFillTint="33"/>
            <w:vAlign w:val="center"/>
          </w:tcPr>
          <w:p w:rsidR="007726AB" w:rsidRPr="00C9742E" w:rsidRDefault="007726AB" w:rsidP="007726A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Quota giornaliera</w:t>
            </w:r>
          </w:p>
          <w:p w:rsidR="007726AB" w:rsidRPr="00C9742E" w:rsidRDefault="007726AB" w:rsidP="007726A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proofErr w:type="gramStart"/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figli</w:t>
            </w:r>
            <w:proofErr w:type="gram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/e che seguono la donna ospite</w:t>
            </w:r>
          </w:p>
        </w:tc>
        <w:tc>
          <w:tcPr>
            <w:tcW w:w="584" w:type="pct"/>
            <w:shd w:val="clear" w:color="auto" w:fill="DBE5F1" w:themeFill="accent1" w:themeFillTint="33"/>
            <w:vAlign w:val="center"/>
          </w:tcPr>
          <w:p w:rsidR="007726AB" w:rsidRPr="00C9742E" w:rsidRDefault="007726AB" w:rsidP="00044F64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0052E">
              <w:rPr>
                <w:rFonts w:ascii="Arial Narrow" w:hAnsi="Arial Narrow" w:cs="Arial"/>
                <w:color w:val="000000"/>
                <w:sz w:val="20"/>
                <w:szCs w:val="20"/>
              </w:rPr>
              <w:t>Spese dirette in favore delle donne ospiti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pct"/>
            <w:shd w:val="clear" w:color="auto" w:fill="DBE5F1" w:themeFill="accent1" w:themeFillTint="33"/>
            <w:vAlign w:val="center"/>
          </w:tcPr>
          <w:p w:rsidR="007726AB" w:rsidRPr="00C9742E" w:rsidRDefault="007726AB" w:rsidP="007726A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Se sì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,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indicare entità e condizioni a cui viene erogato</w:t>
            </w:r>
          </w:p>
        </w:tc>
        <w:tc>
          <w:tcPr>
            <w:tcW w:w="840" w:type="pct"/>
            <w:shd w:val="clear" w:color="auto" w:fill="DBE5F1" w:themeFill="accent1" w:themeFillTint="33"/>
            <w:vAlign w:val="center"/>
          </w:tcPr>
          <w:p w:rsidR="007726AB" w:rsidRPr="00C9742E" w:rsidRDefault="007726AB" w:rsidP="007726AB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Servizi compresi nella quota giornaliera</w:t>
            </w:r>
          </w:p>
        </w:tc>
        <w:tc>
          <w:tcPr>
            <w:tcW w:w="839" w:type="pct"/>
            <w:shd w:val="clear" w:color="auto" w:fill="DBE5F1" w:themeFill="accent1" w:themeFillTint="33"/>
            <w:vAlign w:val="center"/>
          </w:tcPr>
          <w:p w:rsidR="007726AB" w:rsidRPr="00C9742E" w:rsidRDefault="007726AB" w:rsidP="007726AB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Servizi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non </w:t>
            </w:r>
            <w:r w:rsidRPr="00C9742E">
              <w:rPr>
                <w:rFonts w:ascii="Arial Narrow" w:hAnsi="Arial Narrow" w:cs="Arial"/>
                <w:color w:val="000000"/>
                <w:sz w:val="20"/>
                <w:szCs w:val="20"/>
              </w:rPr>
              <w:t>compresi nella quota giornaliera</w:t>
            </w:r>
          </w:p>
        </w:tc>
      </w:tr>
      <w:tr w:rsidR="007726AB" w:rsidRPr="00802F9C" w:rsidTr="007726AB">
        <w:trPr>
          <w:trHeight w:val="322"/>
        </w:trPr>
        <w:tc>
          <w:tcPr>
            <w:tcW w:w="729" w:type="pct"/>
            <w:shd w:val="clear" w:color="auto" w:fill="auto"/>
            <w:vAlign w:val="center"/>
          </w:tcPr>
          <w:p w:rsidR="007726AB" w:rsidRPr="00DE3C1A" w:rsidRDefault="00CB7C41" w:rsidP="00CB7C41">
            <w:pPr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 xml:space="preserve">Struttura </w:t>
            </w:r>
            <w:r w:rsidR="007726AB" w:rsidRPr="00DE0AE3"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>residenziale</w:t>
            </w:r>
            <w:r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 xml:space="preserve"> per il primo intervento</w:t>
            </w:r>
            <w:r w:rsidR="007726AB"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726AB" w:rsidRPr="00802F9C" w:rsidRDefault="007726AB" w:rsidP="00044F64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Pronto intervento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1" w:type="pct"/>
            <w:vAlign w:val="center"/>
          </w:tcPr>
          <w:p w:rsidR="007726AB" w:rsidRPr="00802F9C" w:rsidRDefault="007726AB" w:rsidP="007726AB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726AB" w:rsidRPr="00802F9C" w:rsidRDefault="007726AB" w:rsidP="007726AB">
            <w:pPr>
              <w:ind w:right="57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€ 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7726AB" w:rsidRPr="00802F9C" w:rsidRDefault="007726AB" w:rsidP="007726AB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Sì </w:t>
            </w:r>
            <w:proofErr w:type="gramStart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>[ ]</w:t>
            </w:r>
            <w:proofErr w:type="gramEnd"/>
            <w:r w:rsidRPr="00802F9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No [ ]</w:t>
            </w:r>
          </w:p>
        </w:tc>
        <w:tc>
          <w:tcPr>
            <w:tcW w:w="840" w:type="pct"/>
            <w:shd w:val="clear" w:color="auto" w:fill="auto"/>
          </w:tcPr>
          <w:p w:rsidR="007726AB" w:rsidRPr="00802F9C" w:rsidRDefault="007726AB" w:rsidP="007726AB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shd w:val="clear" w:color="auto" w:fill="auto"/>
          </w:tcPr>
          <w:p w:rsidR="007726AB" w:rsidRPr="00802F9C" w:rsidRDefault="007726AB" w:rsidP="007726AB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</w:tcPr>
          <w:p w:rsidR="007726AB" w:rsidRPr="00802F9C" w:rsidRDefault="007726AB" w:rsidP="007726AB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</w:tbl>
    <w:p w:rsidR="007726AB" w:rsidRDefault="007726AB" w:rsidP="007726AB">
      <w:pPr>
        <w:tabs>
          <w:tab w:val="left" w:pos="1095"/>
        </w:tabs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726AB" w:rsidTr="007726AB">
        <w:tc>
          <w:tcPr>
            <w:tcW w:w="4814" w:type="dxa"/>
            <w:shd w:val="clear" w:color="auto" w:fill="E9EFF7"/>
            <w:vAlign w:val="center"/>
          </w:tcPr>
          <w:p w:rsidR="007726AB" w:rsidRDefault="007726AB" w:rsidP="00CB7C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risorse destinate all’azione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  <w:r w:rsidR="00CB7C41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7726AB" w:rsidRPr="00FE6D22" w:rsidRDefault="007726AB" w:rsidP="007726AB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7726AB" w:rsidRDefault="007726AB" w:rsidP="00D73A42">
      <w:pPr>
        <w:rPr>
          <w:rFonts w:ascii="Arial Narrow" w:hAnsi="Arial Narrow" w:cs="Arial"/>
          <w:sz w:val="22"/>
          <w:szCs w:val="22"/>
        </w:rPr>
      </w:pPr>
    </w:p>
    <w:p w:rsidR="00CB7C41" w:rsidRPr="0035790B" w:rsidRDefault="00CB7C41" w:rsidP="00CB7C41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B7C41" w:rsidTr="008E3F98">
        <w:tc>
          <w:tcPr>
            <w:tcW w:w="4814" w:type="dxa"/>
            <w:shd w:val="clear" w:color="auto" w:fill="E9EFF7"/>
            <w:vAlign w:val="center"/>
          </w:tcPr>
          <w:p w:rsidR="00CB7C41" w:rsidRDefault="00CB7C41" w:rsidP="00CB7C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complessivo 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risorse destinate all’azione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CB7C41" w:rsidRPr="00FE6D22" w:rsidRDefault="00CB7C41" w:rsidP="008E3F98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CB7C41" w:rsidRDefault="00CB7C41" w:rsidP="00CB7C41">
      <w:pPr>
        <w:tabs>
          <w:tab w:val="left" w:pos="8688"/>
        </w:tabs>
        <w:jc w:val="both"/>
        <w:rPr>
          <w:rFonts w:ascii="Arial Narrow" w:hAnsi="Arial Narrow" w:cs="Arial"/>
          <w:sz w:val="22"/>
          <w:szCs w:val="22"/>
        </w:rPr>
      </w:pPr>
    </w:p>
    <w:p w:rsidR="00CB7C41" w:rsidRDefault="00CB7C41" w:rsidP="00D73A42">
      <w:pPr>
        <w:rPr>
          <w:rFonts w:ascii="Arial Narrow" w:hAnsi="Arial Narrow" w:cs="Arial"/>
          <w:sz w:val="22"/>
          <w:szCs w:val="22"/>
        </w:rPr>
      </w:pPr>
    </w:p>
    <w:p w:rsidR="00CB7C41" w:rsidRDefault="00CB7C41" w:rsidP="00D73A42">
      <w:pPr>
        <w:rPr>
          <w:rFonts w:ascii="Arial Narrow" w:hAnsi="Arial Narrow" w:cs="Arial"/>
          <w:sz w:val="22"/>
          <w:szCs w:val="22"/>
        </w:rPr>
      </w:pPr>
    </w:p>
    <w:p w:rsidR="00CB7C41" w:rsidRDefault="00CB7C41" w:rsidP="00D73A42">
      <w:pPr>
        <w:rPr>
          <w:rFonts w:ascii="Arial Narrow" w:hAnsi="Arial Narrow" w:cs="Arial"/>
          <w:sz w:val="22"/>
          <w:szCs w:val="22"/>
        </w:rPr>
      </w:pPr>
    </w:p>
    <w:p w:rsidR="00CB7C41" w:rsidRDefault="00CB7C41" w:rsidP="00D73A42">
      <w:pPr>
        <w:rPr>
          <w:rFonts w:ascii="Arial Narrow" w:hAnsi="Arial Narrow" w:cs="Arial"/>
          <w:sz w:val="22"/>
          <w:szCs w:val="22"/>
        </w:rPr>
      </w:pPr>
    </w:p>
    <w:p w:rsidR="00CB7C41" w:rsidRDefault="00CB7C41" w:rsidP="00D73A42">
      <w:pPr>
        <w:rPr>
          <w:rFonts w:ascii="Arial Narrow" w:hAnsi="Arial Narrow" w:cs="Arial"/>
          <w:sz w:val="22"/>
          <w:szCs w:val="22"/>
        </w:rPr>
      </w:pPr>
    </w:p>
    <w:p w:rsidR="00CB7C41" w:rsidRPr="00D73A42" w:rsidRDefault="00CB7C41" w:rsidP="00D73A42">
      <w:pPr>
        <w:rPr>
          <w:rFonts w:ascii="Arial Narrow" w:hAnsi="Arial Narrow" w:cs="Arial"/>
          <w:sz w:val="22"/>
          <w:szCs w:val="22"/>
        </w:rPr>
        <w:sectPr w:rsidR="00CB7C41" w:rsidRPr="00D73A42" w:rsidSect="00316FFF">
          <w:headerReference w:type="default" r:id="rId10"/>
          <w:footerReference w:type="default" r:id="rId11"/>
          <w:pgSz w:w="16840" w:h="11898" w:orient="landscape"/>
          <w:pgMar w:top="1134" w:right="1134" w:bottom="1123" w:left="1134" w:header="709" w:footer="709" w:gutter="0"/>
          <w:pgNumType w:start="9"/>
          <w:cols w:space="709"/>
          <w:formProt w:val="0"/>
          <w:noEndnote/>
        </w:sectPr>
      </w:pPr>
    </w:p>
    <w:p w:rsidR="003F73CE" w:rsidRPr="00263E48" w:rsidRDefault="003F73CE" w:rsidP="00263E48">
      <w:pPr>
        <w:rPr>
          <w:rFonts w:ascii="Arial" w:hAnsi="Arial" w:cs="Arial"/>
          <w:sz w:val="22"/>
          <w:szCs w:val="22"/>
        </w:rPr>
      </w:pPr>
    </w:p>
    <w:p w:rsidR="00A075F0" w:rsidRDefault="00A075F0" w:rsidP="000E404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63E48" w:rsidTr="003F73CE">
        <w:tc>
          <w:tcPr>
            <w:tcW w:w="9629" w:type="dxa"/>
            <w:gridSpan w:val="2"/>
            <w:shd w:val="clear" w:color="auto" w:fill="DBE5F1" w:themeFill="accent1" w:themeFillTint="33"/>
          </w:tcPr>
          <w:p w:rsidR="00263E48" w:rsidRDefault="00263E48" w:rsidP="00064B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AZIONE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064B6E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Acquisto</w:t>
            </w:r>
            <w:r w:rsidR="00325A7A">
              <w:rPr>
                <w:rFonts w:ascii="Arial Narrow" w:hAnsi="Arial Narrow" w:cs="Arial"/>
                <w:b/>
                <w:sz w:val="22"/>
                <w:szCs w:val="22"/>
              </w:rPr>
              <w:t>, noleggio e leasing di</w:t>
            </w:r>
            <w:r w:rsidR="00D602BA">
              <w:rPr>
                <w:rFonts w:ascii="Arial Narrow" w:hAnsi="Arial Narrow" w:cs="Arial"/>
                <w:b/>
                <w:sz w:val="22"/>
                <w:szCs w:val="22"/>
              </w:rPr>
              <w:t xml:space="preserve"> arredi</w:t>
            </w:r>
            <w:r w:rsidR="00325A7A">
              <w:rPr>
                <w:rFonts w:ascii="Arial Narrow" w:hAnsi="Arial Narrow" w:cs="Arial"/>
                <w:b/>
                <w:sz w:val="22"/>
                <w:szCs w:val="22"/>
              </w:rPr>
              <w:t>, autovetture</w:t>
            </w:r>
            <w:r w:rsidR="00D602BA">
              <w:rPr>
                <w:rFonts w:ascii="Arial Narrow" w:hAnsi="Arial Narrow" w:cs="Arial"/>
                <w:b/>
                <w:sz w:val="22"/>
                <w:szCs w:val="22"/>
              </w:rPr>
              <w:t xml:space="preserve"> 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attrezzature informatiche e telefoniche (max. € 3.000</w:t>
            </w:r>
            <w:r w:rsidR="00325A7A">
              <w:rPr>
                <w:rFonts w:ascii="Arial Narrow" w:hAnsi="Arial Narrow" w:cs="Arial"/>
                <w:b/>
                <w:sz w:val="22"/>
                <w:szCs w:val="22"/>
              </w:rPr>
              <w:t xml:space="preserve"> per struttura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263E48" w:rsidTr="003F73CE">
        <w:tc>
          <w:tcPr>
            <w:tcW w:w="9629" w:type="dxa"/>
            <w:gridSpan w:val="2"/>
            <w:shd w:val="clear" w:color="auto" w:fill="E9EFF7"/>
          </w:tcPr>
          <w:p w:rsidR="00263E48" w:rsidRPr="00263E48" w:rsidRDefault="00263E48" w:rsidP="003F73CE">
            <w:pPr>
              <w:widowControl w:val="0"/>
              <w:ind w:right="-23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i/>
                <w:sz w:val="22"/>
                <w:szCs w:val="22"/>
              </w:rPr>
              <w:t xml:space="preserve">Descrivere le attività che si intendono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realizzare.</w:t>
            </w:r>
            <w:r w:rsidRPr="00FE6D22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</w:p>
        </w:tc>
      </w:tr>
      <w:tr w:rsidR="00263E48" w:rsidTr="003F73CE">
        <w:tc>
          <w:tcPr>
            <w:tcW w:w="9629" w:type="dxa"/>
            <w:gridSpan w:val="2"/>
          </w:tcPr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63E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25DDD" w:rsidRDefault="00825DDD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25DDD" w:rsidRPr="00007748" w:rsidRDefault="00825DDD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63E48" w:rsidRPr="00007748" w:rsidRDefault="00263E48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63E48" w:rsidTr="003F73CE">
        <w:tc>
          <w:tcPr>
            <w:tcW w:w="4814" w:type="dxa"/>
            <w:shd w:val="clear" w:color="auto" w:fill="E9EFF7"/>
            <w:vAlign w:val="center"/>
          </w:tcPr>
          <w:p w:rsidR="00263E48" w:rsidRDefault="00263E48" w:rsidP="00064B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risorse destinate all’azione </w:t>
            </w:r>
            <w:r w:rsidR="00064B6E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263E48" w:rsidRPr="00FE6D22" w:rsidRDefault="00263E48" w:rsidP="003F73CE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263E48" w:rsidRDefault="00263E48" w:rsidP="000E404C">
      <w:pPr>
        <w:jc w:val="both"/>
        <w:rPr>
          <w:rFonts w:ascii="Arial" w:hAnsi="Arial" w:cs="Arial"/>
          <w:b/>
          <w:sz w:val="22"/>
          <w:szCs w:val="22"/>
        </w:rPr>
      </w:pPr>
    </w:p>
    <w:p w:rsidR="00064B6E" w:rsidRDefault="00064B6E" w:rsidP="000E404C">
      <w:pPr>
        <w:jc w:val="both"/>
        <w:rPr>
          <w:rFonts w:ascii="Arial" w:hAnsi="Arial" w:cs="Arial"/>
          <w:b/>
          <w:sz w:val="22"/>
          <w:szCs w:val="22"/>
        </w:rPr>
      </w:pPr>
    </w:p>
    <w:p w:rsidR="00064B6E" w:rsidRDefault="00064B6E" w:rsidP="000E404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64B6E" w:rsidTr="0027432A">
        <w:tc>
          <w:tcPr>
            <w:tcW w:w="9629" w:type="dxa"/>
            <w:gridSpan w:val="2"/>
            <w:shd w:val="clear" w:color="auto" w:fill="DBE5F1" w:themeFill="accent1" w:themeFillTint="33"/>
          </w:tcPr>
          <w:p w:rsidR="00064B6E" w:rsidRDefault="00064B6E" w:rsidP="00D159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Costi di comunicazione </w:t>
            </w:r>
            <w:r w:rsidR="00D159FA">
              <w:rPr>
                <w:rFonts w:ascii="Arial Narrow" w:hAnsi="Arial Narrow" w:cs="Arial"/>
                <w:b/>
                <w:sz w:val="22"/>
                <w:szCs w:val="22"/>
              </w:rPr>
              <w:t xml:space="preserve">e di formazione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(max. </w:t>
            </w:r>
            <w:r w:rsidR="00D159FA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% del contributo assegnato)</w:t>
            </w:r>
          </w:p>
        </w:tc>
      </w:tr>
      <w:tr w:rsidR="00064B6E" w:rsidTr="0027432A">
        <w:tc>
          <w:tcPr>
            <w:tcW w:w="9629" w:type="dxa"/>
            <w:gridSpan w:val="2"/>
            <w:shd w:val="clear" w:color="auto" w:fill="E9EFF7"/>
          </w:tcPr>
          <w:p w:rsidR="00064B6E" w:rsidRPr="00263E48" w:rsidRDefault="00064B6E" w:rsidP="0027432A">
            <w:pPr>
              <w:widowControl w:val="0"/>
              <w:ind w:right="-23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i/>
                <w:sz w:val="22"/>
                <w:szCs w:val="22"/>
              </w:rPr>
              <w:t xml:space="preserve">Descrivere le attività che si intendono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realizzare.</w:t>
            </w:r>
            <w:r w:rsidRPr="00FE6D22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</w:p>
        </w:tc>
      </w:tr>
      <w:tr w:rsidR="00064B6E" w:rsidTr="0027432A">
        <w:tc>
          <w:tcPr>
            <w:tcW w:w="9629" w:type="dxa"/>
            <w:gridSpan w:val="2"/>
          </w:tcPr>
          <w:p w:rsidR="00064B6E" w:rsidRDefault="00064B6E" w:rsidP="002743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25DDD" w:rsidRDefault="00825DDD" w:rsidP="002743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25DDD" w:rsidRPr="00007748" w:rsidRDefault="00825DDD" w:rsidP="002743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64B6E" w:rsidRPr="00007748" w:rsidRDefault="00064B6E" w:rsidP="002743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64B6E" w:rsidRPr="00007748" w:rsidRDefault="00064B6E" w:rsidP="002743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64B6E" w:rsidRPr="00007748" w:rsidRDefault="00064B6E" w:rsidP="002743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64B6E" w:rsidRPr="00007748" w:rsidRDefault="00064B6E" w:rsidP="002743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64B6E" w:rsidTr="0027432A">
        <w:tc>
          <w:tcPr>
            <w:tcW w:w="4814" w:type="dxa"/>
            <w:shd w:val="clear" w:color="auto" w:fill="E9EFF7"/>
            <w:vAlign w:val="center"/>
          </w:tcPr>
          <w:p w:rsidR="00064B6E" w:rsidRDefault="00064B6E" w:rsidP="002743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risorse destinate all’azione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064B6E" w:rsidRPr="00FE6D22" w:rsidRDefault="00064B6E" w:rsidP="0027432A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3F73CE" w:rsidRDefault="003F73CE" w:rsidP="000E404C">
      <w:pPr>
        <w:jc w:val="both"/>
        <w:rPr>
          <w:rFonts w:ascii="Arial" w:hAnsi="Arial" w:cs="Arial"/>
          <w:b/>
          <w:sz w:val="22"/>
          <w:szCs w:val="22"/>
        </w:rPr>
      </w:pPr>
    </w:p>
    <w:p w:rsidR="00DE7CEB" w:rsidRDefault="00DE7CEB" w:rsidP="00DE7CEB">
      <w:pPr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E7CEB" w:rsidTr="003F73CE">
        <w:tc>
          <w:tcPr>
            <w:tcW w:w="9629" w:type="dxa"/>
            <w:shd w:val="clear" w:color="auto" w:fill="DBE5F1" w:themeFill="accent1" w:themeFillTint="33"/>
          </w:tcPr>
          <w:p w:rsidR="00DE7CEB" w:rsidRDefault="00DE7CEB" w:rsidP="00DE7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AZIONE</w:t>
            </w:r>
            <w:r w:rsidR="00064B6E">
              <w:rPr>
                <w:rFonts w:ascii="Arial Narrow" w:hAnsi="Arial Narrow" w:cs="Arial"/>
                <w:b/>
                <w:sz w:val="22"/>
                <w:szCs w:val="22"/>
              </w:rPr>
              <w:t xml:space="preserve"> 5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Servizi e attività degli sportelli decentrati dei centri antiviolenza</w:t>
            </w:r>
          </w:p>
        </w:tc>
      </w:tr>
      <w:tr w:rsidR="00DE7CEB" w:rsidTr="003F73CE">
        <w:tc>
          <w:tcPr>
            <w:tcW w:w="9629" w:type="dxa"/>
            <w:shd w:val="clear" w:color="auto" w:fill="E9EFF7"/>
          </w:tcPr>
          <w:p w:rsidR="00DE7CEB" w:rsidRPr="00263E48" w:rsidRDefault="00DE7CEB" w:rsidP="003F73CE">
            <w:pPr>
              <w:widowControl w:val="0"/>
              <w:ind w:right="-23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DE7CEB">
              <w:rPr>
                <w:rFonts w:ascii="Arial Narrow" w:hAnsi="Arial Narrow" w:cs="Arial"/>
                <w:i/>
                <w:sz w:val="22"/>
                <w:szCs w:val="22"/>
              </w:rPr>
              <w:t>Descrivere gli sportelli che si intendono attivare indicando le motivazioni della scelta.</w:t>
            </w:r>
          </w:p>
        </w:tc>
      </w:tr>
      <w:tr w:rsidR="00DE7CEB" w:rsidTr="003F73CE">
        <w:tc>
          <w:tcPr>
            <w:tcW w:w="9629" w:type="dxa"/>
          </w:tcPr>
          <w:p w:rsidR="00DE7CEB" w:rsidRPr="00007748" w:rsidRDefault="00DE7CEB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E7CEB" w:rsidRPr="00007748" w:rsidRDefault="00DE7CEB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E7CEB" w:rsidRDefault="00DE7CEB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25DDD" w:rsidRDefault="00825DDD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25DDD" w:rsidRPr="00007748" w:rsidRDefault="00825DDD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E7CEB" w:rsidRPr="00007748" w:rsidRDefault="00DE7CEB" w:rsidP="003F73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E7CEB" w:rsidRDefault="00DE7CEB" w:rsidP="00DE7CEB">
      <w:pPr>
        <w:rPr>
          <w:rFonts w:ascii="Arial Narrow" w:hAnsi="Arial Narrow" w:cs="Arial"/>
          <w:sz w:val="22"/>
          <w:szCs w:val="22"/>
        </w:rPr>
      </w:pPr>
    </w:p>
    <w:p w:rsidR="00610C62" w:rsidRDefault="00610C62" w:rsidP="00DE7CEB">
      <w:pPr>
        <w:rPr>
          <w:rFonts w:ascii="Arial Narrow" w:hAnsi="Arial Narrow" w:cs="Arial"/>
          <w:sz w:val="22"/>
          <w:szCs w:val="22"/>
        </w:rPr>
      </w:pPr>
    </w:p>
    <w:p w:rsidR="007465FD" w:rsidRDefault="00BB4957" w:rsidP="007465FD">
      <w:pPr>
        <w:jc w:val="both"/>
        <w:rPr>
          <w:rFonts w:ascii="Arial Narrow" w:hAnsi="Arial Narrow" w:cs="Arial"/>
          <w:i/>
          <w:sz w:val="22"/>
          <w:szCs w:val="22"/>
        </w:rPr>
      </w:pPr>
      <w:r w:rsidRPr="00DE7CEB">
        <w:rPr>
          <w:rFonts w:ascii="Arial Narrow" w:hAnsi="Arial Narrow" w:cs="Arial"/>
          <w:b/>
          <w:sz w:val="22"/>
          <w:szCs w:val="22"/>
        </w:rPr>
        <w:t xml:space="preserve">Tabella </w:t>
      </w:r>
      <w:r w:rsidR="000F3D1F">
        <w:rPr>
          <w:rFonts w:ascii="Arial Narrow" w:hAnsi="Arial Narrow" w:cs="Arial"/>
          <w:b/>
          <w:sz w:val="22"/>
          <w:szCs w:val="22"/>
        </w:rPr>
        <w:t>AZ-</w:t>
      </w:r>
      <w:r w:rsidR="00064B6E">
        <w:rPr>
          <w:rFonts w:ascii="Arial Narrow" w:hAnsi="Arial Narrow" w:cs="Arial"/>
          <w:b/>
          <w:sz w:val="22"/>
          <w:szCs w:val="22"/>
        </w:rPr>
        <w:t>5</w:t>
      </w:r>
      <w:r w:rsidRPr="00DE7CEB">
        <w:rPr>
          <w:rFonts w:ascii="Arial Narrow" w:hAnsi="Arial Narrow" w:cs="Arial"/>
          <w:b/>
          <w:sz w:val="22"/>
          <w:szCs w:val="22"/>
        </w:rPr>
        <w:t xml:space="preserve">.1: </w:t>
      </w:r>
      <w:r w:rsidR="007465FD" w:rsidRPr="00DE7CEB">
        <w:rPr>
          <w:rFonts w:ascii="Arial Narrow" w:hAnsi="Arial Narrow" w:cs="Arial"/>
          <w:i/>
          <w:sz w:val="22"/>
          <w:szCs w:val="22"/>
        </w:rPr>
        <w:t>Specificare i servizi e le attività che si intendono sostenere con le risorse del progetto per gli sportelli dei Centri antiviolenza e indicare il numero e le caratteristiche del personale coinvolto.</w:t>
      </w:r>
    </w:p>
    <w:p w:rsidR="00DE7CEB" w:rsidRPr="00DE7CEB" w:rsidRDefault="00DE7CEB" w:rsidP="007465FD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540"/>
        <w:gridCol w:w="2408"/>
      </w:tblGrid>
      <w:tr w:rsidR="00DE7CEB" w:rsidRPr="00DE7CEB" w:rsidTr="00DE7CEB">
        <w:tc>
          <w:tcPr>
            <w:tcW w:w="846" w:type="dxa"/>
            <w:shd w:val="clear" w:color="auto" w:fill="DBE5F1" w:themeFill="accent1" w:themeFillTint="33"/>
            <w:vAlign w:val="center"/>
          </w:tcPr>
          <w:p w:rsidR="00DE7CEB" w:rsidRPr="00DE7CEB" w:rsidRDefault="00DE7CEB" w:rsidP="00DE7CE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E7CEB">
              <w:rPr>
                <w:rFonts w:ascii="Arial Narrow" w:hAnsi="Arial Narrow" w:cs="Arial"/>
                <w:b/>
                <w:sz w:val="22"/>
                <w:szCs w:val="22"/>
              </w:rPr>
              <w:t>n. attività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DE7CEB" w:rsidRPr="00DE7CEB" w:rsidRDefault="00DE7CEB" w:rsidP="00DE7CE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E7CEB">
              <w:rPr>
                <w:rFonts w:ascii="Arial Narrow" w:hAnsi="Arial Narrow" w:cs="Arial"/>
                <w:b/>
                <w:sz w:val="22"/>
                <w:szCs w:val="22"/>
              </w:rPr>
              <w:t>Attività</w:t>
            </w:r>
          </w:p>
        </w:tc>
        <w:tc>
          <w:tcPr>
            <w:tcW w:w="3540" w:type="dxa"/>
            <w:shd w:val="clear" w:color="auto" w:fill="DBE5F1" w:themeFill="accent1" w:themeFillTint="33"/>
            <w:vAlign w:val="center"/>
          </w:tcPr>
          <w:p w:rsidR="00DE7CEB" w:rsidRPr="00DE7CEB" w:rsidRDefault="00DE7CEB" w:rsidP="00DE7CE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E7CEB">
              <w:rPr>
                <w:rFonts w:ascii="Arial Narrow" w:hAnsi="Arial Narrow" w:cs="Arial"/>
                <w:b/>
                <w:sz w:val="22"/>
                <w:szCs w:val="22"/>
              </w:rPr>
              <w:t>Descrizione dell’attività e della modalità di realizzazione</w:t>
            </w:r>
          </w:p>
        </w:tc>
        <w:tc>
          <w:tcPr>
            <w:tcW w:w="2408" w:type="dxa"/>
            <w:shd w:val="clear" w:color="auto" w:fill="DBE5F1" w:themeFill="accent1" w:themeFillTint="33"/>
            <w:vAlign w:val="center"/>
          </w:tcPr>
          <w:p w:rsidR="00DE7CEB" w:rsidRPr="00DE7CEB" w:rsidRDefault="00DE7CEB" w:rsidP="00DE7CE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E7CEB">
              <w:rPr>
                <w:rFonts w:ascii="Arial Narrow" w:hAnsi="Arial Narrow" w:cs="Arial"/>
                <w:b/>
                <w:sz w:val="22"/>
                <w:szCs w:val="22"/>
              </w:rPr>
              <w:t>Numero e caratteristiche del personale coinvolto</w:t>
            </w:r>
          </w:p>
        </w:tc>
      </w:tr>
      <w:tr w:rsidR="00DE7CEB" w:rsidTr="00825DDD">
        <w:trPr>
          <w:trHeight w:val="456"/>
        </w:trPr>
        <w:tc>
          <w:tcPr>
            <w:tcW w:w="846" w:type="dxa"/>
            <w:vAlign w:val="center"/>
          </w:tcPr>
          <w:p w:rsidR="00DE7CEB" w:rsidRPr="00DE7CEB" w:rsidRDefault="00325A7A" w:rsidP="00325A7A">
            <w:pPr>
              <w:ind w:right="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DE7CEB" w:rsidRPr="00DE7CEB">
              <w:rPr>
                <w:rFonts w:ascii="Arial Narrow" w:hAnsi="Arial Narrow" w:cs="Arial"/>
                <w:sz w:val="20"/>
                <w:szCs w:val="20"/>
              </w:rPr>
              <w:t>.1</w:t>
            </w:r>
          </w:p>
        </w:tc>
        <w:tc>
          <w:tcPr>
            <w:tcW w:w="2835" w:type="dxa"/>
            <w:vAlign w:val="center"/>
          </w:tcPr>
          <w:p w:rsidR="00DE7CEB" w:rsidRPr="00DE7CEB" w:rsidRDefault="00DE7CEB" w:rsidP="00DE7C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7CEB">
              <w:rPr>
                <w:rFonts w:ascii="Arial Narrow" w:hAnsi="Arial Narrow" w:cs="Arial"/>
                <w:sz w:val="20"/>
                <w:szCs w:val="20"/>
              </w:rPr>
              <w:t>Attività di sportello e accoglienza</w:t>
            </w:r>
          </w:p>
        </w:tc>
        <w:tc>
          <w:tcPr>
            <w:tcW w:w="3540" w:type="dxa"/>
          </w:tcPr>
          <w:p w:rsidR="00DE7CEB" w:rsidRPr="00DE7CEB" w:rsidRDefault="00DE7CEB" w:rsidP="00DE7CEB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2408" w:type="dxa"/>
          </w:tcPr>
          <w:p w:rsidR="00DE7CEB" w:rsidRPr="00DE7CEB" w:rsidRDefault="00DE7CEB" w:rsidP="00DE7CEB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  <w:tr w:rsidR="00DE7CEB" w:rsidTr="00825DDD">
        <w:trPr>
          <w:trHeight w:val="846"/>
        </w:trPr>
        <w:tc>
          <w:tcPr>
            <w:tcW w:w="846" w:type="dxa"/>
            <w:vAlign w:val="center"/>
          </w:tcPr>
          <w:p w:rsidR="00DE7CEB" w:rsidRPr="00DE7CEB" w:rsidRDefault="00325A7A" w:rsidP="00325A7A">
            <w:pPr>
              <w:ind w:right="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DE7CEB" w:rsidRPr="00DE7CEB">
              <w:rPr>
                <w:rFonts w:ascii="Arial Narrow" w:hAnsi="Arial Narrow" w:cs="Arial"/>
                <w:sz w:val="20"/>
                <w:szCs w:val="20"/>
              </w:rPr>
              <w:t>.2</w:t>
            </w:r>
          </w:p>
        </w:tc>
        <w:tc>
          <w:tcPr>
            <w:tcW w:w="2835" w:type="dxa"/>
            <w:vAlign w:val="center"/>
          </w:tcPr>
          <w:p w:rsidR="00DE7CEB" w:rsidRPr="00DE7CEB" w:rsidRDefault="00DE7CEB" w:rsidP="00DE7C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7CEB">
              <w:rPr>
                <w:rFonts w:ascii="Arial Narrow" w:hAnsi="Arial Narrow" w:cs="Arial"/>
                <w:sz w:val="20"/>
                <w:szCs w:val="20"/>
              </w:rPr>
              <w:t>Spese per consulenze specialistiche (assistenza legale, piscologica, mediazione linguistica)</w:t>
            </w:r>
          </w:p>
        </w:tc>
        <w:tc>
          <w:tcPr>
            <w:tcW w:w="3540" w:type="dxa"/>
          </w:tcPr>
          <w:p w:rsidR="00DE7CEB" w:rsidRPr="00DE7CEB" w:rsidRDefault="00DE7CEB" w:rsidP="00DE7CEB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  <w:tc>
          <w:tcPr>
            <w:tcW w:w="2408" w:type="dxa"/>
          </w:tcPr>
          <w:p w:rsidR="00DE7CEB" w:rsidRPr="00DE7CEB" w:rsidRDefault="00DE7CEB" w:rsidP="00DE7CEB">
            <w:pPr>
              <w:rPr>
                <w:rFonts w:ascii="Arial Narrow" w:hAnsi="Arial Narrow" w:cs="Arial"/>
                <w:sz w:val="20"/>
                <w:szCs w:val="22"/>
              </w:rPr>
            </w:pPr>
          </w:p>
        </w:tc>
      </w:tr>
    </w:tbl>
    <w:p w:rsidR="00DE7CEB" w:rsidRDefault="00DE7CEB" w:rsidP="007465FD">
      <w:pPr>
        <w:jc w:val="both"/>
        <w:rPr>
          <w:rFonts w:ascii="Arial Narrow" w:hAnsi="Arial Narrow" w:cs="Arial"/>
          <w:sz w:val="22"/>
          <w:szCs w:val="22"/>
        </w:rPr>
      </w:pPr>
    </w:p>
    <w:p w:rsidR="001D3658" w:rsidRPr="00DE7CEB" w:rsidRDefault="001D3658" w:rsidP="007465FD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10C62" w:rsidTr="003F73CE">
        <w:tc>
          <w:tcPr>
            <w:tcW w:w="4814" w:type="dxa"/>
            <w:shd w:val="clear" w:color="auto" w:fill="E9EFF7"/>
            <w:vAlign w:val="center"/>
          </w:tcPr>
          <w:p w:rsidR="00610C62" w:rsidRDefault="00610C62" w:rsidP="00064B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Totale risorse destinate all’azione </w:t>
            </w:r>
            <w:r w:rsidR="00064B6E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15" w:type="dxa"/>
            <w:vAlign w:val="center"/>
          </w:tcPr>
          <w:p w:rsidR="00610C62" w:rsidRPr="00FE6D22" w:rsidRDefault="00610C62" w:rsidP="003F73CE">
            <w:pPr>
              <w:ind w:right="454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DE7CEB" w:rsidRPr="00DE7CEB" w:rsidRDefault="00DE7CEB" w:rsidP="007465FD">
      <w:pPr>
        <w:jc w:val="both"/>
        <w:rPr>
          <w:rFonts w:ascii="Arial Narrow" w:hAnsi="Arial Narrow" w:cs="Arial"/>
          <w:sz w:val="22"/>
          <w:szCs w:val="22"/>
        </w:rPr>
      </w:pPr>
    </w:p>
    <w:p w:rsidR="000575AC" w:rsidRDefault="000575AC" w:rsidP="00071491">
      <w:pPr>
        <w:jc w:val="both"/>
        <w:rPr>
          <w:rFonts w:ascii="Arial" w:hAnsi="Arial" w:cs="Arial"/>
          <w:b/>
          <w:sz w:val="22"/>
          <w:szCs w:val="22"/>
        </w:rPr>
      </w:pPr>
    </w:p>
    <w:p w:rsidR="00ED1A6F" w:rsidRDefault="00ED1A6F" w:rsidP="00ED1A6F">
      <w:pPr>
        <w:jc w:val="right"/>
        <w:rPr>
          <w:rFonts w:ascii="Arial" w:hAnsi="Arial" w:cs="Arial"/>
          <w:i/>
          <w:sz w:val="22"/>
          <w:szCs w:val="22"/>
        </w:rPr>
      </w:pPr>
    </w:p>
    <w:p w:rsidR="00845ED3" w:rsidRDefault="00845ED3" w:rsidP="00ED1A6F">
      <w:pPr>
        <w:rPr>
          <w:rFonts w:ascii="Arial" w:hAnsi="Arial" w:cs="Arial"/>
          <w:sz w:val="22"/>
          <w:szCs w:val="22"/>
        </w:rPr>
      </w:pPr>
    </w:p>
    <w:p w:rsidR="003B673A" w:rsidRPr="003B673A" w:rsidRDefault="003B673A" w:rsidP="00ED1A6F">
      <w:pPr>
        <w:rPr>
          <w:rFonts w:ascii="Arial" w:hAnsi="Arial" w:cs="Arial"/>
          <w:sz w:val="22"/>
          <w:szCs w:val="22"/>
        </w:rPr>
        <w:sectPr w:rsidR="003B673A" w:rsidRPr="003B673A" w:rsidSect="00316FFF">
          <w:pgSz w:w="11898" w:h="16840"/>
          <w:pgMar w:top="1135" w:right="1125" w:bottom="1134" w:left="1134" w:header="709" w:footer="709" w:gutter="0"/>
          <w:pgNumType w:start="11"/>
          <w:cols w:space="709"/>
          <w:formProt w:val="0"/>
          <w:noEndnote/>
        </w:sectPr>
      </w:pPr>
    </w:p>
    <w:p w:rsidR="00B97A07" w:rsidRPr="003B673A" w:rsidRDefault="00656D21" w:rsidP="00F45D33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3B673A">
        <w:rPr>
          <w:rFonts w:ascii="Arial Narrow" w:hAnsi="Arial Narrow" w:cs="Arial"/>
          <w:b/>
          <w:sz w:val="22"/>
          <w:szCs w:val="22"/>
        </w:rPr>
        <w:lastRenderedPageBreak/>
        <w:t>4.2</w:t>
      </w:r>
      <w:r w:rsidR="00B97A07" w:rsidRPr="003B673A">
        <w:rPr>
          <w:rFonts w:ascii="Arial Narrow" w:hAnsi="Arial Narrow" w:cs="Arial"/>
          <w:b/>
          <w:sz w:val="22"/>
          <w:szCs w:val="22"/>
        </w:rPr>
        <w:t xml:space="preserve"> Cronoprogramma delle attività del progetto</w:t>
      </w:r>
    </w:p>
    <w:p w:rsidR="00B97A07" w:rsidRPr="003B673A" w:rsidRDefault="00B97A07" w:rsidP="00B97A07">
      <w:pPr>
        <w:jc w:val="both"/>
        <w:rPr>
          <w:rFonts w:ascii="Arial Narrow" w:hAnsi="Arial Narrow" w:cs="Arial"/>
          <w:i/>
          <w:sz w:val="22"/>
          <w:szCs w:val="22"/>
        </w:rPr>
      </w:pPr>
      <w:r w:rsidRPr="003B673A">
        <w:rPr>
          <w:rFonts w:ascii="Arial Narrow" w:hAnsi="Arial Narrow" w:cs="Arial"/>
          <w:i/>
          <w:sz w:val="22"/>
          <w:szCs w:val="22"/>
        </w:rPr>
        <w:t>Indicare i tempi di avvio e di esecuzione delle attività proposte.</w:t>
      </w:r>
    </w:p>
    <w:p w:rsidR="00B97A07" w:rsidRPr="00C76395" w:rsidRDefault="00B97A07" w:rsidP="00447C45">
      <w:pPr>
        <w:tabs>
          <w:tab w:val="left" w:pos="2853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440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7"/>
        <w:gridCol w:w="4465"/>
        <w:gridCol w:w="411"/>
        <w:gridCol w:w="406"/>
        <w:gridCol w:w="405"/>
        <w:gridCol w:w="405"/>
        <w:gridCol w:w="407"/>
        <w:gridCol w:w="407"/>
        <w:gridCol w:w="407"/>
        <w:gridCol w:w="402"/>
        <w:gridCol w:w="402"/>
        <w:gridCol w:w="402"/>
        <w:gridCol w:w="402"/>
        <w:gridCol w:w="392"/>
      </w:tblGrid>
      <w:tr w:rsidR="0089387B" w:rsidRPr="003B673A" w:rsidTr="0001785E">
        <w:trPr>
          <w:cantSplit/>
          <w:trHeight w:val="1134"/>
          <w:tblHeader/>
          <w:jc w:val="center"/>
        </w:trPr>
        <w:tc>
          <w:tcPr>
            <w:tcW w:w="1434" w:type="pct"/>
            <w:shd w:val="clear" w:color="auto" w:fill="DBE5F1" w:themeFill="accent1" w:themeFillTint="33"/>
            <w:vAlign w:val="center"/>
          </w:tcPr>
          <w:p w:rsidR="0089387B" w:rsidRPr="003B673A" w:rsidRDefault="0089387B" w:rsidP="001E5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AZIONE</w:t>
            </w:r>
          </w:p>
        </w:tc>
        <w:tc>
          <w:tcPr>
            <w:tcW w:w="1709" w:type="pct"/>
            <w:shd w:val="clear" w:color="auto" w:fill="DBE5F1" w:themeFill="accent1" w:themeFillTint="33"/>
            <w:vAlign w:val="center"/>
          </w:tcPr>
          <w:p w:rsidR="0089387B" w:rsidRPr="003B673A" w:rsidRDefault="0089387B" w:rsidP="001E5FC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Attività</w:t>
            </w:r>
          </w:p>
        </w:tc>
        <w:tc>
          <w:tcPr>
            <w:tcW w:w="157" w:type="pct"/>
            <w:shd w:val="clear" w:color="auto" w:fill="DBE5F1" w:themeFill="accent1" w:themeFillTint="33"/>
            <w:textDirection w:val="btLr"/>
            <w:vAlign w:val="center"/>
          </w:tcPr>
          <w:p w:rsidR="0089387B" w:rsidRPr="003B673A" w:rsidRDefault="0089387B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</w:t>
            </w:r>
          </w:p>
        </w:tc>
        <w:tc>
          <w:tcPr>
            <w:tcW w:w="155" w:type="pct"/>
            <w:shd w:val="clear" w:color="auto" w:fill="DBE5F1" w:themeFill="accent1" w:themeFillTint="33"/>
            <w:textDirection w:val="btLr"/>
            <w:vAlign w:val="center"/>
          </w:tcPr>
          <w:p w:rsidR="0089387B" w:rsidRPr="003B673A" w:rsidRDefault="0089387B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2</w:t>
            </w:r>
          </w:p>
        </w:tc>
        <w:tc>
          <w:tcPr>
            <w:tcW w:w="155" w:type="pct"/>
            <w:shd w:val="clear" w:color="auto" w:fill="DBE5F1" w:themeFill="accent1" w:themeFillTint="33"/>
            <w:textDirection w:val="btLr"/>
            <w:vAlign w:val="center"/>
          </w:tcPr>
          <w:p w:rsidR="0089387B" w:rsidRPr="003B673A" w:rsidRDefault="0089387B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3</w:t>
            </w:r>
          </w:p>
        </w:tc>
        <w:tc>
          <w:tcPr>
            <w:tcW w:w="155" w:type="pct"/>
            <w:shd w:val="clear" w:color="auto" w:fill="DBE5F1" w:themeFill="accent1" w:themeFillTint="33"/>
            <w:textDirection w:val="btLr"/>
            <w:vAlign w:val="center"/>
          </w:tcPr>
          <w:p w:rsidR="0089387B" w:rsidRPr="003B673A" w:rsidRDefault="0089387B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4</w:t>
            </w:r>
          </w:p>
        </w:tc>
        <w:tc>
          <w:tcPr>
            <w:tcW w:w="156" w:type="pct"/>
            <w:shd w:val="clear" w:color="auto" w:fill="DBE5F1" w:themeFill="accent1" w:themeFillTint="33"/>
            <w:textDirection w:val="btLr"/>
            <w:vAlign w:val="center"/>
          </w:tcPr>
          <w:p w:rsidR="0089387B" w:rsidRPr="003B673A" w:rsidRDefault="0089387B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5</w:t>
            </w:r>
          </w:p>
        </w:tc>
        <w:tc>
          <w:tcPr>
            <w:tcW w:w="156" w:type="pct"/>
            <w:shd w:val="clear" w:color="auto" w:fill="DBE5F1" w:themeFill="accent1" w:themeFillTint="33"/>
            <w:textDirection w:val="btLr"/>
            <w:vAlign w:val="center"/>
          </w:tcPr>
          <w:p w:rsidR="0089387B" w:rsidRPr="003B673A" w:rsidRDefault="0089387B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6</w:t>
            </w:r>
          </w:p>
        </w:tc>
        <w:tc>
          <w:tcPr>
            <w:tcW w:w="156" w:type="pct"/>
            <w:shd w:val="clear" w:color="auto" w:fill="DBE5F1" w:themeFill="accent1" w:themeFillTint="33"/>
            <w:textDirection w:val="btLr"/>
            <w:vAlign w:val="center"/>
          </w:tcPr>
          <w:p w:rsidR="0089387B" w:rsidRPr="003B673A" w:rsidRDefault="0089387B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7</w:t>
            </w:r>
          </w:p>
        </w:tc>
        <w:tc>
          <w:tcPr>
            <w:tcW w:w="154" w:type="pct"/>
            <w:shd w:val="clear" w:color="auto" w:fill="DBE5F1" w:themeFill="accent1" w:themeFillTint="33"/>
            <w:textDirection w:val="btLr"/>
            <w:vAlign w:val="center"/>
          </w:tcPr>
          <w:p w:rsidR="0089387B" w:rsidRPr="003B673A" w:rsidRDefault="0089387B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8</w:t>
            </w:r>
          </w:p>
        </w:tc>
        <w:tc>
          <w:tcPr>
            <w:tcW w:w="154" w:type="pct"/>
            <w:shd w:val="clear" w:color="auto" w:fill="DBE5F1" w:themeFill="accent1" w:themeFillTint="33"/>
            <w:textDirection w:val="btLr"/>
            <w:vAlign w:val="center"/>
          </w:tcPr>
          <w:p w:rsidR="0089387B" w:rsidRPr="003B673A" w:rsidRDefault="0089387B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9</w:t>
            </w:r>
          </w:p>
        </w:tc>
        <w:tc>
          <w:tcPr>
            <w:tcW w:w="154" w:type="pct"/>
            <w:shd w:val="clear" w:color="auto" w:fill="DBE5F1" w:themeFill="accent1" w:themeFillTint="33"/>
            <w:textDirection w:val="btLr"/>
            <w:vAlign w:val="center"/>
          </w:tcPr>
          <w:p w:rsidR="0089387B" w:rsidRPr="003B673A" w:rsidRDefault="0089387B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10</w:t>
            </w:r>
          </w:p>
        </w:tc>
        <w:tc>
          <w:tcPr>
            <w:tcW w:w="154" w:type="pct"/>
            <w:shd w:val="clear" w:color="auto" w:fill="DBE5F1" w:themeFill="accent1" w:themeFillTint="33"/>
            <w:textDirection w:val="btLr"/>
            <w:vAlign w:val="center"/>
          </w:tcPr>
          <w:p w:rsidR="0089387B" w:rsidRPr="003B673A" w:rsidRDefault="0089387B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11</w:t>
            </w:r>
          </w:p>
        </w:tc>
        <w:tc>
          <w:tcPr>
            <w:tcW w:w="150" w:type="pct"/>
            <w:shd w:val="clear" w:color="auto" w:fill="DBE5F1" w:themeFill="accent1" w:themeFillTint="33"/>
            <w:textDirection w:val="btLr"/>
            <w:vAlign w:val="center"/>
          </w:tcPr>
          <w:p w:rsidR="0089387B" w:rsidRPr="003B673A" w:rsidRDefault="0089387B" w:rsidP="001E5FC2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Mese 12</w:t>
            </w:r>
          </w:p>
        </w:tc>
      </w:tr>
      <w:tr w:rsidR="0089387B" w:rsidRPr="003B673A" w:rsidTr="0001785E">
        <w:trPr>
          <w:cantSplit/>
          <w:trHeight w:val="293"/>
          <w:jc w:val="center"/>
        </w:trPr>
        <w:tc>
          <w:tcPr>
            <w:tcW w:w="1434" w:type="pct"/>
            <w:vMerge w:val="restart"/>
            <w:vAlign w:val="center"/>
          </w:tcPr>
          <w:p w:rsidR="0089387B" w:rsidRPr="003B673A" w:rsidRDefault="00064B6E" w:rsidP="00064B6E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89387B" w:rsidRPr="003B673A">
              <w:rPr>
                <w:rFonts w:ascii="Arial Narrow" w:hAnsi="Arial Narrow" w:cs="Arial"/>
                <w:b/>
                <w:sz w:val="20"/>
                <w:szCs w:val="20"/>
              </w:rPr>
              <w:t xml:space="preserve">) </w:t>
            </w:r>
            <w:proofErr w:type="spellStart"/>
            <w:r w:rsidR="0089387B" w:rsidRPr="003B673A">
              <w:rPr>
                <w:rFonts w:ascii="Arial Narrow" w:hAnsi="Arial Narrow" w:cs="Arial"/>
                <w:b/>
                <w:sz w:val="20"/>
                <w:szCs w:val="20"/>
              </w:rPr>
              <w:t>Governance</w:t>
            </w:r>
            <w:proofErr w:type="spellEnd"/>
            <w:r w:rsidR="0089387B" w:rsidRPr="003B673A">
              <w:rPr>
                <w:rFonts w:ascii="Arial Narrow" w:hAnsi="Arial Narrow" w:cs="Arial"/>
                <w:b/>
                <w:sz w:val="20"/>
                <w:szCs w:val="20"/>
              </w:rPr>
              <w:t xml:space="preserve"> del progetto in capo al Comune </w:t>
            </w:r>
          </w:p>
        </w:tc>
        <w:tc>
          <w:tcPr>
            <w:tcW w:w="1709" w:type="pct"/>
            <w:vAlign w:val="center"/>
          </w:tcPr>
          <w:p w:rsidR="0089387B" w:rsidRPr="003B673A" w:rsidRDefault="0089387B" w:rsidP="00180AB6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9387B" w:rsidRPr="003B673A" w:rsidTr="0001785E">
        <w:trPr>
          <w:cantSplit/>
          <w:trHeight w:val="293"/>
          <w:jc w:val="center"/>
        </w:trPr>
        <w:tc>
          <w:tcPr>
            <w:tcW w:w="1434" w:type="pct"/>
            <w:vMerge/>
            <w:vAlign w:val="center"/>
          </w:tcPr>
          <w:p w:rsidR="0089387B" w:rsidRPr="003B673A" w:rsidRDefault="0089387B" w:rsidP="00ED1A6F">
            <w:pPr>
              <w:rPr>
                <w:rFonts w:ascii="Arial Narrow" w:hAnsi="Arial Narrow" w:cs="Arial"/>
              </w:rPr>
            </w:pPr>
          </w:p>
        </w:tc>
        <w:tc>
          <w:tcPr>
            <w:tcW w:w="1709" w:type="pct"/>
            <w:vAlign w:val="center"/>
          </w:tcPr>
          <w:p w:rsidR="0089387B" w:rsidRPr="003B673A" w:rsidRDefault="0089387B" w:rsidP="00180AB6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9387B" w:rsidRPr="003B673A" w:rsidTr="0001785E">
        <w:trPr>
          <w:cantSplit/>
          <w:trHeight w:val="293"/>
          <w:jc w:val="center"/>
        </w:trPr>
        <w:tc>
          <w:tcPr>
            <w:tcW w:w="1434" w:type="pct"/>
            <w:vMerge/>
            <w:vAlign w:val="center"/>
          </w:tcPr>
          <w:p w:rsidR="0089387B" w:rsidRPr="003B673A" w:rsidRDefault="0089387B" w:rsidP="00ED1A6F">
            <w:pPr>
              <w:rPr>
                <w:rFonts w:ascii="Arial Narrow" w:hAnsi="Arial Narrow" w:cs="Arial"/>
              </w:rPr>
            </w:pPr>
          </w:p>
        </w:tc>
        <w:tc>
          <w:tcPr>
            <w:tcW w:w="1709" w:type="pct"/>
            <w:vAlign w:val="center"/>
          </w:tcPr>
          <w:p w:rsidR="0089387B" w:rsidRPr="003B673A" w:rsidRDefault="0089387B" w:rsidP="00180AB6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9387B" w:rsidRPr="003B673A" w:rsidTr="0001785E">
        <w:trPr>
          <w:cantSplit/>
          <w:trHeight w:val="293"/>
          <w:jc w:val="center"/>
        </w:trPr>
        <w:tc>
          <w:tcPr>
            <w:tcW w:w="1434" w:type="pct"/>
            <w:vMerge w:val="restart"/>
            <w:vAlign w:val="center"/>
          </w:tcPr>
          <w:p w:rsidR="0089387B" w:rsidRPr="003B673A" w:rsidRDefault="00064B6E" w:rsidP="00064B6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89387B" w:rsidRPr="003B673A">
              <w:rPr>
                <w:rFonts w:ascii="Arial Narrow" w:hAnsi="Arial Narrow" w:cs="Arial"/>
                <w:b/>
                <w:sz w:val="20"/>
                <w:szCs w:val="20"/>
              </w:rPr>
              <w:t>) Servizi e attività dei centri antiviolenza</w:t>
            </w:r>
            <w:r w:rsidR="0089387B">
              <w:rPr>
                <w:rFonts w:ascii="Arial Narrow" w:hAnsi="Arial Narrow" w:cs="Arial"/>
                <w:b/>
                <w:sz w:val="20"/>
                <w:szCs w:val="20"/>
              </w:rPr>
              <w:t xml:space="preserve"> residenziali e non</w:t>
            </w:r>
          </w:p>
        </w:tc>
        <w:tc>
          <w:tcPr>
            <w:tcW w:w="1709" w:type="pct"/>
            <w:vAlign w:val="center"/>
          </w:tcPr>
          <w:p w:rsidR="0089387B" w:rsidRPr="003B673A" w:rsidRDefault="0089387B" w:rsidP="00180AB6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9387B" w:rsidRPr="003B673A" w:rsidTr="0001785E">
        <w:trPr>
          <w:cantSplit/>
          <w:trHeight w:val="293"/>
          <w:jc w:val="center"/>
        </w:trPr>
        <w:tc>
          <w:tcPr>
            <w:tcW w:w="1434" w:type="pct"/>
            <w:vMerge/>
            <w:vAlign w:val="center"/>
          </w:tcPr>
          <w:p w:rsidR="0089387B" w:rsidRPr="003B673A" w:rsidRDefault="0089387B" w:rsidP="00064B6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9" w:type="pct"/>
            <w:vAlign w:val="center"/>
          </w:tcPr>
          <w:p w:rsidR="0089387B" w:rsidRPr="003B673A" w:rsidRDefault="0089387B" w:rsidP="00180AB6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89387B" w:rsidRPr="003B673A" w:rsidRDefault="0089387B" w:rsidP="003B673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D3658" w:rsidRPr="003B673A" w:rsidTr="0001785E">
        <w:trPr>
          <w:cantSplit/>
          <w:trHeight w:val="293"/>
          <w:jc w:val="center"/>
        </w:trPr>
        <w:tc>
          <w:tcPr>
            <w:tcW w:w="1434" w:type="pct"/>
            <w:vMerge w:val="restart"/>
            <w:vAlign w:val="center"/>
          </w:tcPr>
          <w:p w:rsidR="001D3658" w:rsidRPr="000F3D1F" w:rsidRDefault="001D3658" w:rsidP="001D365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2.1</w:t>
            </w: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 xml:space="preserve">) 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Servizi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di ospitalità nell</w:t>
            </w:r>
            <w:r w:rsidRPr="00433925">
              <w:rPr>
                <w:rFonts w:ascii="Arial Narrow" w:hAnsi="Arial Narrow" w:cs="Arial"/>
                <w:b/>
                <w:sz w:val="22"/>
                <w:szCs w:val="22"/>
              </w:rPr>
              <w:t>e case rifugio</w:t>
            </w:r>
          </w:p>
        </w:tc>
        <w:tc>
          <w:tcPr>
            <w:tcW w:w="1709" w:type="pct"/>
            <w:vAlign w:val="center"/>
          </w:tcPr>
          <w:p w:rsidR="001D3658" w:rsidRPr="003B673A" w:rsidRDefault="001D3658" w:rsidP="001D3658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D3658" w:rsidRPr="003B673A" w:rsidTr="0001785E">
        <w:trPr>
          <w:cantSplit/>
          <w:trHeight w:val="293"/>
          <w:jc w:val="center"/>
        </w:trPr>
        <w:tc>
          <w:tcPr>
            <w:tcW w:w="1434" w:type="pct"/>
            <w:vMerge/>
            <w:vAlign w:val="center"/>
          </w:tcPr>
          <w:p w:rsidR="001D3658" w:rsidRPr="003B673A" w:rsidRDefault="001D3658" w:rsidP="001D365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9" w:type="pct"/>
            <w:vAlign w:val="center"/>
          </w:tcPr>
          <w:p w:rsidR="001D3658" w:rsidRPr="003B673A" w:rsidRDefault="001D3658" w:rsidP="001D3658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D3658" w:rsidRPr="003B673A" w:rsidTr="0001785E">
        <w:trPr>
          <w:cantSplit/>
          <w:trHeight w:val="293"/>
          <w:jc w:val="center"/>
        </w:trPr>
        <w:tc>
          <w:tcPr>
            <w:tcW w:w="1434" w:type="pct"/>
            <w:vMerge w:val="restart"/>
            <w:vAlign w:val="center"/>
          </w:tcPr>
          <w:p w:rsidR="001D3658" w:rsidRDefault="001D3658" w:rsidP="001D365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2.2</w:t>
            </w: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 xml:space="preserve">) 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Servizi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di ospitalità nei centri antiviolenza residenziali</w:t>
            </w:r>
          </w:p>
        </w:tc>
        <w:tc>
          <w:tcPr>
            <w:tcW w:w="1709" w:type="pct"/>
            <w:vAlign w:val="center"/>
          </w:tcPr>
          <w:p w:rsidR="001D3658" w:rsidRPr="003B673A" w:rsidRDefault="001D3658" w:rsidP="001D3658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D3658" w:rsidRPr="003B673A" w:rsidTr="0001785E">
        <w:trPr>
          <w:cantSplit/>
          <w:trHeight w:val="293"/>
          <w:jc w:val="center"/>
        </w:trPr>
        <w:tc>
          <w:tcPr>
            <w:tcW w:w="1434" w:type="pct"/>
            <w:vMerge/>
            <w:vAlign w:val="center"/>
          </w:tcPr>
          <w:p w:rsidR="001D3658" w:rsidRDefault="001D3658" w:rsidP="001D365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:rsidR="001D3658" w:rsidRPr="003B673A" w:rsidRDefault="001D3658" w:rsidP="001D3658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1785E" w:rsidRPr="003B673A" w:rsidTr="0001785E">
        <w:trPr>
          <w:cantSplit/>
          <w:trHeight w:val="293"/>
          <w:jc w:val="center"/>
        </w:trPr>
        <w:tc>
          <w:tcPr>
            <w:tcW w:w="1434" w:type="pct"/>
            <w:vMerge w:val="restart"/>
            <w:vAlign w:val="center"/>
          </w:tcPr>
          <w:p w:rsidR="0001785E" w:rsidRDefault="0001785E" w:rsidP="0001785E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2.3</w:t>
            </w: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 xml:space="preserve">) 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Servizi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di ospitalità in </w:t>
            </w:r>
            <w:r w:rsidR="002914A7">
              <w:rPr>
                <w:rFonts w:ascii="Arial Narrow" w:hAnsi="Arial Narrow" w:cs="Arial"/>
                <w:b/>
                <w:sz w:val="22"/>
                <w:szCs w:val="22"/>
              </w:rPr>
              <w:t>strutture di pronto intervento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9" w:type="pct"/>
            <w:vAlign w:val="center"/>
          </w:tcPr>
          <w:p w:rsidR="0001785E" w:rsidRPr="003B673A" w:rsidRDefault="0001785E" w:rsidP="001D3658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1785E" w:rsidRPr="003B673A" w:rsidTr="0001785E">
        <w:trPr>
          <w:cantSplit/>
          <w:trHeight w:val="293"/>
          <w:jc w:val="center"/>
        </w:trPr>
        <w:tc>
          <w:tcPr>
            <w:tcW w:w="1434" w:type="pct"/>
            <w:vMerge/>
            <w:vAlign w:val="center"/>
          </w:tcPr>
          <w:p w:rsidR="0001785E" w:rsidRDefault="0001785E" w:rsidP="001D365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:rsidR="0001785E" w:rsidRPr="003B673A" w:rsidRDefault="0001785E" w:rsidP="001D3658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01785E" w:rsidRPr="003B673A" w:rsidRDefault="0001785E" w:rsidP="001D365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D3658" w:rsidRPr="003B673A" w:rsidTr="0001785E">
        <w:trPr>
          <w:cantSplit/>
          <w:trHeight w:val="293"/>
          <w:jc w:val="center"/>
        </w:trPr>
        <w:tc>
          <w:tcPr>
            <w:tcW w:w="1434" w:type="pct"/>
            <w:vMerge w:val="restart"/>
            <w:vAlign w:val="center"/>
          </w:tcPr>
          <w:p w:rsidR="001D3658" w:rsidRPr="003B673A" w:rsidRDefault="001D3658" w:rsidP="001D365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) Acquisto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, noleggio e leasing di</w:t>
            </w: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arredi, autovetture </w:t>
            </w: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 xml:space="preserve">attrezzature informatiche e telefoniche </w:t>
            </w:r>
          </w:p>
        </w:tc>
        <w:tc>
          <w:tcPr>
            <w:tcW w:w="1709" w:type="pct"/>
            <w:vAlign w:val="center"/>
          </w:tcPr>
          <w:p w:rsidR="001D3658" w:rsidRPr="003B673A" w:rsidRDefault="001D3658" w:rsidP="001D3658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D3658" w:rsidRPr="003B673A" w:rsidTr="0001785E">
        <w:trPr>
          <w:cantSplit/>
          <w:trHeight w:val="293"/>
          <w:jc w:val="center"/>
        </w:trPr>
        <w:tc>
          <w:tcPr>
            <w:tcW w:w="1434" w:type="pct"/>
            <w:vMerge/>
            <w:vAlign w:val="center"/>
          </w:tcPr>
          <w:p w:rsidR="001D3658" w:rsidRPr="003B673A" w:rsidRDefault="001D3658" w:rsidP="001D365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9" w:type="pct"/>
            <w:vAlign w:val="center"/>
          </w:tcPr>
          <w:p w:rsidR="001D3658" w:rsidRPr="003B673A" w:rsidRDefault="001D3658" w:rsidP="001D3658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D3658" w:rsidRPr="003B673A" w:rsidTr="0001785E">
        <w:trPr>
          <w:cantSplit/>
          <w:trHeight w:val="293"/>
          <w:jc w:val="center"/>
        </w:trPr>
        <w:tc>
          <w:tcPr>
            <w:tcW w:w="1434" w:type="pct"/>
            <w:vMerge w:val="restart"/>
            <w:vAlign w:val="center"/>
          </w:tcPr>
          <w:p w:rsidR="001D3658" w:rsidRPr="003B673A" w:rsidRDefault="001D3658" w:rsidP="001D365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) Costi di comunicazione</w:t>
            </w:r>
            <w:r w:rsidR="00761561">
              <w:rPr>
                <w:rFonts w:ascii="Arial Narrow" w:hAnsi="Arial Narrow" w:cs="Arial"/>
                <w:b/>
                <w:sz w:val="20"/>
                <w:szCs w:val="20"/>
              </w:rPr>
              <w:t xml:space="preserve"> e di formazione</w:t>
            </w:r>
          </w:p>
        </w:tc>
        <w:tc>
          <w:tcPr>
            <w:tcW w:w="1709" w:type="pct"/>
            <w:vAlign w:val="center"/>
          </w:tcPr>
          <w:p w:rsidR="001D3658" w:rsidRPr="003B673A" w:rsidRDefault="001D3658" w:rsidP="001D3658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D3658" w:rsidRPr="003B673A" w:rsidTr="0001785E">
        <w:trPr>
          <w:cantSplit/>
          <w:trHeight w:val="293"/>
          <w:jc w:val="center"/>
        </w:trPr>
        <w:tc>
          <w:tcPr>
            <w:tcW w:w="1434" w:type="pct"/>
            <w:vMerge/>
            <w:vAlign w:val="center"/>
          </w:tcPr>
          <w:p w:rsidR="001D3658" w:rsidRPr="003B673A" w:rsidRDefault="001D3658" w:rsidP="001D365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:rsidR="001D3658" w:rsidRPr="003B673A" w:rsidRDefault="001D3658" w:rsidP="001D3658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D3658" w:rsidRPr="003B673A" w:rsidTr="0001785E">
        <w:trPr>
          <w:cantSplit/>
          <w:trHeight w:val="293"/>
          <w:jc w:val="center"/>
        </w:trPr>
        <w:tc>
          <w:tcPr>
            <w:tcW w:w="1434" w:type="pct"/>
            <w:vMerge w:val="restart"/>
            <w:vAlign w:val="center"/>
          </w:tcPr>
          <w:p w:rsidR="001D3658" w:rsidRPr="003B673A" w:rsidRDefault="001D3658" w:rsidP="001D365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Pr="003B673A">
              <w:rPr>
                <w:rFonts w:ascii="Arial Narrow" w:hAnsi="Arial Narrow" w:cs="Arial"/>
                <w:b/>
                <w:sz w:val="20"/>
                <w:szCs w:val="20"/>
              </w:rPr>
              <w:t>) Servizi e attività degli sportelli dei centri antiviolenza</w:t>
            </w:r>
          </w:p>
        </w:tc>
        <w:tc>
          <w:tcPr>
            <w:tcW w:w="1709" w:type="pct"/>
            <w:vAlign w:val="center"/>
          </w:tcPr>
          <w:p w:rsidR="001D3658" w:rsidRPr="003B673A" w:rsidRDefault="001D3658" w:rsidP="001D3658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D3658" w:rsidRPr="003B673A" w:rsidTr="0001785E">
        <w:trPr>
          <w:cantSplit/>
          <w:trHeight w:val="293"/>
          <w:jc w:val="center"/>
        </w:trPr>
        <w:tc>
          <w:tcPr>
            <w:tcW w:w="1434" w:type="pct"/>
            <w:vMerge/>
            <w:vAlign w:val="center"/>
          </w:tcPr>
          <w:p w:rsidR="001D3658" w:rsidRPr="003B673A" w:rsidRDefault="001D3658" w:rsidP="001D365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:rsidR="001D3658" w:rsidRPr="003B673A" w:rsidRDefault="001D3658" w:rsidP="001D3658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D3658" w:rsidRPr="003B673A" w:rsidTr="0001785E">
        <w:trPr>
          <w:cantSplit/>
          <w:trHeight w:val="293"/>
          <w:jc w:val="center"/>
        </w:trPr>
        <w:tc>
          <w:tcPr>
            <w:tcW w:w="1434" w:type="pct"/>
            <w:vMerge/>
          </w:tcPr>
          <w:p w:rsidR="001D3658" w:rsidRPr="003B673A" w:rsidRDefault="001D3658" w:rsidP="001D365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:rsidR="001D3658" w:rsidRPr="003B673A" w:rsidRDefault="001D3658" w:rsidP="001D3658">
            <w:pPr>
              <w:rPr>
                <w:rFonts w:ascii="Arial Narrow" w:hAnsi="Arial Narrow" w:cs="Arial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4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1D3658" w:rsidRPr="003B673A" w:rsidRDefault="001D3658" w:rsidP="001D3658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0527CF" w:rsidRDefault="000527CF" w:rsidP="00B97A07">
      <w:pPr>
        <w:jc w:val="both"/>
        <w:rPr>
          <w:rFonts w:ascii="Arial" w:hAnsi="Arial" w:cs="Arial"/>
          <w:sz w:val="22"/>
          <w:szCs w:val="22"/>
        </w:rPr>
      </w:pPr>
    </w:p>
    <w:p w:rsidR="000527CF" w:rsidRPr="000527CF" w:rsidRDefault="000527CF" w:rsidP="000527CF">
      <w:pPr>
        <w:rPr>
          <w:rFonts w:ascii="Arial" w:hAnsi="Arial" w:cs="Arial"/>
          <w:sz w:val="22"/>
          <w:szCs w:val="22"/>
        </w:rPr>
      </w:pPr>
    </w:p>
    <w:p w:rsidR="00447C45" w:rsidRPr="000527CF" w:rsidRDefault="000527CF" w:rsidP="000527CF">
      <w:pPr>
        <w:tabs>
          <w:tab w:val="left" w:pos="1275"/>
        </w:tabs>
        <w:rPr>
          <w:rFonts w:ascii="Arial" w:hAnsi="Arial" w:cs="Arial"/>
          <w:sz w:val="22"/>
          <w:szCs w:val="22"/>
        </w:rPr>
        <w:sectPr w:rsidR="00447C45" w:rsidRPr="000527CF" w:rsidSect="00316FFF">
          <w:pgSz w:w="16840" w:h="11898" w:orient="landscape"/>
          <w:pgMar w:top="1134" w:right="1105" w:bottom="2117" w:left="1134" w:header="709" w:footer="709" w:gutter="0"/>
          <w:pgNumType w:start="12"/>
          <w:cols w:space="709"/>
          <w:formProt w:val="0"/>
          <w:noEndnote/>
          <w:docGrid w:linePitch="326"/>
        </w:sectPr>
      </w:pPr>
      <w:r>
        <w:rPr>
          <w:rFonts w:ascii="Arial" w:hAnsi="Arial" w:cs="Arial"/>
          <w:sz w:val="22"/>
          <w:szCs w:val="22"/>
        </w:rPr>
        <w:tab/>
      </w:r>
    </w:p>
    <w:p w:rsidR="00B97A07" w:rsidRPr="000F3D1F" w:rsidRDefault="008A6A09" w:rsidP="00F45D33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0F3D1F">
        <w:rPr>
          <w:rFonts w:ascii="Arial Narrow" w:hAnsi="Arial Narrow" w:cs="Arial"/>
          <w:b/>
          <w:sz w:val="22"/>
          <w:szCs w:val="22"/>
        </w:rPr>
        <w:lastRenderedPageBreak/>
        <w:t>4.3</w:t>
      </w:r>
      <w:r w:rsidR="00B97A07" w:rsidRPr="000F3D1F">
        <w:rPr>
          <w:rFonts w:ascii="Arial Narrow" w:hAnsi="Arial Narrow" w:cs="Arial"/>
          <w:b/>
          <w:sz w:val="22"/>
          <w:szCs w:val="22"/>
        </w:rPr>
        <w:t xml:space="preserve"> Descri</w:t>
      </w:r>
      <w:r w:rsidR="00ED1A6F" w:rsidRPr="000F3D1F">
        <w:rPr>
          <w:rFonts w:ascii="Arial Narrow" w:hAnsi="Arial Narrow" w:cs="Arial"/>
          <w:b/>
          <w:sz w:val="22"/>
          <w:szCs w:val="22"/>
        </w:rPr>
        <w:t>vere</w:t>
      </w:r>
      <w:r w:rsidR="00B97A07" w:rsidRPr="000F3D1F">
        <w:rPr>
          <w:rFonts w:ascii="Arial Narrow" w:hAnsi="Arial Narrow" w:cs="Arial"/>
          <w:b/>
          <w:sz w:val="22"/>
          <w:szCs w:val="22"/>
        </w:rPr>
        <w:t xml:space="preserve"> le modalità di </w:t>
      </w:r>
      <w:r w:rsidR="00ED1A6F" w:rsidRPr="000F3D1F">
        <w:rPr>
          <w:rFonts w:ascii="Arial Narrow" w:hAnsi="Arial Narrow" w:cs="Arial"/>
          <w:b/>
          <w:sz w:val="22"/>
          <w:szCs w:val="22"/>
        </w:rPr>
        <w:t xml:space="preserve">governance e </w:t>
      </w:r>
      <w:r w:rsidR="00B97A07" w:rsidRPr="000F3D1F">
        <w:rPr>
          <w:rFonts w:ascii="Arial Narrow" w:hAnsi="Arial Narrow" w:cs="Arial"/>
          <w:b/>
          <w:sz w:val="22"/>
          <w:szCs w:val="22"/>
        </w:rPr>
        <w:t>monitoraggio delle azioni progettuali</w:t>
      </w:r>
    </w:p>
    <w:p w:rsidR="00B97A07" w:rsidRPr="000F3D1F" w:rsidRDefault="00B97A07" w:rsidP="00B97A07">
      <w:pPr>
        <w:jc w:val="both"/>
        <w:rPr>
          <w:rFonts w:ascii="Arial Narrow" w:hAnsi="Arial Narrow" w:cs="Arial"/>
          <w:i/>
          <w:sz w:val="22"/>
          <w:szCs w:val="22"/>
        </w:rPr>
      </w:pPr>
      <w:r w:rsidRPr="000F3D1F">
        <w:rPr>
          <w:rFonts w:ascii="Arial Narrow" w:hAnsi="Arial Narrow" w:cs="Arial"/>
          <w:i/>
          <w:sz w:val="22"/>
          <w:szCs w:val="22"/>
        </w:rPr>
        <w:t>Descrivere le modalità e gli strumenti (cabina di regia, incontri, gruppi di lavoro, questionari, ecc.) con i quali si intende monitorare periodicamente l’attuazione delle azioni progettuali.</w:t>
      </w:r>
    </w:p>
    <w:p w:rsidR="00B97A07" w:rsidRPr="000F3D1F" w:rsidRDefault="004E4C80" w:rsidP="00B97A07">
      <w:pPr>
        <w:jc w:val="both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>E’</w:t>
      </w:r>
      <w:r w:rsidR="00ED1A6F" w:rsidRPr="000F3D1F">
        <w:rPr>
          <w:rFonts w:ascii="Arial Narrow" w:hAnsi="Arial Narrow" w:cs="Arial"/>
          <w:b/>
          <w:i/>
          <w:sz w:val="22"/>
          <w:szCs w:val="22"/>
        </w:rPr>
        <w:t xml:space="preserve"> necessario prevedere almeno </w:t>
      </w:r>
      <w:r w:rsidR="00064B6E">
        <w:rPr>
          <w:rFonts w:ascii="Arial Narrow" w:hAnsi="Arial Narrow" w:cs="Arial"/>
          <w:b/>
          <w:i/>
          <w:sz w:val="22"/>
          <w:szCs w:val="22"/>
        </w:rPr>
        <w:t>3</w:t>
      </w:r>
      <w:r w:rsidR="00ED1A6F" w:rsidRPr="000F3D1F">
        <w:rPr>
          <w:rFonts w:ascii="Arial Narrow" w:hAnsi="Arial Narrow" w:cs="Arial"/>
          <w:b/>
          <w:i/>
          <w:sz w:val="22"/>
          <w:szCs w:val="22"/>
        </w:rPr>
        <w:t xml:space="preserve"> incontri di Rete all’anno</w:t>
      </w:r>
    </w:p>
    <w:p w:rsidR="00B97A07" w:rsidRPr="000F3D1F" w:rsidRDefault="00B97A07" w:rsidP="00B97A07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3811" w:rsidTr="007B3811">
        <w:tc>
          <w:tcPr>
            <w:tcW w:w="9629" w:type="dxa"/>
          </w:tcPr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3811" w:rsidRDefault="007B3811" w:rsidP="00B97A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3811" w:rsidRPr="000F3D1F" w:rsidRDefault="007B3811" w:rsidP="00B97A07">
      <w:pPr>
        <w:jc w:val="both"/>
        <w:rPr>
          <w:rFonts w:ascii="Arial Narrow" w:hAnsi="Arial Narrow" w:cs="Arial"/>
          <w:sz w:val="22"/>
          <w:szCs w:val="22"/>
        </w:rPr>
      </w:pPr>
    </w:p>
    <w:p w:rsidR="00441AB0" w:rsidRPr="000F3D1F" w:rsidRDefault="00441AB0" w:rsidP="00A075F0">
      <w:pPr>
        <w:jc w:val="both"/>
        <w:rPr>
          <w:rFonts w:ascii="Arial Narrow" w:hAnsi="Arial Narrow" w:cs="Arial"/>
          <w:sz w:val="22"/>
          <w:szCs w:val="22"/>
        </w:rPr>
      </w:pPr>
    </w:p>
    <w:p w:rsidR="00B97A07" w:rsidRPr="000F3D1F" w:rsidRDefault="00B97A07" w:rsidP="00A075F0">
      <w:pPr>
        <w:jc w:val="both"/>
        <w:rPr>
          <w:rFonts w:ascii="Arial Narrow" w:hAnsi="Arial Narrow" w:cs="Arial"/>
          <w:b/>
          <w:sz w:val="22"/>
          <w:szCs w:val="22"/>
        </w:rPr>
      </w:pPr>
      <w:r w:rsidRPr="000F3D1F">
        <w:rPr>
          <w:rFonts w:ascii="Arial Narrow" w:hAnsi="Arial Narrow" w:cs="Arial"/>
          <w:b/>
          <w:sz w:val="22"/>
          <w:szCs w:val="22"/>
        </w:rPr>
        <w:t xml:space="preserve">Tabella </w:t>
      </w:r>
      <w:r w:rsidR="007B3811" w:rsidRPr="000F3D1F">
        <w:rPr>
          <w:rFonts w:ascii="Arial Narrow" w:hAnsi="Arial Narrow" w:cs="Arial"/>
          <w:b/>
          <w:sz w:val="22"/>
          <w:szCs w:val="22"/>
        </w:rPr>
        <w:t>4.3.1</w:t>
      </w:r>
    </w:p>
    <w:p w:rsidR="00B97A07" w:rsidRDefault="00B97A07" w:rsidP="00A075F0">
      <w:pPr>
        <w:jc w:val="both"/>
        <w:rPr>
          <w:rFonts w:ascii="Arial Narrow" w:hAnsi="Arial Narrow" w:cs="Arial"/>
          <w:i/>
          <w:sz w:val="22"/>
          <w:szCs w:val="22"/>
        </w:rPr>
      </w:pPr>
      <w:r w:rsidRPr="000F3D1F">
        <w:rPr>
          <w:rFonts w:ascii="Arial Narrow" w:hAnsi="Arial Narrow" w:cs="Arial"/>
          <w:i/>
          <w:sz w:val="22"/>
          <w:szCs w:val="22"/>
        </w:rPr>
        <w:t>Specificare</w:t>
      </w:r>
      <w:r w:rsidR="008470BF" w:rsidRPr="000F3D1F">
        <w:rPr>
          <w:rFonts w:ascii="Arial Narrow" w:hAnsi="Arial Narrow" w:cs="Arial"/>
          <w:i/>
          <w:sz w:val="22"/>
          <w:szCs w:val="22"/>
        </w:rPr>
        <w:t xml:space="preserve"> con quali</w:t>
      </w:r>
      <w:r w:rsidRPr="000F3D1F">
        <w:rPr>
          <w:rFonts w:ascii="Arial Narrow" w:hAnsi="Arial Narrow" w:cs="Arial"/>
          <w:i/>
          <w:sz w:val="22"/>
          <w:szCs w:val="22"/>
        </w:rPr>
        <w:t xml:space="preserve"> indicatori</w:t>
      </w:r>
      <w:r w:rsidR="008470BF" w:rsidRPr="000F3D1F">
        <w:rPr>
          <w:rFonts w:ascii="Arial Narrow" w:hAnsi="Arial Narrow" w:cs="Arial"/>
          <w:i/>
          <w:sz w:val="22"/>
          <w:szCs w:val="22"/>
        </w:rPr>
        <w:t xml:space="preserve"> si intende monitorare periodicamente le azioni e le attività</w:t>
      </w:r>
      <w:r w:rsidR="000F3D1F">
        <w:rPr>
          <w:rFonts w:ascii="Arial Narrow" w:hAnsi="Arial Narrow" w:cs="Arial"/>
          <w:i/>
          <w:sz w:val="22"/>
          <w:szCs w:val="22"/>
        </w:rPr>
        <w:t>.</w:t>
      </w:r>
    </w:p>
    <w:p w:rsidR="001B3CD3" w:rsidRPr="000F3D1F" w:rsidRDefault="001B3CD3" w:rsidP="00A075F0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871"/>
        <w:gridCol w:w="3946"/>
        <w:gridCol w:w="2432"/>
      </w:tblGrid>
      <w:tr w:rsidR="00E07EE0" w:rsidRPr="000F3D1F" w:rsidTr="00E07EE0">
        <w:trPr>
          <w:cantSplit/>
          <w:trHeight w:val="476"/>
          <w:tblHeader/>
        </w:trPr>
        <w:tc>
          <w:tcPr>
            <w:tcW w:w="1322" w:type="pct"/>
            <w:shd w:val="clear" w:color="auto" w:fill="DBE5F1" w:themeFill="accent1" w:themeFillTint="33"/>
            <w:vAlign w:val="center"/>
          </w:tcPr>
          <w:p w:rsidR="00E07EE0" w:rsidRPr="000F3D1F" w:rsidRDefault="00E07EE0" w:rsidP="00A075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>Azione</w:t>
            </w:r>
          </w:p>
        </w:tc>
        <w:tc>
          <w:tcPr>
            <w:tcW w:w="442" w:type="pct"/>
            <w:shd w:val="clear" w:color="auto" w:fill="DBE5F1" w:themeFill="accent1" w:themeFillTint="33"/>
          </w:tcPr>
          <w:p w:rsidR="00E07EE0" w:rsidRPr="000F3D1F" w:rsidRDefault="00E07EE0" w:rsidP="00A075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Codice attività</w:t>
            </w:r>
          </w:p>
        </w:tc>
        <w:tc>
          <w:tcPr>
            <w:tcW w:w="2002" w:type="pct"/>
            <w:shd w:val="clear" w:color="auto" w:fill="DBE5F1" w:themeFill="accent1" w:themeFillTint="33"/>
            <w:vAlign w:val="center"/>
          </w:tcPr>
          <w:p w:rsidR="00E07EE0" w:rsidRPr="000F3D1F" w:rsidRDefault="00E07EE0" w:rsidP="00A075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Titolo </w:t>
            </w: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>Attività/servizi</w:t>
            </w:r>
          </w:p>
        </w:tc>
        <w:tc>
          <w:tcPr>
            <w:tcW w:w="1234" w:type="pct"/>
            <w:shd w:val="clear" w:color="auto" w:fill="DBE5F1" w:themeFill="accent1" w:themeFillTint="33"/>
            <w:vAlign w:val="center"/>
          </w:tcPr>
          <w:p w:rsidR="00E07EE0" w:rsidRPr="000F3D1F" w:rsidRDefault="00E07EE0" w:rsidP="00A075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 xml:space="preserve">Indicatori </w:t>
            </w: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 w:val="restart"/>
            <w:vAlign w:val="center"/>
          </w:tcPr>
          <w:p w:rsidR="00E07EE0" w:rsidRPr="001B3CD3" w:rsidRDefault="00E07EE0" w:rsidP="000F3D1F">
            <w:pPr>
              <w:rPr>
                <w:rFonts w:ascii="Arial Narrow" w:hAnsi="Arial Narrow" w:cs="Arial"/>
                <w:b/>
                <w:szCs w:val="20"/>
              </w:rPr>
            </w:pPr>
            <w:r w:rsidRPr="001B3CD3">
              <w:rPr>
                <w:rFonts w:ascii="Arial Narrow" w:hAnsi="Arial Narrow" w:cs="Arial"/>
                <w:b/>
                <w:sz w:val="22"/>
                <w:szCs w:val="20"/>
              </w:rPr>
              <w:t xml:space="preserve">0) </w:t>
            </w:r>
            <w:proofErr w:type="spellStart"/>
            <w:r w:rsidRPr="001B3CD3">
              <w:rPr>
                <w:rFonts w:ascii="Arial Narrow" w:hAnsi="Arial Narrow" w:cs="Arial"/>
                <w:b/>
                <w:sz w:val="22"/>
                <w:szCs w:val="20"/>
              </w:rPr>
              <w:t>Governance</w:t>
            </w:r>
            <w:proofErr w:type="spellEnd"/>
            <w:r w:rsidRPr="001B3CD3">
              <w:rPr>
                <w:rFonts w:ascii="Arial Narrow" w:hAnsi="Arial Narrow" w:cs="Arial"/>
                <w:b/>
                <w:sz w:val="22"/>
                <w:szCs w:val="20"/>
              </w:rPr>
              <w:t xml:space="preserve"> del progetto in capo al Comune</w:t>
            </w:r>
          </w:p>
        </w:tc>
        <w:tc>
          <w:tcPr>
            <w:tcW w:w="442" w:type="pct"/>
            <w:vAlign w:val="center"/>
          </w:tcPr>
          <w:p w:rsidR="00E07EE0" w:rsidRPr="000F3D1F" w:rsidRDefault="00BB6257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0.1</w:t>
            </w:r>
          </w:p>
        </w:tc>
        <w:tc>
          <w:tcPr>
            <w:tcW w:w="2002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311"/>
        </w:trPr>
        <w:tc>
          <w:tcPr>
            <w:tcW w:w="1322" w:type="pct"/>
            <w:vMerge/>
            <w:vAlign w:val="center"/>
          </w:tcPr>
          <w:p w:rsidR="00E07EE0" w:rsidRPr="001B3CD3" w:rsidRDefault="00E07EE0" w:rsidP="000F3D1F">
            <w:pPr>
              <w:rPr>
                <w:rFonts w:ascii="Arial Narrow" w:hAnsi="Arial Narrow" w:cs="Arial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BB6257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0.2</w:t>
            </w:r>
          </w:p>
        </w:tc>
        <w:tc>
          <w:tcPr>
            <w:tcW w:w="2002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/>
            <w:vAlign w:val="center"/>
          </w:tcPr>
          <w:p w:rsidR="00E07EE0" w:rsidRPr="001B3CD3" w:rsidRDefault="00E07EE0" w:rsidP="000F3D1F">
            <w:pPr>
              <w:rPr>
                <w:rFonts w:ascii="Arial Narrow" w:hAnsi="Arial Narrow" w:cs="Arial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BB6257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0.3</w:t>
            </w:r>
          </w:p>
        </w:tc>
        <w:tc>
          <w:tcPr>
            <w:tcW w:w="2002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 w:val="restart"/>
            <w:vAlign w:val="center"/>
          </w:tcPr>
          <w:p w:rsidR="00E07EE0" w:rsidRPr="001B3CD3" w:rsidRDefault="00E07EE0" w:rsidP="001D3658">
            <w:pPr>
              <w:rPr>
                <w:rFonts w:ascii="Arial Narrow" w:hAnsi="Arial Narrow" w:cs="Arial"/>
                <w:szCs w:val="20"/>
              </w:rPr>
            </w:pPr>
            <w:r w:rsidRPr="001B3CD3">
              <w:rPr>
                <w:rFonts w:ascii="Arial Narrow" w:hAnsi="Arial Narrow" w:cs="Arial"/>
                <w:b/>
                <w:sz w:val="22"/>
                <w:szCs w:val="20"/>
              </w:rPr>
              <w:t xml:space="preserve">1) Servizi e attività dei centri antiviolenza </w:t>
            </w:r>
          </w:p>
        </w:tc>
        <w:tc>
          <w:tcPr>
            <w:tcW w:w="442" w:type="pct"/>
            <w:vAlign w:val="center"/>
          </w:tcPr>
          <w:p w:rsidR="00E07EE0" w:rsidRPr="000F3D1F" w:rsidRDefault="00E07EE0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1.1</w:t>
            </w:r>
          </w:p>
        </w:tc>
        <w:tc>
          <w:tcPr>
            <w:tcW w:w="2002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/>
            <w:vAlign w:val="center"/>
          </w:tcPr>
          <w:p w:rsidR="00E07EE0" w:rsidRPr="001B3CD3" w:rsidRDefault="00E07EE0" w:rsidP="000F3D1F">
            <w:pPr>
              <w:rPr>
                <w:rFonts w:ascii="Arial Narrow" w:hAnsi="Arial Narrow" w:cs="Arial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E07EE0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1.2</w:t>
            </w:r>
          </w:p>
        </w:tc>
        <w:tc>
          <w:tcPr>
            <w:tcW w:w="2002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/>
            <w:vAlign w:val="center"/>
          </w:tcPr>
          <w:p w:rsidR="00E07EE0" w:rsidRPr="001B3CD3" w:rsidRDefault="00E07EE0" w:rsidP="000F3D1F">
            <w:pPr>
              <w:rPr>
                <w:rFonts w:ascii="Arial Narrow" w:hAnsi="Arial Narrow" w:cs="Arial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E07EE0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1.3</w:t>
            </w:r>
          </w:p>
        </w:tc>
        <w:tc>
          <w:tcPr>
            <w:tcW w:w="2002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 w:val="restart"/>
            <w:vAlign w:val="center"/>
          </w:tcPr>
          <w:p w:rsidR="00E07EE0" w:rsidRPr="001B3CD3" w:rsidRDefault="00E07EE0" w:rsidP="00064B6E">
            <w:pPr>
              <w:rPr>
                <w:rFonts w:ascii="Arial Narrow" w:hAnsi="Arial Narrow" w:cs="Arial"/>
                <w:b/>
                <w:szCs w:val="20"/>
              </w:rPr>
            </w:pPr>
            <w:r w:rsidRPr="001B3CD3">
              <w:rPr>
                <w:rFonts w:ascii="Arial Narrow" w:hAnsi="Arial Narrow" w:cs="Arial"/>
                <w:b/>
                <w:sz w:val="22"/>
                <w:szCs w:val="20"/>
              </w:rPr>
              <w:t xml:space="preserve">2.1) </w:t>
            </w:r>
            <w:r w:rsidRPr="001B3CD3">
              <w:rPr>
                <w:rFonts w:ascii="Arial Narrow" w:hAnsi="Arial Narrow" w:cs="Arial"/>
                <w:b/>
                <w:sz w:val="22"/>
                <w:szCs w:val="22"/>
              </w:rPr>
              <w:t>Servizi di ospitalità nelle case rifugio</w:t>
            </w:r>
          </w:p>
        </w:tc>
        <w:tc>
          <w:tcPr>
            <w:tcW w:w="442" w:type="pct"/>
            <w:vAlign w:val="center"/>
          </w:tcPr>
          <w:p w:rsidR="00E07EE0" w:rsidRPr="000F3D1F" w:rsidRDefault="00E07EE0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2.1.1</w:t>
            </w:r>
          </w:p>
        </w:tc>
        <w:tc>
          <w:tcPr>
            <w:tcW w:w="2002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/>
            <w:vAlign w:val="center"/>
          </w:tcPr>
          <w:p w:rsidR="00E07EE0" w:rsidRPr="001B3CD3" w:rsidRDefault="00E07EE0" w:rsidP="000F3D1F">
            <w:pPr>
              <w:rPr>
                <w:rFonts w:ascii="Arial Narrow" w:hAnsi="Arial Narrow" w:cs="Arial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E07EE0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2.1.2</w:t>
            </w:r>
          </w:p>
        </w:tc>
        <w:tc>
          <w:tcPr>
            <w:tcW w:w="2002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/>
            <w:vAlign w:val="center"/>
          </w:tcPr>
          <w:p w:rsidR="00E07EE0" w:rsidRPr="001B3CD3" w:rsidRDefault="00E07EE0" w:rsidP="000F3D1F">
            <w:pPr>
              <w:rPr>
                <w:rFonts w:ascii="Arial Narrow" w:hAnsi="Arial Narrow" w:cs="Arial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E07EE0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2.1.3</w:t>
            </w:r>
          </w:p>
        </w:tc>
        <w:tc>
          <w:tcPr>
            <w:tcW w:w="2002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07EE0" w:rsidRPr="000F3D1F" w:rsidTr="00BB6257">
        <w:trPr>
          <w:cantSplit/>
          <w:trHeight w:val="256"/>
        </w:trPr>
        <w:tc>
          <w:tcPr>
            <w:tcW w:w="1322" w:type="pct"/>
            <w:vMerge w:val="restart"/>
            <w:vAlign w:val="center"/>
          </w:tcPr>
          <w:p w:rsidR="00E07EE0" w:rsidRPr="001B3CD3" w:rsidRDefault="00E07EE0" w:rsidP="001D3658">
            <w:pPr>
              <w:rPr>
                <w:rFonts w:ascii="Arial Narrow" w:hAnsi="Arial Narrow" w:cs="Arial"/>
                <w:b/>
                <w:szCs w:val="20"/>
              </w:rPr>
            </w:pPr>
            <w:r w:rsidRPr="001B3CD3">
              <w:rPr>
                <w:rFonts w:ascii="Arial Narrow" w:hAnsi="Arial Narrow" w:cs="Arial"/>
                <w:b/>
                <w:sz w:val="22"/>
                <w:szCs w:val="20"/>
              </w:rPr>
              <w:t xml:space="preserve">2.2) </w:t>
            </w:r>
            <w:r w:rsidRPr="001B3CD3">
              <w:rPr>
                <w:rFonts w:ascii="Arial Narrow" w:hAnsi="Arial Narrow" w:cs="Arial"/>
                <w:b/>
                <w:sz w:val="22"/>
                <w:szCs w:val="22"/>
              </w:rPr>
              <w:t>Servizi di ospitalità nei centri antiviolenza residenziali</w:t>
            </w:r>
          </w:p>
        </w:tc>
        <w:tc>
          <w:tcPr>
            <w:tcW w:w="442" w:type="pct"/>
            <w:vAlign w:val="center"/>
          </w:tcPr>
          <w:p w:rsidR="00E07EE0" w:rsidRPr="000F3D1F" w:rsidRDefault="00E07EE0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2.2.1</w:t>
            </w:r>
          </w:p>
        </w:tc>
        <w:tc>
          <w:tcPr>
            <w:tcW w:w="2002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0F3D1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07EE0" w:rsidRPr="000F3D1F" w:rsidTr="00BB6257">
        <w:trPr>
          <w:cantSplit/>
          <w:trHeight w:val="274"/>
        </w:trPr>
        <w:tc>
          <w:tcPr>
            <w:tcW w:w="1322" w:type="pct"/>
            <w:vMerge/>
            <w:vAlign w:val="center"/>
          </w:tcPr>
          <w:p w:rsidR="00E07EE0" w:rsidRPr="001B3CD3" w:rsidRDefault="00E07EE0" w:rsidP="00E07EE0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E07EE0" w:rsidRDefault="00E07EE0" w:rsidP="00BB6257">
            <w:pPr>
              <w:jc w:val="center"/>
            </w:pPr>
            <w:r>
              <w:rPr>
                <w:rFonts w:ascii="Arial Narrow" w:hAnsi="Arial Narrow" w:cs="Arial"/>
                <w:sz w:val="20"/>
                <w:szCs w:val="22"/>
              </w:rPr>
              <w:t>2.2.2</w:t>
            </w:r>
          </w:p>
        </w:tc>
        <w:tc>
          <w:tcPr>
            <w:tcW w:w="2002" w:type="pct"/>
          </w:tcPr>
          <w:p w:rsidR="00E07EE0" w:rsidRPr="000F3D1F" w:rsidRDefault="00E07EE0" w:rsidP="00E07EE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E07EE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07EE0" w:rsidRPr="000F3D1F" w:rsidTr="00BB6257">
        <w:trPr>
          <w:cantSplit/>
          <w:trHeight w:val="264"/>
        </w:trPr>
        <w:tc>
          <w:tcPr>
            <w:tcW w:w="1322" w:type="pct"/>
            <w:vMerge/>
            <w:vAlign w:val="center"/>
          </w:tcPr>
          <w:p w:rsidR="00E07EE0" w:rsidRPr="001B3CD3" w:rsidRDefault="00E07EE0" w:rsidP="00E07EE0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E07EE0" w:rsidRDefault="00E07EE0" w:rsidP="00BB6257">
            <w:pPr>
              <w:jc w:val="center"/>
            </w:pPr>
            <w:r>
              <w:rPr>
                <w:rFonts w:ascii="Arial Narrow" w:hAnsi="Arial Narrow" w:cs="Arial"/>
                <w:sz w:val="20"/>
                <w:szCs w:val="22"/>
              </w:rPr>
              <w:t>2.2.3</w:t>
            </w:r>
          </w:p>
        </w:tc>
        <w:tc>
          <w:tcPr>
            <w:tcW w:w="2002" w:type="pct"/>
          </w:tcPr>
          <w:p w:rsidR="00E07EE0" w:rsidRPr="000F3D1F" w:rsidRDefault="00E07EE0" w:rsidP="00E07EE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E07EE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07EE0" w:rsidRPr="000F3D1F" w:rsidTr="00645026">
        <w:trPr>
          <w:cantSplit/>
          <w:trHeight w:val="314"/>
        </w:trPr>
        <w:tc>
          <w:tcPr>
            <w:tcW w:w="1322" w:type="pct"/>
            <w:vMerge w:val="restart"/>
            <w:vAlign w:val="center"/>
          </w:tcPr>
          <w:p w:rsidR="00E07EE0" w:rsidRDefault="00E07EE0" w:rsidP="002914A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2.3</w:t>
            </w:r>
            <w:r w:rsidRPr="000F3D1F">
              <w:rPr>
                <w:rFonts w:ascii="Arial Narrow" w:hAnsi="Arial Narrow" w:cs="Arial"/>
                <w:b/>
                <w:sz w:val="20"/>
                <w:szCs w:val="20"/>
              </w:rPr>
              <w:t xml:space="preserve">) </w:t>
            </w:r>
            <w:r w:rsidRPr="00FE6D22">
              <w:rPr>
                <w:rFonts w:ascii="Arial Narrow" w:hAnsi="Arial Narrow" w:cs="Arial"/>
                <w:b/>
                <w:sz w:val="22"/>
                <w:szCs w:val="22"/>
              </w:rPr>
              <w:t xml:space="preserve">Servizi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di ospitalità in strutture di pronto intervento </w:t>
            </w:r>
          </w:p>
        </w:tc>
        <w:tc>
          <w:tcPr>
            <w:tcW w:w="442" w:type="pct"/>
            <w:vAlign w:val="center"/>
          </w:tcPr>
          <w:p w:rsidR="00E07EE0" w:rsidRPr="000F3D1F" w:rsidRDefault="00E07EE0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2.3.1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/>
            <w:vAlign w:val="center"/>
          </w:tcPr>
          <w:p w:rsidR="00E07EE0" w:rsidRPr="001B3CD3" w:rsidRDefault="00E07EE0" w:rsidP="002914A7">
            <w:pPr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E07EE0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2.3.2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 w:val="restart"/>
            <w:vAlign w:val="center"/>
          </w:tcPr>
          <w:p w:rsidR="00E07EE0" w:rsidRPr="001B3CD3" w:rsidRDefault="00E07EE0" w:rsidP="002914A7">
            <w:pPr>
              <w:rPr>
                <w:rFonts w:ascii="Arial Narrow" w:hAnsi="Arial Narrow" w:cs="Arial"/>
              </w:rPr>
            </w:pPr>
            <w:r w:rsidRPr="001B3CD3">
              <w:rPr>
                <w:rFonts w:ascii="Arial Narrow" w:hAnsi="Arial Narrow" w:cs="Arial"/>
                <w:b/>
                <w:sz w:val="22"/>
                <w:szCs w:val="20"/>
              </w:rPr>
              <w:t xml:space="preserve">3) Acquisto, noleggio e leasing di arredi, autovetture e attrezzature informatiche e telefoniche </w:t>
            </w:r>
          </w:p>
        </w:tc>
        <w:tc>
          <w:tcPr>
            <w:tcW w:w="442" w:type="pct"/>
            <w:vAlign w:val="center"/>
          </w:tcPr>
          <w:p w:rsidR="00E07EE0" w:rsidRPr="000F3D1F" w:rsidRDefault="00E07EE0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3.1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/>
            <w:vAlign w:val="center"/>
          </w:tcPr>
          <w:p w:rsidR="00E07EE0" w:rsidRPr="001B3CD3" w:rsidRDefault="00E07EE0" w:rsidP="002914A7">
            <w:pPr>
              <w:rPr>
                <w:rFonts w:ascii="Arial Narrow" w:hAnsi="Arial Narrow" w:cs="Arial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E07EE0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3.2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76"/>
        </w:trPr>
        <w:tc>
          <w:tcPr>
            <w:tcW w:w="1322" w:type="pct"/>
            <w:vMerge/>
            <w:vAlign w:val="center"/>
          </w:tcPr>
          <w:p w:rsidR="00E07EE0" w:rsidRPr="001B3CD3" w:rsidRDefault="00E07EE0" w:rsidP="002914A7">
            <w:pPr>
              <w:rPr>
                <w:rFonts w:ascii="Arial Narrow" w:hAnsi="Arial Narrow" w:cs="Arial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E07EE0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3.3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6"/>
        </w:trPr>
        <w:tc>
          <w:tcPr>
            <w:tcW w:w="1322" w:type="pct"/>
            <w:vMerge/>
            <w:vAlign w:val="center"/>
          </w:tcPr>
          <w:p w:rsidR="00E07EE0" w:rsidRPr="001B3CD3" w:rsidRDefault="00E07EE0" w:rsidP="002914A7">
            <w:pPr>
              <w:rPr>
                <w:rFonts w:ascii="Arial Narrow" w:hAnsi="Arial Narrow" w:cs="Arial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645026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3.4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 w:val="restart"/>
            <w:vAlign w:val="center"/>
          </w:tcPr>
          <w:p w:rsidR="00E07EE0" w:rsidRPr="001B3CD3" w:rsidRDefault="00E07EE0" w:rsidP="002914A7">
            <w:pPr>
              <w:rPr>
                <w:rFonts w:ascii="Arial Narrow" w:hAnsi="Arial Narrow" w:cs="Arial"/>
                <w:b/>
                <w:szCs w:val="20"/>
              </w:rPr>
            </w:pPr>
            <w:r w:rsidRPr="001B3CD3">
              <w:rPr>
                <w:rFonts w:ascii="Arial Narrow" w:hAnsi="Arial Narrow" w:cs="Arial"/>
                <w:b/>
                <w:sz w:val="22"/>
                <w:szCs w:val="20"/>
              </w:rPr>
              <w:t xml:space="preserve">4) Costi di comunicazione </w:t>
            </w:r>
          </w:p>
        </w:tc>
        <w:tc>
          <w:tcPr>
            <w:tcW w:w="442" w:type="pct"/>
            <w:vAlign w:val="center"/>
          </w:tcPr>
          <w:p w:rsidR="00E07EE0" w:rsidRPr="000F3D1F" w:rsidRDefault="00645026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4.1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/>
            <w:vAlign w:val="center"/>
          </w:tcPr>
          <w:p w:rsidR="00E07EE0" w:rsidRPr="001B3CD3" w:rsidRDefault="00E07EE0" w:rsidP="002914A7">
            <w:pPr>
              <w:rPr>
                <w:rFonts w:ascii="Arial Narrow" w:hAnsi="Arial Narrow" w:cs="Arial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645026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4.2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/>
            <w:vAlign w:val="center"/>
          </w:tcPr>
          <w:p w:rsidR="00E07EE0" w:rsidRPr="001B3CD3" w:rsidRDefault="00E07EE0" w:rsidP="002914A7">
            <w:pPr>
              <w:rPr>
                <w:rFonts w:ascii="Arial Narrow" w:hAnsi="Arial Narrow" w:cs="Arial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645026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4.3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 w:val="restart"/>
            <w:vAlign w:val="center"/>
          </w:tcPr>
          <w:p w:rsidR="00E07EE0" w:rsidRPr="001B3CD3" w:rsidRDefault="00E07EE0" w:rsidP="002914A7">
            <w:pPr>
              <w:rPr>
                <w:rFonts w:ascii="Arial Narrow" w:hAnsi="Arial Narrow" w:cs="Arial"/>
                <w:szCs w:val="20"/>
              </w:rPr>
            </w:pPr>
            <w:r w:rsidRPr="001B3CD3">
              <w:rPr>
                <w:rFonts w:ascii="Arial Narrow" w:hAnsi="Arial Narrow" w:cs="Arial"/>
                <w:b/>
                <w:sz w:val="22"/>
                <w:szCs w:val="20"/>
              </w:rPr>
              <w:t>5) Servizi e attività degli sportelli dei centri antiviolenza</w:t>
            </w:r>
          </w:p>
        </w:tc>
        <w:tc>
          <w:tcPr>
            <w:tcW w:w="442" w:type="pct"/>
            <w:vAlign w:val="center"/>
          </w:tcPr>
          <w:p w:rsidR="00E07EE0" w:rsidRPr="000F3D1F" w:rsidRDefault="00645026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5.1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/>
            <w:vAlign w:val="center"/>
          </w:tcPr>
          <w:p w:rsidR="00E07EE0" w:rsidRPr="000F3D1F" w:rsidRDefault="00E07EE0" w:rsidP="002914A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645026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5.2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/>
            <w:vAlign w:val="center"/>
          </w:tcPr>
          <w:p w:rsidR="00E07EE0" w:rsidRPr="000F3D1F" w:rsidRDefault="00E07EE0" w:rsidP="002914A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645026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5.3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/>
            <w:vAlign w:val="center"/>
          </w:tcPr>
          <w:p w:rsidR="00E07EE0" w:rsidRPr="000F3D1F" w:rsidRDefault="00E07EE0" w:rsidP="002914A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645026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…..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07EE0" w:rsidRPr="000F3D1F" w:rsidTr="00BB6257">
        <w:trPr>
          <w:cantSplit/>
          <w:trHeight w:val="268"/>
        </w:trPr>
        <w:tc>
          <w:tcPr>
            <w:tcW w:w="1322" w:type="pct"/>
            <w:vMerge/>
          </w:tcPr>
          <w:p w:rsidR="00E07EE0" w:rsidRPr="000F3D1F" w:rsidRDefault="00E07EE0" w:rsidP="002914A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E07EE0" w:rsidRPr="000F3D1F" w:rsidRDefault="00645026" w:rsidP="00BB6257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…..</w:t>
            </w:r>
          </w:p>
        </w:tc>
        <w:tc>
          <w:tcPr>
            <w:tcW w:w="2002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34" w:type="pct"/>
          </w:tcPr>
          <w:p w:rsidR="00E07EE0" w:rsidRPr="000F3D1F" w:rsidRDefault="00E07EE0" w:rsidP="002914A7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:rsidR="00B97A07" w:rsidRDefault="00B97A07" w:rsidP="00B97A07">
      <w:pPr>
        <w:jc w:val="both"/>
        <w:rPr>
          <w:rFonts w:ascii="Arial" w:hAnsi="Arial" w:cs="Arial"/>
          <w:sz w:val="22"/>
          <w:szCs w:val="22"/>
        </w:rPr>
      </w:pPr>
    </w:p>
    <w:p w:rsidR="00441AB0" w:rsidRPr="00C76395" w:rsidRDefault="00441AB0" w:rsidP="00B97A07">
      <w:pPr>
        <w:jc w:val="both"/>
        <w:rPr>
          <w:rFonts w:ascii="Arial" w:hAnsi="Arial" w:cs="Arial"/>
          <w:sz w:val="22"/>
          <w:szCs w:val="22"/>
        </w:rPr>
      </w:pPr>
    </w:p>
    <w:p w:rsidR="00447C45" w:rsidRDefault="00447C45" w:rsidP="00B97A07">
      <w:pPr>
        <w:jc w:val="both"/>
        <w:rPr>
          <w:rFonts w:ascii="Arial" w:hAnsi="Arial" w:cs="Arial"/>
          <w:sz w:val="22"/>
          <w:szCs w:val="22"/>
        </w:rPr>
      </w:pPr>
    </w:p>
    <w:p w:rsidR="00447C45" w:rsidRDefault="00447C45" w:rsidP="00B97A07">
      <w:pPr>
        <w:jc w:val="both"/>
        <w:rPr>
          <w:rFonts w:ascii="Arial" w:hAnsi="Arial" w:cs="Arial"/>
          <w:sz w:val="22"/>
          <w:szCs w:val="22"/>
        </w:rPr>
      </w:pPr>
    </w:p>
    <w:p w:rsidR="00447C45" w:rsidRDefault="00447C45" w:rsidP="00B97A07">
      <w:pPr>
        <w:jc w:val="both"/>
        <w:rPr>
          <w:rFonts w:ascii="Arial" w:hAnsi="Arial" w:cs="Arial"/>
          <w:sz w:val="22"/>
          <w:szCs w:val="22"/>
        </w:rPr>
      </w:pPr>
    </w:p>
    <w:p w:rsidR="00447C45" w:rsidRDefault="00447C45" w:rsidP="00B97A07">
      <w:pPr>
        <w:jc w:val="both"/>
        <w:rPr>
          <w:rFonts w:ascii="Arial" w:hAnsi="Arial" w:cs="Arial"/>
          <w:sz w:val="22"/>
          <w:szCs w:val="22"/>
        </w:rPr>
        <w:sectPr w:rsidR="00447C45" w:rsidSect="00316FFF">
          <w:pgSz w:w="11898" w:h="16840"/>
          <w:pgMar w:top="1418" w:right="1125" w:bottom="1134" w:left="1134" w:header="709" w:footer="709" w:gutter="0"/>
          <w:pgNumType w:start="13"/>
          <w:cols w:space="709"/>
          <w:formProt w:val="0"/>
          <w:noEndnote/>
          <w:docGrid w:linePitch="326"/>
        </w:sectPr>
      </w:pPr>
    </w:p>
    <w:p w:rsidR="00AF1E24" w:rsidRPr="00AF1E24" w:rsidRDefault="00AF1E24" w:rsidP="00AF1E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tabs>
          <w:tab w:val="left" w:pos="426"/>
        </w:tabs>
        <w:ind w:right="-23"/>
        <w:rPr>
          <w:rFonts w:ascii="Arial Narrow" w:hAnsi="Arial Narrow" w:cs="Arial"/>
          <w:b/>
          <w:smallCaps/>
          <w:szCs w:val="22"/>
        </w:rPr>
      </w:pPr>
      <w:r>
        <w:rPr>
          <w:rFonts w:ascii="Arial Narrow" w:hAnsi="Arial Narrow" w:cs="Arial"/>
          <w:b/>
          <w:szCs w:val="22"/>
        </w:rPr>
        <w:lastRenderedPageBreak/>
        <w:t>5</w:t>
      </w:r>
      <w:r w:rsidRPr="00981771">
        <w:rPr>
          <w:rFonts w:ascii="Arial Narrow" w:hAnsi="Arial Narrow" w:cs="Arial"/>
          <w:b/>
          <w:szCs w:val="22"/>
        </w:rPr>
        <w:t xml:space="preserve">. </w:t>
      </w:r>
      <w:r w:rsidRPr="00AF1E24">
        <w:rPr>
          <w:rFonts w:ascii="Arial Narrow" w:hAnsi="Arial Narrow" w:cs="Arial"/>
          <w:b/>
          <w:smallCaps/>
          <w:szCs w:val="22"/>
        </w:rPr>
        <w:tab/>
      </w:r>
      <w:r>
        <w:rPr>
          <w:rFonts w:ascii="Arial Narrow" w:hAnsi="Arial Narrow" w:cs="Arial"/>
          <w:b/>
          <w:smallCaps/>
          <w:szCs w:val="22"/>
        </w:rPr>
        <w:t>Quadro economico de</w:t>
      </w:r>
      <w:r w:rsidRPr="00AF1E24">
        <w:rPr>
          <w:rFonts w:ascii="Arial Narrow" w:hAnsi="Arial Narrow" w:cs="Arial"/>
          <w:b/>
          <w:smallCaps/>
          <w:szCs w:val="22"/>
        </w:rPr>
        <w:t>l progetto</w:t>
      </w:r>
    </w:p>
    <w:p w:rsidR="00AF1E24" w:rsidRDefault="00AF1E24" w:rsidP="00AF1E24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FA3B28" w:rsidRPr="00AF1E24" w:rsidRDefault="00FA3B28" w:rsidP="00AF1E24">
      <w:pPr>
        <w:widowControl w:val="0"/>
        <w:ind w:right="-23"/>
        <w:jc w:val="both"/>
        <w:rPr>
          <w:rFonts w:ascii="Arial Narrow" w:hAnsi="Arial Narrow" w:cs="Arial"/>
          <w:sz w:val="22"/>
          <w:szCs w:val="22"/>
        </w:rPr>
      </w:pPr>
    </w:p>
    <w:p w:rsidR="00B97A07" w:rsidRPr="00AF1E24" w:rsidRDefault="00AF1E24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Indicare per ogni attività</w:t>
      </w:r>
      <w:r w:rsidR="00B97A07" w:rsidRPr="00AF1E24">
        <w:rPr>
          <w:rFonts w:ascii="Arial Narrow" w:hAnsi="Arial Narrow" w:cs="Arial"/>
          <w:sz w:val="22"/>
          <w:szCs w:val="22"/>
        </w:rPr>
        <w:t xml:space="preserve"> i soggetti beneficiari, i costi previsti, la quota di contributo richiesta e specificare </w:t>
      </w:r>
      <w:r w:rsidR="00D370C1" w:rsidRPr="00AF1E24">
        <w:rPr>
          <w:rFonts w:ascii="Arial Narrow" w:hAnsi="Arial Narrow" w:cs="Arial"/>
          <w:sz w:val="22"/>
          <w:szCs w:val="22"/>
        </w:rPr>
        <w:t>le modalità di calcolo dell’importo</w:t>
      </w:r>
      <w:r w:rsidR="00B97A07" w:rsidRPr="00AF1E24">
        <w:rPr>
          <w:rFonts w:ascii="Arial Narrow" w:hAnsi="Arial Narrow" w:cs="Arial"/>
          <w:sz w:val="22"/>
          <w:szCs w:val="22"/>
        </w:rPr>
        <w:t>.</w:t>
      </w:r>
    </w:p>
    <w:p w:rsidR="00B97A07" w:rsidRPr="00AF1E24" w:rsidRDefault="00B97A07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AF1E24">
        <w:rPr>
          <w:rFonts w:ascii="Arial Narrow" w:hAnsi="Arial Narrow" w:cs="Arial"/>
          <w:sz w:val="22"/>
          <w:szCs w:val="22"/>
        </w:rPr>
        <w:t>Alla voce “Soggetto beneficiario” deve essere indicato il</w:t>
      </w:r>
      <w:r w:rsidR="00D370C1" w:rsidRPr="00AF1E24">
        <w:rPr>
          <w:rFonts w:ascii="Arial Narrow" w:hAnsi="Arial Narrow" w:cs="Arial"/>
          <w:sz w:val="22"/>
          <w:szCs w:val="22"/>
        </w:rPr>
        <w:t>/i</w:t>
      </w:r>
      <w:r w:rsidRPr="00AF1E24">
        <w:rPr>
          <w:rFonts w:ascii="Arial Narrow" w:hAnsi="Arial Narrow" w:cs="Arial"/>
          <w:sz w:val="22"/>
          <w:szCs w:val="22"/>
        </w:rPr>
        <w:t xml:space="preserve"> soggetto</w:t>
      </w:r>
      <w:r w:rsidR="00D370C1" w:rsidRPr="00AF1E24">
        <w:rPr>
          <w:rFonts w:ascii="Arial Narrow" w:hAnsi="Arial Narrow" w:cs="Arial"/>
          <w:sz w:val="22"/>
          <w:szCs w:val="22"/>
        </w:rPr>
        <w:t>/i</w:t>
      </w:r>
      <w:r w:rsidRPr="00AF1E24">
        <w:rPr>
          <w:rFonts w:ascii="Arial Narrow" w:hAnsi="Arial Narrow" w:cs="Arial"/>
          <w:sz w:val="22"/>
          <w:szCs w:val="22"/>
        </w:rPr>
        <w:t xml:space="preserve"> a cui saranno destinate le risorse per le diverse attività. </w:t>
      </w:r>
    </w:p>
    <w:p w:rsidR="00B97A07" w:rsidRPr="00AF1E24" w:rsidRDefault="00B97A07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AF1E24">
        <w:rPr>
          <w:rFonts w:ascii="Arial Narrow" w:hAnsi="Arial Narrow" w:cs="Arial"/>
          <w:sz w:val="22"/>
          <w:szCs w:val="22"/>
        </w:rPr>
        <w:t>Alla voce “</w:t>
      </w:r>
      <w:r w:rsidR="00AF1E24">
        <w:rPr>
          <w:rFonts w:ascii="Arial Narrow" w:hAnsi="Arial Narrow" w:cs="Arial"/>
          <w:sz w:val="22"/>
          <w:szCs w:val="22"/>
        </w:rPr>
        <w:t>M</w:t>
      </w:r>
      <w:r w:rsidR="00D370C1" w:rsidRPr="00AF1E24">
        <w:rPr>
          <w:rFonts w:ascii="Arial Narrow" w:hAnsi="Arial Narrow" w:cs="Arial"/>
          <w:sz w:val="22"/>
          <w:szCs w:val="22"/>
        </w:rPr>
        <w:t>odalità di calcolo</w:t>
      </w:r>
      <w:r w:rsidR="000527CF" w:rsidRPr="00AF1E24">
        <w:rPr>
          <w:rFonts w:ascii="Arial Narrow" w:hAnsi="Arial Narrow" w:cs="Arial"/>
          <w:sz w:val="22"/>
          <w:szCs w:val="22"/>
        </w:rPr>
        <w:t xml:space="preserve"> dell’importo</w:t>
      </w:r>
      <w:r w:rsidRPr="00AF1E24">
        <w:rPr>
          <w:rFonts w:ascii="Arial Narrow" w:hAnsi="Arial Narrow" w:cs="Arial"/>
          <w:sz w:val="22"/>
          <w:szCs w:val="22"/>
        </w:rPr>
        <w:t>” deve essere indicato il dettaglio dei costi previsti (ad es. numero ore per quota oraria</w:t>
      </w:r>
      <w:r w:rsidR="00EA56FD" w:rsidRPr="00AF1E24">
        <w:rPr>
          <w:rFonts w:ascii="Arial Narrow" w:hAnsi="Arial Narrow" w:cs="Arial"/>
          <w:sz w:val="22"/>
          <w:szCs w:val="22"/>
        </w:rPr>
        <w:t>, numero</w:t>
      </w:r>
      <w:r w:rsidRPr="00AF1E24">
        <w:rPr>
          <w:rFonts w:ascii="Arial Narrow" w:hAnsi="Arial Narrow" w:cs="Arial"/>
          <w:sz w:val="22"/>
          <w:szCs w:val="22"/>
        </w:rPr>
        <w:t xml:space="preserve"> di volontarie per </w:t>
      </w:r>
      <w:r w:rsidR="00E7022D" w:rsidRPr="00AF1E24">
        <w:rPr>
          <w:rFonts w:ascii="Arial Narrow" w:hAnsi="Arial Narrow" w:cs="Arial"/>
          <w:sz w:val="22"/>
          <w:szCs w:val="22"/>
        </w:rPr>
        <w:t>costo dell’</w:t>
      </w:r>
      <w:r w:rsidRPr="00AF1E24">
        <w:rPr>
          <w:rFonts w:ascii="Arial Narrow" w:hAnsi="Arial Narrow" w:cs="Arial"/>
          <w:sz w:val="22"/>
          <w:szCs w:val="22"/>
        </w:rPr>
        <w:t>assicurazione, tipologia di prodotto</w:t>
      </w:r>
      <w:r w:rsidR="00AF1E24">
        <w:rPr>
          <w:rFonts w:ascii="Arial Narrow" w:hAnsi="Arial Narrow" w:cs="Arial"/>
          <w:sz w:val="22"/>
          <w:szCs w:val="22"/>
        </w:rPr>
        <w:t xml:space="preserve"> di comunicazione per quantità</w:t>
      </w:r>
      <w:r w:rsidR="00B45C54">
        <w:rPr>
          <w:rFonts w:ascii="Arial Narrow" w:hAnsi="Arial Narrow" w:cs="Arial"/>
          <w:sz w:val="22"/>
          <w:szCs w:val="22"/>
        </w:rPr>
        <w:t xml:space="preserve"> </w:t>
      </w:r>
      <w:r w:rsidRPr="00AF1E24">
        <w:rPr>
          <w:rFonts w:ascii="Arial Narrow" w:hAnsi="Arial Narrow" w:cs="Arial"/>
          <w:sz w:val="22"/>
          <w:szCs w:val="22"/>
        </w:rPr>
        <w:t>ecc.)</w:t>
      </w:r>
    </w:p>
    <w:p w:rsidR="00B97A07" w:rsidRDefault="00B97A07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A3B28" w:rsidRDefault="00FA3B28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7A07" w:rsidRDefault="00B97A07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</w:rPr>
      </w:pPr>
      <w:r w:rsidRPr="00AF1E24">
        <w:rPr>
          <w:rFonts w:ascii="Arial Narrow" w:hAnsi="Arial Narrow" w:cs="Arial"/>
          <w:b/>
          <w:sz w:val="22"/>
          <w:szCs w:val="22"/>
        </w:rPr>
        <w:t>Tabella 5.1.</w:t>
      </w:r>
      <w:r w:rsidRPr="00AF1E24">
        <w:rPr>
          <w:rFonts w:ascii="Arial Narrow" w:hAnsi="Arial Narrow" w:cs="Arial"/>
          <w:sz w:val="22"/>
          <w:szCs w:val="22"/>
        </w:rPr>
        <w:t xml:space="preserve"> </w:t>
      </w:r>
      <w:r w:rsidR="00AF1E24">
        <w:rPr>
          <w:rFonts w:ascii="Arial Narrow" w:hAnsi="Arial Narrow" w:cs="Arial"/>
          <w:sz w:val="22"/>
          <w:szCs w:val="22"/>
        </w:rPr>
        <w:t xml:space="preserve">- </w:t>
      </w:r>
      <w:r w:rsidRPr="00AF1E24">
        <w:rPr>
          <w:rFonts w:ascii="Arial Narrow" w:hAnsi="Arial Narrow" w:cs="Arial"/>
          <w:b/>
          <w:sz w:val="22"/>
          <w:szCs w:val="22"/>
        </w:rPr>
        <w:t>Quadro economico del progetto in relazione alle attività</w:t>
      </w:r>
    </w:p>
    <w:p w:rsidR="00335503" w:rsidRDefault="00335503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C23B0D" w:rsidRDefault="00C23B0D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Grigliatabella"/>
        <w:tblW w:w="14590" w:type="dxa"/>
        <w:tblLook w:val="04A0" w:firstRow="1" w:lastRow="0" w:firstColumn="1" w:lastColumn="0" w:noHBand="0" w:noVBand="1"/>
      </w:tblPr>
      <w:tblGrid>
        <w:gridCol w:w="2405"/>
        <w:gridCol w:w="851"/>
        <w:gridCol w:w="2835"/>
        <w:gridCol w:w="1275"/>
        <w:gridCol w:w="1276"/>
        <w:gridCol w:w="1276"/>
        <w:gridCol w:w="2410"/>
        <w:gridCol w:w="2262"/>
      </w:tblGrid>
      <w:tr w:rsidR="00335503" w:rsidTr="00ED5471">
        <w:trPr>
          <w:cantSplit/>
          <w:tblHeader/>
        </w:trPr>
        <w:tc>
          <w:tcPr>
            <w:tcW w:w="2405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Azione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N. Attività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Attività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 xml:space="preserve">Contributo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egionale e nazionale</w:t>
            </w:r>
          </w:p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Cofinanzia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mento</w:t>
            </w:r>
          </w:p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Costo totale</w:t>
            </w:r>
          </w:p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A+B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odalità di calcolo dell’importo</w:t>
            </w:r>
          </w:p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gramStart"/>
            <w:r w:rsidRPr="00AF1E24">
              <w:rPr>
                <w:rFonts w:ascii="Arial Narrow" w:hAnsi="Arial Narrow" w:cs="Arial"/>
                <w:sz w:val="20"/>
                <w:szCs w:val="20"/>
              </w:rPr>
              <w:t>es.</w:t>
            </w:r>
            <w:proofErr w:type="gramEnd"/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 n. ore per costo orario / quota </w:t>
            </w:r>
            <w:proofErr w:type="spellStart"/>
            <w:r w:rsidRPr="00AF1E24">
              <w:rPr>
                <w:rFonts w:ascii="Arial Narrow" w:hAnsi="Arial Narrow" w:cs="Arial"/>
                <w:sz w:val="20"/>
                <w:szCs w:val="20"/>
              </w:rPr>
              <w:t>giorn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AF1E24">
              <w:rPr>
                <w:rFonts w:ascii="Arial Narrow" w:hAnsi="Arial Narrow" w:cs="Arial"/>
                <w:sz w:val="20"/>
                <w:szCs w:val="20"/>
              </w:rPr>
              <w:t>per</w:t>
            </w:r>
            <w:proofErr w:type="gramEnd"/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 n. giorni)</w:t>
            </w:r>
          </w:p>
        </w:tc>
        <w:tc>
          <w:tcPr>
            <w:tcW w:w="2262" w:type="dxa"/>
            <w:shd w:val="clear" w:color="auto" w:fill="DBE5F1" w:themeFill="accent1" w:themeFillTint="33"/>
            <w:vAlign w:val="center"/>
          </w:tcPr>
          <w:p w:rsidR="00335503" w:rsidRPr="00AF1E24" w:rsidRDefault="00335503" w:rsidP="003355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oggetto/i beneficiari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</w:p>
        </w:tc>
      </w:tr>
      <w:tr w:rsidR="00335503" w:rsidTr="004E4C80">
        <w:tc>
          <w:tcPr>
            <w:tcW w:w="2405" w:type="dxa"/>
            <w:vAlign w:val="center"/>
          </w:tcPr>
          <w:p w:rsidR="00335503" w:rsidRPr="00AF1E24" w:rsidRDefault="00064B6E" w:rsidP="004E4C8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335503" w:rsidRPr="00AF1E24">
              <w:rPr>
                <w:rFonts w:ascii="Arial Narrow" w:hAnsi="Arial Narrow" w:cs="Arial"/>
                <w:b/>
                <w:sz w:val="20"/>
                <w:szCs w:val="20"/>
              </w:rPr>
              <w:t xml:space="preserve">) </w:t>
            </w:r>
            <w:proofErr w:type="spellStart"/>
            <w:r w:rsidR="00335503" w:rsidRPr="00AF1E24">
              <w:rPr>
                <w:rFonts w:ascii="Arial Narrow" w:hAnsi="Arial Narrow" w:cs="Arial"/>
                <w:b/>
                <w:sz w:val="20"/>
                <w:szCs w:val="20"/>
              </w:rPr>
              <w:t>Governance</w:t>
            </w:r>
            <w:proofErr w:type="spellEnd"/>
            <w:r w:rsidR="00335503" w:rsidRPr="00AF1E24">
              <w:rPr>
                <w:rFonts w:ascii="Arial Narrow" w:hAnsi="Arial Narrow" w:cs="Arial"/>
                <w:b/>
                <w:sz w:val="20"/>
                <w:szCs w:val="20"/>
              </w:rPr>
              <w:t xml:space="preserve"> del progetto in capo al Comune </w:t>
            </w:r>
          </w:p>
        </w:tc>
        <w:tc>
          <w:tcPr>
            <w:tcW w:w="851" w:type="dxa"/>
            <w:vAlign w:val="center"/>
          </w:tcPr>
          <w:p w:rsidR="00335503" w:rsidRPr="00AF1E24" w:rsidRDefault="00064B6E" w:rsidP="00064B6E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335503" w:rsidRPr="00AF1E24">
              <w:rPr>
                <w:rFonts w:ascii="Arial Narrow" w:hAnsi="Arial Narrow" w:cs="Arial"/>
                <w:sz w:val="20"/>
                <w:szCs w:val="20"/>
              </w:rPr>
              <w:t>.1</w:t>
            </w:r>
          </w:p>
        </w:tc>
        <w:tc>
          <w:tcPr>
            <w:tcW w:w="2835" w:type="dxa"/>
            <w:vAlign w:val="center"/>
          </w:tcPr>
          <w:p w:rsidR="00335503" w:rsidRPr="00AF1E24" w:rsidRDefault="00335503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F1E24">
              <w:rPr>
                <w:rFonts w:ascii="Arial Narrow" w:hAnsi="Arial Narrow" w:cs="Arial"/>
                <w:sz w:val="20"/>
                <w:szCs w:val="20"/>
              </w:rPr>
              <w:t>Governance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335503" w:rsidRPr="00AF1E24" w:rsidRDefault="00335503" w:rsidP="00ED5471">
            <w:pPr>
              <w:ind w:right="33"/>
              <w:jc w:val="right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35503" w:rsidRPr="00AF1E24" w:rsidRDefault="00335503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35503" w:rsidRPr="00AF1E24" w:rsidRDefault="00335503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35503" w:rsidRPr="00AF1E24" w:rsidRDefault="00335503" w:rsidP="0033550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335503" w:rsidRPr="00AF1E24" w:rsidRDefault="00335503" w:rsidP="0033550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93CC0" w:rsidTr="00ED5471">
        <w:tc>
          <w:tcPr>
            <w:tcW w:w="2405" w:type="dxa"/>
            <w:vMerge w:val="restart"/>
            <w:vAlign w:val="center"/>
          </w:tcPr>
          <w:p w:rsidR="00893CC0" w:rsidRDefault="00893CC0" w:rsidP="0033550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1.1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) Servizi e attività dei centri antiviolenza</w:t>
            </w:r>
          </w:p>
        </w:tc>
        <w:tc>
          <w:tcPr>
            <w:tcW w:w="851" w:type="dxa"/>
            <w:vAlign w:val="center"/>
          </w:tcPr>
          <w:p w:rsidR="00893CC0" w:rsidRPr="00AF1E24" w:rsidRDefault="00893CC0" w:rsidP="00064B6E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.1</w:t>
            </w:r>
          </w:p>
        </w:tc>
        <w:tc>
          <w:tcPr>
            <w:tcW w:w="2835" w:type="dxa"/>
            <w:vAlign w:val="center"/>
          </w:tcPr>
          <w:p w:rsidR="00893CC0" w:rsidRPr="00AF1E24" w:rsidRDefault="00893CC0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Gestione amministrativa del centro</w:t>
            </w:r>
          </w:p>
        </w:tc>
        <w:tc>
          <w:tcPr>
            <w:tcW w:w="1275" w:type="dxa"/>
            <w:vAlign w:val="center"/>
          </w:tcPr>
          <w:p w:rsidR="00893CC0" w:rsidRPr="00AF1E24" w:rsidRDefault="00893CC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3CC0" w:rsidTr="00ED5471">
        <w:tc>
          <w:tcPr>
            <w:tcW w:w="2405" w:type="dxa"/>
            <w:vMerge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3CC0" w:rsidRPr="00AF1E24" w:rsidRDefault="00893CC0" w:rsidP="00064B6E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.2</w:t>
            </w:r>
          </w:p>
        </w:tc>
        <w:tc>
          <w:tcPr>
            <w:tcW w:w="2835" w:type="dxa"/>
            <w:vAlign w:val="center"/>
          </w:tcPr>
          <w:p w:rsidR="00893CC0" w:rsidRPr="00AF1E24" w:rsidRDefault="00893CC0" w:rsidP="004E4C80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Aggiornamento del sistema informativo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S.E.Re.N.A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893CC0" w:rsidRPr="00AF1E24" w:rsidRDefault="00893CC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3CC0" w:rsidTr="00ED5471">
        <w:tc>
          <w:tcPr>
            <w:tcW w:w="2405" w:type="dxa"/>
            <w:vMerge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3CC0" w:rsidRPr="00AF1E24" w:rsidRDefault="00893CC0" w:rsidP="00064B6E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.3</w:t>
            </w:r>
          </w:p>
        </w:tc>
        <w:tc>
          <w:tcPr>
            <w:tcW w:w="2835" w:type="dxa"/>
            <w:vAlign w:val="center"/>
          </w:tcPr>
          <w:p w:rsidR="00893CC0" w:rsidRPr="00AF1E24" w:rsidRDefault="00893CC0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Reperibilità h24</w:t>
            </w:r>
          </w:p>
        </w:tc>
        <w:tc>
          <w:tcPr>
            <w:tcW w:w="1275" w:type="dxa"/>
            <w:vAlign w:val="center"/>
          </w:tcPr>
          <w:p w:rsidR="00893CC0" w:rsidRPr="00AF1E24" w:rsidRDefault="00893CC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3CC0" w:rsidTr="00ED5471">
        <w:tc>
          <w:tcPr>
            <w:tcW w:w="2405" w:type="dxa"/>
            <w:vMerge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3CC0" w:rsidRPr="00AF1E24" w:rsidRDefault="00893CC0" w:rsidP="00064B6E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.4</w:t>
            </w:r>
          </w:p>
        </w:tc>
        <w:tc>
          <w:tcPr>
            <w:tcW w:w="2835" w:type="dxa"/>
            <w:vAlign w:val="center"/>
          </w:tcPr>
          <w:p w:rsidR="00893CC0" w:rsidRPr="00AF1E24" w:rsidRDefault="00893CC0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Accoglienza</w:t>
            </w:r>
          </w:p>
        </w:tc>
        <w:tc>
          <w:tcPr>
            <w:tcW w:w="1275" w:type="dxa"/>
            <w:vAlign w:val="center"/>
          </w:tcPr>
          <w:p w:rsidR="00893CC0" w:rsidRPr="00AF1E24" w:rsidRDefault="00893CC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3CC0" w:rsidTr="00ED5471">
        <w:tc>
          <w:tcPr>
            <w:tcW w:w="2405" w:type="dxa"/>
            <w:vMerge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3CC0" w:rsidRPr="00AF1E24" w:rsidRDefault="00893CC0" w:rsidP="00064B6E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.5</w:t>
            </w:r>
          </w:p>
        </w:tc>
        <w:tc>
          <w:tcPr>
            <w:tcW w:w="2835" w:type="dxa"/>
            <w:vAlign w:val="center"/>
          </w:tcPr>
          <w:p w:rsidR="00893CC0" w:rsidRPr="00AF1E24" w:rsidRDefault="00893CC0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Consulenza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 psicologica</w:t>
            </w:r>
          </w:p>
        </w:tc>
        <w:tc>
          <w:tcPr>
            <w:tcW w:w="1275" w:type="dxa"/>
            <w:vAlign w:val="center"/>
          </w:tcPr>
          <w:p w:rsidR="00893CC0" w:rsidRPr="00AF1E24" w:rsidRDefault="00893CC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3CC0" w:rsidTr="00ED5471">
        <w:tc>
          <w:tcPr>
            <w:tcW w:w="2405" w:type="dxa"/>
            <w:vMerge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3CC0" w:rsidRPr="00AF1E24" w:rsidRDefault="00893CC0" w:rsidP="00064B6E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.6</w:t>
            </w:r>
          </w:p>
        </w:tc>
        <w:tc>
          <w:tcPr>
            <w:tcW w:w="2835" w:type="dxa"/>
            <w:vAlign w:val="center"/>
          </w:tcPr>
          <w:p w:rsidR="00893CC0" w:rsidRPr="00AF1E24" w:rsidRDefault="00893CC0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Consulenza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 legale</w:t>
            </w:r>
          </w:p>
        </w:tc>
        <w:tc>
          <w:tcPr>
            <w:tcW w:w="1275" w:type="dxa"/>
            <w:vAlign w:val="center"/>
          </w:tcPr>
          <w:p w:rsidR="00893CC0" w:rsidRPr="00AF1E24" w:rsidRDefault="00893CC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3CC0" w:rsidTr="00ED5471">
        <w:tc>
          <w:tcPr>
            <w:tcW w:w="2405" w:type="dxa"/>
            <w:vMerge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3CC0" w:rsidRPr="00AF1E24" w:rsidRDefault="00893CC0" w:rsidP="00064B6E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.7</w:t>
            </w:r>
          </w:p>
        </w:tc>
        <w:tc>
          <w:tcPr>
            <w:tcW w:w="2835" w:type="dxa"/>
            <w:vAlign w:val="center"/>
          </w:tcPr>
          <w:p w:rsidR="00893CC0" w:rsidRPr="00AF1E24" w:rsidRDefault="00893CC0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Supporto ai minori vittime di violenza assistita</w:t>
            </w:r>
          </w:p>
        </w:tc>
        <w:tc>
          <w:tcPr>
            <w:tcW w:w="1275" w:type="dxa"/>
            <w:vAlign w:val="center"/>
          </w:tcPr>
          <w:p w:rsidR="00893CC0" w:rsidRPr="00AF1E24" w:rsidRDefault="00893CC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3CC0" w:rsidTr="00ED5471">
        <w:tc>
          <w:tcPr>
            <w:tcW w:w="2405" w:type="dxa"/>
            <w:vMerge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3CC0" w:rsidRPr="00AF1E24" w:rsidRDefault="00893CC0" w:rsidP="00064B6E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.8</w:t>
            </w:r>
          </w:p>
        </w:tc>
        <w:tc>
          <w:tcPr>
            <w:tcW w:w="2835" w:type="dxa"/>
            <w:vAlign w:val="center"/>
          </w:tcPr>
          <w:p w:rsidR="00893CC0" w:rsidRPr="00AF1E24" w:rsidRDefault="00893CC0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Mediazione linguistica e culturale</w:t>
            </w:r>
          </w:p>
        </w:tc>
        <w:tc>
          <w:tcPr>
            <w:tcW w:w="1275" w:type="dxa"/>
            <w:vAlign w:val="center"/>
          </w:tcPr>
          <w:p w:rsidR="00893CC0" w:rsidRPr="00AF1E24" w:rsidRDefault="00893CC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3CC0" w:rsidTr="00ED5471">
        <w:tc>
          <w:tcPr>
            <w:tcW w:w="2405" w:type="dxa"/>
            <w:vMerge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3CC0" w:rsidRPr="00AF1E24" w:rsidRDefault="00893CC0" w:rsidP="00064B6E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.9</w:t>
            </w:r>
          </w:p>
        </w:tc>
        <w:tc>
          <w:tcPr>
            <w:tcW w:w="2835" w:type="dxa"/>
            <w:vAlign w:val="center"/>
          </w:tcPr>
          <w:p w:rsidR="00893CC0" w:rsidRPr="00AF1E24" w:rsidRDefault="00893CC0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Attività di supervisione </w:t>
            </w:r>
          </w:p>
        </w:tc>
        <w:tc>
          <w:tcPr>
            <w:tcW w:w="1275" w:type="dxa"/>
            <w:vAlign w:val="center"/>
          </w:tcPr>
          <w:p w:rsidR="00893CC0" w:rsidRPr="00AF1E24" w:rsidRDefault="00893CC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3CC0" w:rsidTr="00ED5471">
        <w:tc>
          <w:tcPr>
            <w:tcW w:w="2405" w:type="dxa"/>
            <w:vMerge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3CC0" w:rsidRPr="00AF1E24" w:rsidRDefault="00893CC0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.10</w:t>
            </w:r>
          </w:p>
        </w:tc>
        <w:tc>
          <w:tcPr>
            <w:tcW w:w="2835" w:type="dxa"/>
            <w:vAlign w:val="center"/>
          </w:tcPr>
          <w:p w:rsidR="00893CC0" w:rsidRPr="00AF1E24" w:rsidRDefault="00893CC0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Attività di Rete/équipe</w:t>
            </w:r>
          </w:p>
        </w:tc>
        <w:tc>
          <w:tcPr>
            <w:tcW w:w="1275" w:type="dxa"/>
            <w:vAlign w:val="center"/>
          </w:tcPr>
          <w:p w:rsidR="00893CC0" w:rsidRPr="00AF1E24" w:rsidRDefault="00893CC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3CC0" w:rsidTr="00ED5471">
        <w:tc>
          <w:tcPr>
            <w:tcW w:w="2405" w:type="dxa"/>
            <w:vMerge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3CC0" w:rsidRPr="00AF1E24" w:rsidRDefault="00893CC0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.11</w:t>
            </w:r>
          </w:p>
        </w:tc>
        <w:tc>
          <w:tcPr>
            <w:tcW w:w="2835" w:type="dxa"/>
            <w:vAlign w:val="center"/>
          </w:tcPr>
          <w:p w:rsidR="00893CC0" w:rsidRPr="00AF1E24" w:rsidRDefault="00893CC0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Orientamento all’autonomia abitativa e al lavoro</w:t>
            </w:r>
          </w:p>
        </w:tc>
        <w:tc>
          <w:tcPr>
            <w:tcW w:w="1275" w:type="dxa"/>
            <w:vAlign w:val="center"/>
          </w:tcPr>
          <w:p w:rsidR="00893CC0" w:rsidRPr="00AF1E24" w:rsidRDefault="00893CC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3CC0" w:rsidTr="00893CC0">
        <w:tc>
          <w:tcPr>
            <w:tcW w:w="2405" w:type="dxa"/>
            <w:vMerge w:val="restart"/>
            <w:vAlign w:val="center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1.2</w:t>
            </w:r>
            <w:r w:rsidRPr="00AF1E24">
              <w:rPr>
                <w:rFonts w:ascii="Arial Narrow" w:hAnsi="Arial Narrow" w:cs="Arial"/>
                <w:b/>
                <w:sz w:val="20"/>
                <w:szCs w:val="20"/>
              </w:rPr>
              <w:t>) Servizi e attività dei centri antiviolenza</w:t>
            </w:r>
          </w:p>
        </w:tc>
        <w:tc>
          <w:tcPr>
            <w:tcW w:w="851" w:type="dxa"/>
            <w:vAlign w:val="center"/>
          </w:tcPr>
          <w:p w:rsidR="00893CC0" w:rsidRPr="00AF1E24" w:rsidRDefault="00893CC0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.12</w:t>
            </w:r>
          </w:p>
        </w:tc>
        <w:tc>
          <w:tcPr>
            <w:tcW w:w="2835" w:type="dxa"/>
            <w:vAlign w:val="center"/>
          </w:tcPr>
          <w:p w:rsidR="00893CC0" w:rsidRDefault="00893CC0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Spese generali per il funzionamento del centro: </w:t>
            </w:r>
          </w:p>
          <w:p w:rsidR="00893CC0" w:rsidRPr="00AF1E24" w:rsidRDefault="00893CC0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AF1E24">
              <w:rPr>
                <w:rFonts w:ascii="Arial Narrow" w:hAnsi="Arial Narrow" w:cs="Arial"/>
                <w:sz w:val="20"/>
                <w:szCs w:val="20"/>
              </w:rPr>
              <w:t>utenze</w:t>
            </w:r>
            <w:proofErr w:type="gramEnd"/>
            <w:r w:rsidRPr="00AF1E24">
              <w:rPr>
                <w:rFonts w:ascii="Arial Narrow" w:hAnsi="Arial Narrow" w:cs="Arial"/>
                <w:sz w:val="20"/>
                <w:szCs w:val="20"/>
              </w:rPr>
              <w:t>, cancelleria, assicurazioni, rimborso viaggi operatrici</w:t>
            </w:r>
          </w:p>
        </w:tc>
        <w:tc>
          <w:tcPr>
            <w:tcW w:w="1275" w:type="dxa"/>
            <w:vAlign w:val="center"/>
          </w:tcPr>
          <w:p w:rsidR="00893CC0" w:rsidRPr="00AF1E24" w:rsidRDefault="00893CC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93CC0" w:rsidTr="00C23B0D">
        <w:trPr>
          <w:trHeight w:val="399"/>
        </w:trPr>
        <w:tc>
          <w:tcPr>
            <w:tcW w:w="2405" w:type="dxa"/>
            <w:vMerge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93CC0" w:rsidRPr="00AF1E24" w:rsidRDefault="00893CC0" w:rsidP="0033550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.13</w:t>
            </w:r>
          </w:p>
        </w:tc>
        <w:tc>
          <w:tcPr>
            <w:tcW w:w="2835" w:type="dxa"/>
            <w:vAlign w:val="center"/>
          </w:tcPr>
          <w:p w:rsidR="00893CC0" w:rsidRPr="00AF1E24" w:rsidRDefault="00893CC0" w:rsidP="0033550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Affitto sedi Centri antiviolenza</w:t>
            </w:r>
          </w:p>
        </w:tc>
        <w:tc>
          <w:tcPr>
            <w:tcW w:w="1275" w:type="dxa"/>
            <w:vAlign w:val="center"/>
          </w:tcPr>
          <w:p w:rsidR="00893CC0" w:rsidRPr="00AF1E24" w:rsidRDefault="00893CC0" w:rsidP="00ED5471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893CC0" w:rsidRPr="00AF1E24" w:rsidRDefault="00893CC0" w:rsidP="0033550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893CC0" w:rsidRDefault="00893CC0" w:rsidP="003355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500B3" w:rsidTr="00ED5471">
        <w:tc>
          <w:tcPr>
            <w:tcW w:w="2405" w:type="dxa"/>
            <w:vMerge w:val="restart"/>
            <w:vAlign w:val="center"/>
          </w:tcPr>
          <w:p w:rsidR="001500B3" w:rsidRPr="00C23B0D" w:rsidRDefault="001500B3" w:rsidP="001500B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C23B0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2.1) Servizi di ospitalità ed attività delle case rifugio e nelle altre strutture di ospitalità</w:t>
            </w:r>
          </w:p>
        </w:tc>
        <w:tc>
          <w:tcPr>
            <w:tcW w:w="851" w:type="dxa"/>
            <w:vAlign w:val="center"/>
          </w:tcPr>
          <w:p w:rsidR="001500B3" w:rsidRPr="00AF1E24" w:rsidRDefault="001500B3" w:rsidP="001500B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.1</w:t>
            </w:r>
          </w:p>
        </w:tc>
        <w:tc>
          <w:tcPr>
            <w:tcW w:w="2835" w:type="dxa"/>
            <w:vAlign w:val="center"/>
          </w:tcPr>
          <w:p w:rsidR="001500B3" w:rsidRPr="00AF1E24" w:rsidRDefault="001500B3" w:rsidP="001500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Strutture di ospitalità di 1° livello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- case rifugio</w:t>
            </w:r>
          </w:p>
        </w:tc>
        <w:tc>
          <w:tcPr>
            <w:tcW w:w="1275" w:type="dxa"/>
            <w:vAlign w:val="center"/>
          </w:tcPr>
          <w:p w:rsidR="001500B3" w:rsidRPr="00AF1E24" w:rsidRDefault="001500B3" w:rsidP="001500B3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1500B3" w:rsidRPr="00AF1E24" w:rsidRDefault="001500B3" w:rsidP="001500B3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1500B3" w:rsidRPr="00AF1E24" w:rsidRDefault="001500B3" w:rsidP="001500B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1500B3" w:rsidRDefault="001500B3" w:rsidP="001500B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1500B3" w:rsidRDefault="001500B3" w:rsidP="001500B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500B3" w:rsidTr="00ED5471">
        <w:tc>
          <w:tcPr>
            <w:tcW w:w="2405" w:type="dxa"/>
            <w:vMerge/>
          </w:tcPr>
          <w:p w:rsidR="001500B3" w:rsidRPr="00AF1E24" w:rsidRDefault="001500B3" w:rsidP="001500B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500B3" w:rsidRPr="00AF1E24" w:rsidRDefault="001500B3" w:rsidP="001500B3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.2</w:t>
            </w:r>
          </w:p>
        </w:tc>
        <w:tc>
          <w:tcPr>
            <w:tcW w:w="2835" w:type="dxa"/>
            <w:vAlign w:val="center"/>
          </w:tcPr>
          <w:p w:rsidR="001500B3" w:rsidRPr="00AF1E24" w:rsidRDefault="00CC1829" w:rsidP="001500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Strutture di ospitalità di 2° livello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– semi autonomia</w:t>
            </w:r>
          </w:p>
        </w:tc>
        <w:tc>
          <w:tcPr>
            <w:tcW w:w="1275" w:type="dxa"/>
            <w:vAlign w:val="center"/>
          </w:tcPr>
          <w:p w:rsidR="001500B3" w:rsidRPr="00AF1E24" w:rsidRDefault="001500B3" w:rsidP="001500B3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1500B3" w:rsidRPr="00AF1E24" w:rsidRDefault="001500B3" w:rsidP="001500B3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1500B3" w:rsidRPr="00AF1E24" w:rsidRDefault="001500B3" w:rsidP="001500B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1500B3" w:rsidRDefault="001500B3" w:rsidP="001500B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1500B3" w:rsidRDefault="001500B3" w:rsidP="001500B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C1829" w:rsidTr="00ED5471">
        <w:tc>
          <w:tcPr>
            <w:tcW w:w="2405" w:type="dxa"/>
            <w:vMerge/>
          </w:tcPr>
          <w:p w:rsidR="00CC1829" w:rsidRPr="00AF1E24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1829" w:rsidRPr="00AF1E24" w:rsidRDefault="00CC1829" w:rsidP="00CC1829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.3</w:t>
            </w:r>
          </w:p>
        </w:tc>
        <w:tc>
          <w:tcPr>
            <w:tcW w:w="2835" w:type="dxa"/>
            <w:vAlign w:val="center"/>
          </w:tcPr>
          <w:p w:rsidR="00CC1829" w:rsidRPr="00AF1E24" w:rsidRDefault="00CC1829" w:rsidP="00CC18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Servizi specialistici non compresi nella quota giornaliera </w:t>
            </w:r>
            <w:r>
              <w:rPr>
                <w:rFonts w:ascii="Arial Narrow" w:hAnsi="Arial Narrow" w:cs="Arial"/>
                <w:sz w:val="20"/>
                <w:szCs w:val="20"/>
              </w:rPr>
              <w:t>per le ospiti</w:t>
            </w:r>
          </w:p>
        </w:tc>
        <w:tc>
          <w:tcPr>
            <w:tcW w:w="1275" w:type="dxa"/>
            <w:vAlign w:val="center"/>
          </w:tcPr>
          <w:p w:rsidR="00CC1829" w:rsidRPr="00AF1E24" w:rsidRDefault="00CC1829" w:rsidP="00CC1829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C1829" w:rsidTr="00CC1829">
        <w:tc>
          <w:tcPr>
            <w:tcW w:w="2405" w:type="dxa"/>
            <w:vMerge w:val="restart"/>
            <w:vAlign w:val="center"/>
          </w:tcPr>
          <w:p w:rsidR="00CC1829" w:rsidRPr="00C23B0D" w:rsidRDefault="00CC1829" w:rsidP="00CC182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23B0D">
              <w:rPr>
                <w:rFonts w:ascii="Arial Narrow" w:hAnsi="Arial Narrow" w:cs="Arial"/>
                <w:b/>
                <w:sz w:val="22"/>
                <w:szCs w:val="22"/>
              </w:rPr>
              <w:t>2.2) Servizi di ospitalità nei centri antiviolenza residenziali e nelle altre strutture di ospitalità</w:t>
            </w:r>
          </w:p>
        </w:tc>
        <w:tc>
          <w:tcPr>
            <w:tcW w:w="851" w:type="dxa"/>
            <w:vAlign w:val="center"/>
          </w:tcPr>
          <w:p w:rsidR="00CC1829" w:rsidRPr="008A54DE" w:rsidRDefault="00CC1829" w:rsidP="00CC1829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.4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1829" w:rsidRPr="00AF1E24" w:rsidRDefault="00CC1829" w:rsidP="00CC18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Strutture di ospitalità di 1° livello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- case rifugio</w:t>
            </w:r>
          </w:p>
        </w:tc>
        <w:tc>
          <w:tcPr>
            <w:tcW w:w="1275" w:type="dxa"/>
            <w:vAlign w:val="center"/>
          </w:tcPr>
          <w:p w:rsidR="00CC1829" w:rsidRPr="00AF1E24" w:rsidRDefault="00CC1829" w:rsidP="00CC1829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C1829" w:rsidTr="00CC1829">
        <w:tc>
          <w:tcPr>
            <w:tcW w:w="2405" w:type="dxa"/>
            <w:vMerge/>
            <w:vAlign w:val="center"/>
          </w:tcPr>
          <w:p w:rsidR="00CC1829" w:rsidRPr="00C23B0D" w:rsidRDefault="00CC1829" w:rsidP="00CC182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C1829" w:rsidRPr="008A54DE" w:rsidRDefault="00CC1829" w:rsidP="00CC1829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721D5">
              <w:rPr>
                <w:rFonts w:ascii="Arial Narrow" w:hAnsi="Arial Narrow" w:cs="Arial"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</w:rPr>
              <w:t>.5</w:t>
            </w:r>
          </w:p>
        </w:tc>
        <w:tc>
          <w:tcPr>
            <w:tcW w:w="2835" w:type="dxa"/>
            <w:vAlign w:val="center"/>
          </w:tcPr>
          <w:p w:rsidR="00CC1829" w:rsidRPr="00AF1E24" w:rsidRDefault="00CC1829" w:rsidP="00CC18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Strutture di ospitalità di 2° livello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– semi autonomia</w:t>
            </w:r>
          </w:p>
        </w:tc>
        <w:tc>
          <w:tcPr>
            <w:tcW w:w="1275" w:type="dxa"/>
            <w:vAlign w:val="center"/>
          </w:tcPr>
          <w:p w:rsidR="00CC1829" w:rsidRPr="00AF1E24" w:rsidRDefault="00CC1829" w:rsidP="00CC1829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C1829" w:rsidTr="00CC1829">
        <w:tc>
          <w:tcPr>
            <w:tcW w:w="2405" w:type="dxa"/>
            <w:vMerge/>
            <w:vAlign w:val="center"/>
          </w:tcPr>
          <w:p w:rsidR="00CC1829" w:rsidRPr="00C23B0D" w:rsidRDefault="00CC1829" w:rsidP="00CC182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C1829" w:rsidRPr="008A54DE" w:rsidRDefault="00CC1829" w:rsidP="00CC1829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721D5">
              <w:rPr>
                <w:rFonts w:ascii="Arial Narrow" w:hAnsi="Arial Narrow" w:cs="Arial"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</w:rPr>
              <w:t>.6</w:t>
            </w:r>
          </w:p>
        </w:tc>
        <w:tc>
          <w:tcPr>
            <w:tcW w:w="2835" w:type="dxa"/>
            <w:vAlign w:val="center"/>
          </w:tcPr>
          <w:p w:rsidR="00CC1829" w:rsidRPr="00AF1E24" w:rsidRDefault="00CC1829" w:rsidP="00CC18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 xml:space="preserve">Servizi specialistici non compresi nella quota giornaliera </w:t>
            </w:r>
            <w:r>
              <w:rPr>
                <w:rFonts w:ascii="Arial Narrow" w:hAnsi="Arial Narrow" w:cs="Arial"/>
                <w:sz w:val="20"/>
                <w:szCs w:val="20"/>
              </w:rPr>
              <w:t>per le ospiti</w:t>
            </w:r>
          </w:p>
        </w:tc>
        <w:tc>
          <w:tcPr>
            <w:tcW w:w="1275" w:type="dxa"/>
            <w:vAlign w:val="center"/>
          </w:tcPr>
          <w:p w:rsidR="00CC1829" w:rsidRPr="00AF1E24" w:rsidRDefault="00CC1829" w:rsidP="00CC1829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C1829" w:rsidTr="00C23B0D">
        <w:trPr>
          <w:trHeight w:val="970"/>
        </w:trPr>
        <w:tc>
          <w:tcPr>
            <w:tcW w:w="2405" w:type="dxa"/>
            <w:vAlign w:val="center"/>
          </w:tcPr>
          <w:p w:rsidR="00CC1829" w:rsidRDefault="00CC1829" w:rsidP="00CC1829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C1829" w:rsidRDefault="00CC1829" w:rsidP="00CC1829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23B0D"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C23B0D">
              <w:rPr>
                <w:rFonts w:ascii="Arial Narrow" w:hAnsi="Arial Narrow" w:cs="Arial"/>
                <w:b/>
                <w:sz w:val="22"/>
                <w:szCs w:val="22"/>
              </w:rPr>
              <w:t xml:space="preserve">) Servizi di ospitalità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in strutture di pronto intervento</w:t>
            </w:r>
          </w:p>
          <w:p w:rsidR="00CC1829" w:rsidRPr="00C23B0D" w:rsidRDefault="00CC1829" w:rsidP="00CC1829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C1829" w:rsidRPr="00AF1E24" w:rsidRDefault="00CC1829" w:rsidP="00CC1829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2.7</w:t>
            </w:r>
          </w:p>
        </w:tc>
        <w:tc>
          <w:tcPr>
            <w:tcW w:w="2835" w:type="dxa"/>
            <w:vAlign w:val="center"/>
          </w:tcPr>
          <w:p w:rsidR="00CC1829" w:rsidRPr="00AF1E24" w:rsidRDefault="00CC1829" w:rsidP="00CC18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1D3658">
              <w:rPr>
                <w:rFonts w:ascii="Arial Narrow" w:hAnsi="Arial Narrow" w:cs="Arial"/>
                <w:sz w:val="20"/>
                <w:szCs w:val="20"/>
              </w:rPr>
              <w:t>Pronto intervento</w:t>
            </w:r>
          </w:p>
        </w:tc>
        <w:tc>
          <w:tcPr>
            <w:tcW w:w="1275" w:type="dxa"/>
            <w:vAlign w:val="center"/>
          </w:tcPr>
          <w:p w:rsidR="00CC1829" w:rsidRPr="00AF1E24" w:rsidRDefault="00CC1829" w:rsidP="00CC1829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C1829" w:rsidTr="00C23B0D">
        <w:trPr>
          <w:trHeight w:val="970"/>
        </w:trPr>
        <w:tc>
          <w:tcPr>
            <w:tcW w:w="2405" w:type="dxa"/>
            <w:vAlign w:val="center"/>
          </w:tcPr>
          <w:p w:rsidR="00CC1829" w:rsidRPr="00C23B0D" w:rsidRDefault="00CC1829" w:rsidP="00CC1829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23B0D">
              <w:rPr>
                <w:rFonts w:ascii="Arial Narrow" w:hAnsi="Arial Narrow" w:cs="Arial"/>
                <w:b/>
                <w:sz w:val="22"/>
                <w:szCs w:val="22"/>
              </w:rPr>
              <w:t>3) Arredi, autovetture e attrezzature informatiche e telefoniche</w:t>
            </w:r>
          </w:p>
        </w:tc>
        <w:tc>
          <w:tcPr>
            <w:tcW w:w="851" w:type="dxa"/>
            <w:vAlign w:val="center"/>
          </w:tcPr>
          <w:p w:rsidR="00CC1829" w:rsidRPr="00AF1E24" w:rsidRDefault="00CC1829" w:rsidP="00CC1829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.1</w:t>
            </w:r>
          </w:p>
        </w:tc>
        <w:tc>
          <w:tcPr>
            <w:tcW w:w="2835" w:type="dxa"/>
            <w:vAlign w:val="center"/>
          </w:tcPr>
          <w:p w:rsidR="00CC1829" w:rsidRPr="00AF1E24" w:rsidRDefault="00CC1829" w:rsidP="00CC18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Acquisto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noleggio e leasing </w:t>
            </w:r>
          </w:p>
        </w:tc>
        <w:tc>
          <w:tcPr>
            <w:tcW w:w="1275" w:type="dxa"/>
            <w:vAlign w:val="center"/>
          </w:tcPr>
          <w:p w:rsidR="00CC1829" w:rsidRPr="00AF1E24" w:rsidRDefault="00CC1829" w:rsidP="00CC1829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C1829" w:rsidTr="00C23B0D">
        <w:trPr>
          <w:trHeight w:val="701"/>
        </w:trPr>
        <w:tc>
          <w:tcPr>
            <w:tcW w:w="2405" w:type="dxa"/>
            <w:vAlign w:val="center"/>
          </w:tcPr>
          <w:p w:rsidR="00CC1829" w:rsidRPr="00C23B0D" w:rsidRDefault="00CC1829" w:rsidP="00CC1829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23B0D">
              <w:rPr>
                <w:rFonts w:ascii="Arial Narrow" w:hAnsi="Arial Narrow" w:cs="Arial"/>
                <w:b/>
                <w:sz w:val="22"/>
                <w:szCs w:val="22"/>
              </w:rPr>
              <w:t>4) Costi di comunicazione e formazione</w:t>
            </w:r>
          </w:p>
        </w:tc>
        <w:tc>
          <w:tcPr>
            <w:tcW w:w="851" w:type="dxa"/>
            <w:vAlign w:val="center"/>
          </w:tcPr>
          <w:p w:rsidR="00CC1829" w:rsidRPr="00AF1E24" w:rsidRDefault="00CC1829" w:rsidP="00CC1829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4.</w:t>
            </w: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CC1829" w:rsidRPr="00AF1E24" w:rsidRDefault="00CC1829" w:rsidP="00CC18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Comunicazione</w:t>
            </w:r>
          </w:p>
        </w:tc>
        <w:tc>
          <w:tcPr>
            <w:tcW w:w="1275" w:type="dxa"/>
            <w:vAlign w:val="center"/>
          </w:tcPr>
          <w:p w:rsidR="00CC1829" w:rsidRPr="00AF1E24" w:rsidRDefault="00CC1829" w:rsidP="00CC1829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C1829" w:rsidTr="00C23B0D">
        <w:tc>
          <w:tcPr>
            <w:tcW w:w="2405" w:type="dxa"/>
            <w:vMerge w:val="restart"/>
            <w:vAlign w:val="center"/>
          </w:tcPr>
          <w:p w:rsidR="00CC1829" w:rsidRPr="00C23B0D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23B0D">
              <w:rPr>
                <w:rFonts w:ascii="Arial Narrow" w:hAnsi="Arial Narrow" w:cs="Arial"/>
                <w:b/>
                <w:sz w:val="22"/>
                <w:szCs w:val="22"/>
              </w:rPr>
              <w:t>5) Servizi e attività degli sportelli dei centri antiviolenza</w:t>
            </w:r>
          </w:p>
        </w:tc>
        <w:tc>
          <w:tcPr>
            <w:tcW w:w="851" w:type="dxa"/>
            <w:vAlign w:val="center"/>
          </w:tcPr>
          <w:p w:rsidR="00CC1829" w:rsidRPr="00AF1E24" w:rsidRDefault="00CC1829" w:rsidP="00CC1829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.1</w:t>
            </w:r>
          </w:p>
        </w:tc>
        <w:tc>
          <w:tcPr>
            <w:tcW w:w="2835" w:type="dxa"/>
            <w:vAlign w:val="center"/>
          </w:tcPr>
          <w:p w:rsidR="00CC1829" w:rsidRPr="00AF1E24" w:rsidRDefault="00CC1829" w:rsidP="00CC18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Attività di sportello e accoglienza</w:t>
            </w:r>
          </w:p>
        </w:tc>
        <w:tc>
          <w:tcPr>
            <w:tcW w:w="1275" w:type="dxa"/>
            <w:vAlign w:val="center"/>
          </w:tcPr>
          <w:p w:rsidR="00CC1829" w:rsidRPr="00AF1E24" w:rsidRDefault="00CC1829" w:rsidP="00CC1829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C1829" w:rsidTr="00ED5471">
        <w:tc>
          <w:tcPr>
            <w:tcW w:w="2405" w:type="dxa"/>
            <w:vMerge/>
            <w:vAlign w:val="center"/>
          </w:tcPr>
          <w:p w:rsidR="00CC1829" w:rsidRPr="00AF1E24" w:rsidRDefault="00CC1829" w:rsidP="00CC182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1829" w:rsidRPr="00AF1E24" w:rsidRDefault="00CC1829" w:rsidP="00CC1829">
            <w:pPr>
              <w:ind w:right="12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AF1E24">
              <w:rPr>
                <w:rFonts w:ascii="Arial Narrow" w:hAnsi="Arial Narrow" w:cs="Arial"/>
                <w:sz w:val="20"/>
                <w:szCs w:val="20"/>
              </w:rPr>
              <w:t>.2</w:t>
            </w:r>
          </w:p>
        </w:tc>
        <w:tc>
          <w:tcPr>
            <w:tcW w:w="2835" w:type="dxa"/>
            <w:vAlign w:val="center"/>
          </w:tcPr>
          <w:p w:rsidR="00CC1829" w:rsidRPr="00AF1E24" w:rsidRDefault="00CC1829" w:rsidP="00CC18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Spese per consulenze specialistiche (assistenza legale, piscologica, mediazione linguistica)</w:t>
            </w:r>
          </w:p>
        </w:tc>
        <w:tc>
          <w:tcPr>
            <w:tcW w:w="1275" w:type="dxa"/>
            <w:vAlign w:val="center"/>
          </w:tcPr>
          <w:p w:rsidR="00CC1829" w:rsidRPr="00AF1E24" w:rsidRDefault="00CC1829" w:rsidP="00CC1829">
            <w:pPr>
              <w:ind w:right="33"/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AF1E24" w:rsidRDefault="00CC1829" w:rsidP="00CC18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AF1E24">
              <w:rPr>
                <w:rFonts w:ascii="Arial Narrow" w:hAnsi="Arial Narrow" w:cs="Arial"/>
                <w:sz w:val="20"/>
                <w:szCs w:val="20"/>
              </w:rPr>
              <w:t>€ 0,00</w:t>
            </w:r>
          </w:p>
        </w:tc>
        <w:tc>
          <w:tcPr>
            <w:tcW w:w="2410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CC1829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C1829" w:rsidRPr="0087003B" w:rsidTr="00C23B0D">
        <w:trPr>
          <w:trHeight w:val="441"/>
        </w:trPr>
        <w:tc>
          <w:tcPr>
            <w:tcW w:w="6091" w:type="dxa"/>
            <w:gridSpan w:val="3"/>
            <w:shd w:val="clear" w:color="auto" w:fill="B8CCE4" w:themeFill="accent1" w:themeFillTint="66"/>
            <w:vAlign w:val="center"/>
          </w:tcPr>
          <w:p w:rsidR="00CC1829" w:rsidRPr="0087003B" w:rsidRDefault="00CC1829" w:rsidP="00CC1829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  <w:r w:rsidRPr="0087003B">
              <w:rPr>
                <w:rFonts w:ascii="Arial Narrow" w:hAnsi="Arial Narrow" w:cs="Arial"/>
                <w:b/>
                <w:sz w:val="22"/>
              </w:rPr>
              <w:t>BUDGET COMPLESSIVO</w:t>
            </w:r>
          </w:p>
        </w:tc>
        <w:tc>
          <w:tcPr>
            <w:tcW w:w="1275" w:type="dxa"/>
            <w:vAlign w:val="center"/>
          </w:tcPr>
          <w:p w:rsidR="00CC1829" w:rsidRPr="0087003B" w:rsidRDefault="00CC1829" w:rsidP="00CC1829">
            <w:pPr>
              <w:ind w:right="33"/>
              <w:jc w:val="right"/>
              <w:rPr>
                <w:rFonts w:ascii="Arial Narrow" w:hAnsi="Arial Narrow"/>
                <w:b/>
                <w:sz w:val="22"/>
              </w:rPr>
            </w:pPr>
            <w:r w:rsidRPr="0087003B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87003B" w:rsidRDefault="00CC1829" w:rsidP="00CC1829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87003B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  <w:tc>
          <w:tcPr>
            <w:tcW w:w="1276" w:type="dxa"/>
            <w:vAlign w:val="center"/>
          </w:tcPr>
          <w:p w:rsidR="00CC1829" w:rsidRPr="0087003B" w:rsidRDefault="00CC1829" w:rsidP="00CC1829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  <w:r w:rsidRPr="0087003B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  <w:tc>
          <w:tcPr>
            <w:tcW w:w="4672" w:type="dxa"/>
            <w:gridSpan w:val="2"/>
            <w:shd w:val="clear" w:color="auto" w:fill="808080" w:themeFill="background1" w:themeFillShade="80"/>
          </w:tcPr>
          <w:p w:rsidR="00CC1829" w:rsidRPr="0087003B" w:rsidRDefault="00CC1829" w:rsidP="00CC18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35503" w:rsidRDefault="00335503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35503" w:rsidRPr="00335503" w:rsidRDefault="00335503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B5FF6" w:rsidRDefault="006B5FF6">
      <w:pPr>
        <w:spacing w:after="200" w:line="276" w:lineRule="auto"/>
        <w:rPr>
          <w:rFonts w:ascii="Arial" w:hAnsi="Arial" w:cs="Arial"/>
          <w:sz w:val="22"/>
          <w:szCs w:val="22"/>
        </w:rPr>
        <w:sectPr w:rsidR="006B5FF6" w:rsidSect="00316FFF">
          <w:pgSz w:w="16840" w:h="11898" w:orient="landscape"/>
          <w:pgMar w:top="1134" w:right="1418" w:bottom="1125" w:left="1134" w:header="709" w:footer="709" w:gutter="0"/>
          <w:pgNumType w:start="14"/>
          <w:cols w:space="709"/>
          <w:formProt w:val="0"/>
          <w:noEndnote/>
          <w:docGrid w:linePitch="326"/>
        </w:sectPr>
      </w:pPr>
    </w:p>
    <w:p w:rsidR="00B97A07" w:rsidRPr="00BA12F2" w:rsidRDefault="00301BC9" w:rsidP="00BA12F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</w:rPr>
      </w:pPr>
      <w:r w:rsidRPr="00BA12F2">
        <w:rPr>
          <w:rFonts w:ascii="Arial Narrow" w:hAnsi="Arial Narrow" w:cs="Arial"/>
          <w:b/>
          <w:sz w:val="22"/>
          <w:szCs w:val="22"/>
        </w:rPr>
        <w:lastRenderedPageBreak/>
        <w:t>Tabella 5</w:t>
      </w:r>
      <w:r w:rsidR="00B97A07" w:rsidRPr="00BA12F2">
        <w:rPr>
          <w:rFonts w:ascii="Arial Narrow" w:hAnsi="Arial Narrow" w:cs="Arial"/>
          <w:b/>
          <w:sz w:val="22"/>
          <w:szCs w:val="22"/>
        </w:rPr>
        <w:t>.</w:t>
      </w:r>
      <w:r w:rsidRPr="00BA12F2">
        <w:rPr>
          <w:rFonts w:ascii="Arial Narrow" w:hAnsi="Arial Narrow" w:cs="Arial"/>
          <w:b/>
          <w:sz w:val="22"/>
          <w:szCs w:val="22"/>
        </w:rPr>
        <w:t>2</w:t>
      </w:r>
      <w:r w:rsidR="00B97A07" w:rsidRPr="00BA12F2">
        <w:rPr>
          <w:rFonts w:ascii="Arial Narrow" w:hAnsi="Arial Narrow" w:cs="Arial"/>
          <w:b/>
          <w:sz w:val="22"/>
          <w:szCs w:val="22"/>
        </w:rPr>
        <w:t xml:space="preserve"> - Elenco dei costi previsti </w:t>
      </w:r>
    </w:p>
    <w:p w:rsidR="008C6D80" w:rsidRPr="00BA12F2" w:rsidRDefault="00B97A07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  <w:r w:rsidRPr="00BA12F2">
        <w:rPr>
          <w:rFonts w:ascii="Arial Narrow" w:hAnsi="Arial Narrow" w:cs="Arial"/>
          <w:i/>
          <w:sz w:val="22"/>
          <w:szCs w:val="22"/>
        </w:rPr>
        <w:t>Relativamente a ciascuna voce di spesa indicare la quota di contributo regionale richiest</w:t>
      </w:r>
      <w:r w:rsidR="008470BF" w:rsidRPr="00BA12F2">
        <w:rPr>
          <w:rFonts w:ascii="Arial Narrow" w:hAnsi="Arial Narrow" w:cs="Arial"/>
          <w:i/>
          <w:sz w:val="22"/>
          <w:szCs w:val="22"/>
        </w:rPr>
        <w:t>a,</w:t>
      </w:r>
      <w:r w:rsidRPr="00BA12F2">
        <w:rPr>
          <w:rFonts w:ascii="Arial Narrow" w:hAnsi="Arial Narrow" w:cs="Arial"/>
          <w:i/>
          <w:sz w:val="22"/>
          <w:szCs w:val="22"/>
        </w:rPr>
        <w:t xml:space="preserve"> le risorse </w:t>
      </w:r>
      <w:r w:rsidR="008470BF" w:rsidRPr="00BA12F2">
        <w:rPr>
          <w:rFonts w:ascii="Arial Narrow" w:hAnsi="Arial Narrow" w:cs="Arial"/>
          <w:i/>
          <w:sz w:val="22"/>
          <w:szCs w:val="22"/>
        </w:rPr>
        <w:t>proprie</w:t>
      </w:r>
      <w:r w:rsidRPr="00BA12F2">
        <w:rPr>
          <w:rFonts w:ascii="Arial Narrow" w:hAnsi="Arial Narrow" w:cs="Arial"/>
          <w:i/>
          <w:sz w:val="22"/>
          <w:szCs w:val="22"/>
        </w:rPr>
        <w:t xml:space="preserve"> di cofinanziamento</w:t>
      </w:r>
      <w:r w:rsidR="008470BF" w:rsidRPr="00BA12F2">
        <w:rPr>
          <w:rFonts w:ascii="Arial Narrow" w:hAnsi="Arial Narrow" w:cs="Arial"/>
          <w:i/>
          <w:sz w:val="22"/>
          <w:szCs w:val="22"/>
        </w:rPr>
        <w:t xml:space="preserve"> e il costo totale</w:t>
      </w:r>
      <w:r w:rsidRPr="00BA12F2">
        <w:rPr>
          <w:rFonts w:ascii="Arial Narrow" w:hAnsi="Arial Narrow" w:cs="Arial"/>
          <w:i/>
          <w:sz w:val="22"/>
          <w:szCs w:val="22"/>
        </w:rPr>
        <w:t xml:space="preserve">. </w:t>
      </w:r>
    </w:p>
    <w:p w:rsidR="008C6D80" w:rsidRPr="00465122" w:rsidRDefault="008C6D80" w:rsidP="00B97A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4"/>
        <w:gridCol w:w="1132"/>
        <w:gridCol w:w="1574"/>
        <w:gridCol w:w="963"/>
        <w:gridCol w:w="1134"/>
        <w:gridCol w:w="1545"/>
        <w:gridCol w:w="1130"/>
      </w:tblGrid>
      <w:tr w:rsidR="00F07CF2" w:rsidRPr="00BA12F2" w:rsidTr="00C410EE">
        <w:trPr>
          <w:cantSplit/>
          <w:trHeight w:val="476"/>
          <w:tblHeader/>
        </w:trPr>
        <w:tc>
          <w:tcPr>
            <w:tcW w:w="1413" w:type="pct"/>
            <w:shd w:val="clear" w:color="auto" w:fill="DBE5F1" w:themeFill="accent1" w:themeFillTint="33"/>
            <w:vAlign w:val="center"/>
          </w:tcPr>
          <w:p w:rsidR="00F07CF2" w:rsidRPr="00BA12F2" w:rsidRDefault="00F07CF2" w:rsidP="00CF460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>Voci di spesa</w:t>
            </w:r>
          </w:p>
        </w:tc>
        <w:tc>
          <w:tcPr>
            <w:tcW w:w="543" w:type="pct"/>
            <w:shd w:val="clear" w:color="auto" w:fill="DBE5F1" w:themeFill="accent1" w:themeFillTint="33"/>
            <w:vAlign w:val="center"/>
          </w:tcPr>
          <w:p w:rsidR="00F07CF2" w:rsidRPr="003566B3" w:rsidRDefault="00F07CF2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66B3">
              <w:rPr>
                <w:rFonts w:ascii="Arial Narrow" w:hAnsi="Arial Narrow" w:cs="Arial"/>
                <w:b/>
                <w:sz w:val="20"/>
                <w:szCs w:val="20"/>
              </w:rPr>
              <w:t>Risorse regionali e nazionali</w:t>
            </w:r>
          </w:p>
          <w:p w:rsidR="00F07CF2" w:rsidRPr="00BA12F2" w:rsidRDefault="00F07CF2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566B3"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</w:p>
        </w:tc>
        <w:tc>
          <w:tcPr>
            <w:tcW w:w="755" w:type="pct"/>
            <w:shd w:val="clear" w:color="auto" w:fill="DBE5F1" w:themeFill="accent1" w:themeFillTint="33"/>
          </w:tcPr>
          <w:p w:rsidR="00F07CF2" w:rsidRPr="00BA12F2" w:rsidRDefault="00F07CF2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>Cofinanziamento</w:t>
            </w:r>
          </w:p>
          <w:p w:rsidR="00F07CF2" w:rsidRPr="00BA12F2" w:rsidRDefault="00F07CF2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 xml:space="preserve">Risorse proprie </w:t>
            </w:r>
          </w:p>
          <w:p w:rsidR="00F07CF2" w:rsidRPr="00BA12F2" w:rsidRDefault="00F07CF2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>B</w:t>
            </w:r>
          </w:p>
          <w:p w:rsidR="00F07CF2" w:rsidRPr="00BA12F2" w:rsidRDefault="00F07CF2" w:rsidP="008B5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A12F2">
              <w:rPr>
                <w:rFonts w:ascii="Arial Narrow" w:hAnsi="Arial Narrow" w:cs="Arial"/>
                <w:b/>
                <w:sz w:val="16"/>
                <w:szCs w:val="16"/>
              </w:rPr>
              <w:t xml:space="preserve">(Minimo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 w:rsidRPr="00BA12F2">
              <w:rPr>
                <w:rFonts w:ascii="Arial Narrow" w:hAnsi="Arial Narrow" w:cs="Arial"/>
                <w:b/>
                <w:sz w:val="16"/>
                <w:szCs w:val="16"/>
              </w:rPr>
              <w:t>0% sul totale)</w:t>
            </w:r>
          </w:p>
        </w:tc>
        <w:tc>
          <w:tcPr>
            <w:tcW w:w="462" w:type="pct"/>
            <w:shd w:val="clear" w:color="auto" w:fill="DBE5F1" w:themeFill="accent1" w:themeFillTint="33"/>
            <w:vAlign w:val="center"/>
          </w:tcPr>
          <w:p w:rsidR="00F07CF2" w:rsidRPr="00BA12F2" w:rsidRDefault="00F07CF2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>Totale costi previsti</w:t>
            </w:r>
          </w:p>
          <w:p w:rsidR="00F07CF2" w:rsidRPr="00BA12F2" w:rsidRDefault="00F07CF2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2F2">
              <w:rPr>
                <w:rFonts w:ascii="Arial Narrow" w:hAnsi="Arial Narrow" w:cs="Arial"/>
                <w:b/>
                <w:sz w:val="20"/>
                <w:szCs w:val="20"/>
              </w:rPr>
              <w:t>A+B</w:t>
            </w:r>
          </w:p>
        </w:tc>
        <w:tc>
          <w:tcPr>
            <w:tcW w:w="544" w:type="pct"/>
            <w:shd w:val="clear" w:color="auto" w:fill="DBE5F1" w:themeFill="accent1" w:themeFillTint="33"/>
          </w:tcPr>
          <w:p w:rsidR="00F07CF2" w:rsidRPr="00BA12F2" w:rsidRDefault="00F07CF2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Costi di ospitalità dei minori al seguito delle donne</w:t>
            </w:r>
          </w:p>
        </w:tc>
        <w:tc>
          <w:tcPr>
            <w:tcW w:w="741" w:type="pct"/>
            <w:shd w:val="clear" w:color="auto" w:fill="DBE5F1" w:themeFill="accent1" w:themeFillTint="33"/>
          </w:tcPr>
          <w:p w:rsidR="00F07CF2" w:rsidRDefault="00F07CF2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Ulteriori costi sostenuti in cofinanziamento </w:t>
            </w:r>
          </w:p>
          <w:p w:rsidR="00F07CF2" w:rsidRDefault="00F07CF2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Arial Narrow" w:hAnsi="Arial Narrow" w:cs="Arial"/>
                <w:b/>
                <w:sz w:val="20"/>
                <w:szCs w:val="20"/>
              </w:rPr>
              <w:t>indicare</w:t>
            </w:r>
            <w:proofErr w:type="gram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i soggetti della Rete</w:t>
            </w:r>
            <w:r w:rsidR="00573A3E">
              <w:rPr>
                <w:rFonts w:ascii="Arial Narrow" w:hAnsi="Arial Narrow" w:cs="Arial"/>
                <w:b/>
                <w:sz w:val="20"/>
                <w:szCs w:val="20"/>
              </w:rPr>
              <w:t>, Piano di zona, altro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</w:p>
        </w:tc>
        <w:tc>
          <w:tcPr>
            <w:tcW w:w="543" w:type="pct"/>
            <w:shd w:val="clear" w:color="auto" w:fill="DBE5F1" w:themeFill="accent1" w:themeFillTint="33"/>
            <w:vAlign w:val="center"/>
          </w:tcPr>
          <w:p w:rsidR="00F07CF2" w:rsidRDefault="00F07CF2" w:rsidP="00CF46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Totale costi previsti di progetto</w:t>
            </w:r>
          </w:p>
        </w:tc>
      </w:tr>
      <w:tr w:rsidR="00F07CF2" w:rsidRPr="00BA12F2" w:rsidTr="00C410EE">
        <w:trPr>
          <w:cantSplit/>
          <w:trHeight w:val="478"/>
        </w:trPr>
        <w:tc>
          <w:tcPr>
            <w:tcW w:w="3172" w:type="pct"/>
            <w:gridSpan w:val="4"/>
            <w:shd w:val="clear" w:color="auto" w:fill="B8CCE4" w:themeFill="accent1" w:themeFillTint="66"/>
            <w:vAlign w:val="center"/>
          </w:tcPr>
          <w:p w:rsidR="00F07CF2" w:rsidRPr="00BA12F2" w:rsidRDefault="00F07CF2" w:rsidP="0077626B">
            <w:pPr>
              <w:jc w:val="center"/>
              <w:rPr>
                <w:rFonts w:ascii="Arial Narrow" w:hAnsi="Arial Narrow" w:cs="Arial"/>
              </w:rPr>
            </w:pPr>
            <w:r w:rsidRPr="00BA12F2">
              <w:rPr>
                <w:rFonts w:ascii="Arial Narrow" w:eastAsiaTheme="minorHAnsi" w:hAnsi="Arial Narrow" w:cs="Cambria,Bold"/>
                <w:b/>
                <w:bCs/>
                <w:sz w:val="22"/>
                <w:szCs w:val="22"/>
                <w:lang w:eastAsia="en-US"/>
              </w:rPr>
              <w:t>Sostegno delle reti territoriali antiviolenza</w:t>
            </w:r>
          </w:p>
        </w:tc>
        <w:tc>
          <w:tcPr>
            <w:tcW w:w="544" w:type="pct"/>
            <w:shd w:val="clear" w:color="auto" w:fill="B8CCE4" w:themeFill="accent1" w:themeFillTint="66"/>
          </w:tcPr>
          <w:p w:rsidR="00F07CF2" w:rsidRPr="00BA12F2" w:rsidRDefault="00F07CF2" w:rsidP="0077626B">
            <w:pPr>
              <w:jc w:val="center"/>
              <w:rPr>
                <w:rFonts w:ascii="Arial Narrow" w:eastAsiaTheme="minorHAnsi" w:hAnsi="Arial Narrow" w:cs="Cambria,Bold"/>
                <w:b/>
                <w:bCs/>
                <w:lang w:eastAsia="en-US"/>
              </w:rPr>
            </w:pPr>
          </w:p>
        </w:tc>
        <w:tc>
          <w:tcPr>
            <w:tcW w:w="741" w:type="pct"/>
            <w:shd w:val="clear" w:color="auto" w:fill="B8CCE4" w:themeFill="accent1" w:themeFillTint="66"/>
          </w:tcPr>
          <w:p w:rsidR="00F07CF2" w:rsidRPr="00BA12F2" w:rsidRDefault="00F07CF2" w:rsidP="0077626B">
            <w:pPr>
              <w:jc w:val="center"/>
              <w:rPr>
                <w:rFonts w:ascii="Arial Narrow" w:eastAsiaTheme="minorHAnsi" w:hAnsi="Arial Narrow" w:cs="Cambria,Bold"/>
                <w:b/>
                <w:bCs/>
                <w:lang w:eastAsia="en-US"/>
              </w:rPr>
            </w:pPr>
          </w:p>
        </w:tc>
        <w:tc>
          <w:tcPr>
            <w:tcW w:w="543" w:type="pct"/>
            <w:shd w:val="clear" w:color="auto" w:fill="B8CCE4" w:themeFill="accent1" w:themeFillTint="66"/>
          </w:tcPr>
          <w:p w:rsidR="00F07CF2" w:rsidRPr="00BA12F2" w:rsidRDefault="00F07CF2" w:rsidP="0077626B">
            <w:pPr>
              <w:jc w:val="center"/>
              <w:rPr>
                <w:rFonts w:ascii="Arial Narrow" w:eastAsiaTheme="minorHAnsi" w:hAnsi="Arial Narrow" w:cs="Cambria,Bold"/>
                <w:b/>
                <w:bCs/>
                <w:lang w:eastAsia="en-US"/>
              </w:rPr>
            </w:pPr>
          </w:p>
        </w:tc>
      </w:tr>
      <w:tr w:rsidR="00F07CF2" w:rsidRPr="00BA12F2" w:rsidTr="00C410EE">
        <w:trPr>
          <w:cantSplit/>
          <w:trHeight w:val="806"/>
        </w:trPr>
        <w:tc>
          <w:tcPr>
            <w:tcW w:w="1413" w:type="pct"/>
            <w:vAlign w:val="center"/>
          </w:tcPr>
          <w:p w:rsidR="00F07CF2" w:rsidRPr="00C23B0D" w:rsidRDefault="00F07CF2" w:rsidP="00C23B0D">
            <w:pPr>
              <w:pStyle w:val="Paragrafoelenco"/>
              <w:numPr>
                <w:ilvl w:val="0"/>
                <w:numId w:val="11"/>
              </w:num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Governance</w:t>
            </w:r>
            <w:proofErr w:type="spellEnd"/>
            <w:r w:rsidRPr="00C23B0D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F07CF2" w:rsidRPr="00BA12F2" w:rsidRDefault="00F07CF2" w:rsidP="00BA12F2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  <w:vAlign w:val="center"/>
          </w:tcPr>
          <w:p w:rsidR="00F07CF2" w:rsidRPr="00BA12F2" w:rsidRDefault="00F07CF2" w:rsidP="00BA12F2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F07CF2" w:rsidRPr="00BA12F2" w:rsidRDefault="00F07CF2" w:rsidP="00BA12F2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544" w:type="pct"/>
            <w:shd w:val="clear" w:color="auto" w:fill="D9D9D9" w:themeFill="background1" w:themeFillShade="D9"/>
          </w:tcPr>
          <w:p w:rsidR="00F07CF2" w:rsidRPr="00BA12F2" w:rsidRDefault="00F07CF2" w:rsidP="00BA12F2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41" w:type="pct"/>
            <w:shd w:val="clear" w:color="auto" w:fill="auto"/>
          </w:tcPr>
          <w:p w:rsidR="00F07CF2" w:rsidRPr="00BA12F2" w:rsidRDefault="00F07CF2" w:rsidP="00BA12F2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543" w:type="pct"/>
            <w:shd w:val="clear" w:color="auto" w:fill="D9D9D9" w:themeFill="background1" w:themeFillShade="D9"/>
          </w:tcPr>
          <w:p w:rsidR="00F07CF2" w:rsidRPr="00BA12F2" w:rsidRDefault="00F07CF2" w:rsidP="00BA12F2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</w:tr>
      <w:tr w:rsidR="00C410EE" w:rsidRPr="00BA12F2" w:rsidTr="00C410EE">
        <w:trPr>
          <w:cantSplit/>
          <w:trHeight w:val="548"/>
        </w:trPr>
        <w:tc>
          <w:tcPr>
            <w:tcW w:w="1413" w:type="pct"/>
            <w:vAlign w:val="center"/>
          </w:tcPr>
          <w:p w:rsidR="00C410EE" w:rsidRPr="00BA12F2" w:rsidRDefault="00C410EE" w:rsidP="00C410EE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Retribuzioni ed oneri </w:t>
            </w:r>
            <w:r w:rsidRPr="00C23B0D">
              <w:rPr>
                <w:rFonts w:ascii="Arial Narrow" w:hAnsi="Arial Narrow" w:cs="Arial"/>
                <w:sz w:val="22"/>
                <w:szCs w:val="22"/>
              </w:rPr>
              <w:t xml:space="preserve">per acquisizione </w:t>
            </w:r>
            <w:r w:rsidRPr="00C23B0D">
              <w:rPr>
                <w:rFonts w:ascii="Arial Narrow" w:hAnsi="Arial Narrow" w:cs="Arial"/>
                <w:b/>
                <w:sz w:val="22"/>
                <w:szCs w:val="22"/>
              </w:rPr>
              <w:t>consulenze</w:t>
            </w:r>
            <w:r w:rsidRPr="00C23B0D">
              <w:rPr>
                <w:rFonts w:ascii="Arial Narrow" w:hAnsi="Arial Narrow" w:cs="Arial"/>
                <w:sz w:val="22"/>
                <w:szCs w:val="22"/>
              </w:rPr>
              <w:t xml:space="preserve"> specialistiche riferite alle attività dei </w:t>
            </w:r>
            <w:r w:rsidRPr="00C23B0D">
              <w:rPr>
                <w:rFonts w:ascii="Arial Narrow" w:hAnsi="Arial Narrow" w:cs="Arial"/>
                <w:b/>
                <w:sz w:val="22"/>
                <w:szCs w:val="22"/>
              </w:rPr>
              <w:t>centri antiviolenza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55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462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544" w:type="pct"/>
            <w:shd w:val="clear" w:color="auto" w:fill="D9D9D9" w:themeFill="background1" w:themeFillShade="D9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41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</w:tr>
      <w:tr w:rsidR="00C410EE" w:rsidRPr="00BA12F2" w:rsidTr="00C410EE">
        <w:trPr>
          <w:cantSplit/>
          <w:trHeight w:val="1084"/>
        </w:trPr>
        <w:tc>
          <w:tcPr>
            <w:tcW w:w="1413" w:type="pct"/>
            <w:vAlign w:val="center"/>
          </w:tcPr>
          <w:p w:rsidR="00C410EE" w:rsidRPr="00BA12F2" w:rsidRDefault="00C410EE" w:rsidP="00C410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Spese generali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dei centri antiviolenza: affitto cancelleria, acquisto materiale di consumo, assicurazioni, utenze, rimborso viaggi.</w:t>
            </w:r>
            <w:r w:rsidRPr="00BA12F2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Pr="007C4AEF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proofErr w:type="gramStart"/>
            <w:r w:rsidRPr="007C4AEF">
              <w:rPr>
                <w:rFonts w:ascii="Arial Narrow" w:hAnsi="Arial Narrow" w:cs="Arial"/>
                <w:sz w:val="22"/>
                <w:szCs w:val="22"/>
              </w:rPr>
              <w:t>max</w:t>
            </w:r>
            <w:proofErr w:type="spellEnd"/>
            <w:proofErr w:type="gramEnd"/>
            <w:r w:rsidRPr="007C4AEF">
              <w:rPr>
                <w:rFonts w:ascii="Arial Narrow" w:hAnsi="Arial Narrow" w:cs="Arial"/>
                <w:sz w:val="22"/>
                <w:szCs w:val="22"/>
              </w:rPr>
              <w:t xml:space="preserve"> il 20%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del contributo totale assegnato</w:t>
            </w:r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543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55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462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544" w:type="pct"/>
            <w:shd w:val="clear" w:color="auto" w:fill="D9D9D9" w:themeFill="background1" w:themeFillShade="D9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41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</w:tr>
      <w:tr w:rsidR="00C410EE" w:rsidRPr="00BA12F2" w:rsidTr="00C410EE">
        <w:trPr>
          <w:cantSplit/>
          <w:trHeight w:val="401"/>
        </w:trPr>
        <w:tc>
          <w:tcPr>
            <w:tcW w:w="1413" w:type="pct"/>
            <w:vAlign w:val="center"/>
          </w:tcPr>
          <w:p w:rsidR="00C410EE" w:rsidRPr="00BA12F2" w:rsidRDefault="00C410EE" w:rsidP="00573A3E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Spese per l’ospitalità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delle donne messe in protezione </w:t>
            </w:r>
            <w:r>
              <w:rPr>
                <w:rFonts w:ascii="Arial Narrow" w:hAnsi="Arial Narrow" w:cs="Arial"/>
                <w:sz w:val="22"/>
                <w:szCs w:val="22"/>
              </w:rPr>
              <w:t>presso le case rifugio, i CAV residenziali e le altre strutture di ospitalità.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73A3E">
              <w:rPr>
                <w:rFonts w:ascii="Arial Narrow" w:hAnsi="Arial Narrow" w:cs="Arial"/>
                <w:sz w:val="22"/>
                <w:szCs w:val="22"/>
              </w:rPr>
              <w:t>(Quota giornaliera)</w:t>
            </w:r>
          </w:p>
        </w:tc>
        <w:tc>
          <w:tcPr>
            <w:tcW w:w="543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55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462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544" w:type="pct"/>
            <w:shd w:val="clear" w:color="auto" w:fill="D9D9D9" w:themeFill="background1" w:themeFillShade="D9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41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</w:tr>
      <w:tr w:rsidR="00C410EE" w:rsidRPr="00BA12F2" w:rsidTr="00C410EE">
        <w:trPr>
          <w:cantSplit/>
          <w:trHeight w:val="406"/>
        </w:trPr>
        <w:tc>
          <w:tcPr>
            <w:tcW w:w="1413" w:type="pct"/>
            <w:vAlign w:val="center"/>
          </w:tcPr>
          <w:p w:rsidR="00C410EE" w:rsidRPr="00BA12F2" w:rsidRDefault="00C410EE" w:rsidP="00C410EE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Spese per acquisto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, noleggio e leasing arredi, autovetture e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 xml:space="preserve"> attrezzature informatiche e telefoniche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dei centri antiviolenza</w:t>
            </w:r>
            <w:r>
              <w:rPr>
                <w:rFonts w:ascii="Arial Narrow" w:hAnsi="Arial Narrow" w:cs="Arial"/>
                <w:sz w:val="22"/>
                <w:szCs w:val="22"/>
              </w:rPr>
              <w:t>, delle case rifugio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e degli sportelli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>(max. € 3.000 del contributo assegnato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per struttura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543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55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462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544" w:type="pct"/>
            <w:shd w:val="clear" w:color="auto" w:fill="D9D9D9" w:themeFill="background1" w:themeFillShade="D9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41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</w:tr>
      <w:tr w:rsidR="00C410EE" w:rsidRPr="00BA12F2" w:rsidTr="00C410EE">
        <w:trPr>
          <w:cantSplit/>
          <w:trHeight w:val="257"/>
        </w:trPr>
        <w:tc>
          <w:tcPr>
            <w:tcW w:w="1413" w:type="pct"/>
            <w:vAlign w:val="center"/>
          </w:tcPr>
          <w:p w:rsidR="00C410EE" w:rsidRPr="00BA12F2" w:rsidRDefault="00C410EE" w:rsidP="00C410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Spese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per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 xml:space="preserve">attività di comunicazione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e di formazione 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(max. 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% del contributo totale assegnato) </w:t>
            </w:r>
          </w:p>
        </w:tc>
        <w:tc>
          <w:tcPr>
            <w:tcW w:w="543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55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462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544" w:type="pct"/>
            <w:shd w:val="clear" w:color="auto" w:fill="D9D9D9" w:themeFill="background1" w:themeFillShade="D9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41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</w:tr>
      <w:tr w:rsidR="00C410EE" w:rsidRPr="00BA12F2" w:rsidTr="00C410EE">
        <w:trPr>
          <w:cantSplit/>
          <w:trHeight w:val="257"/>
        </w:trPr>
        <w:tc>
          <w:tcPr>
            <w:tcW w:w="1413" w:type="pct"/>
            <w:vAlign w:val="center"/>
          </w:tcPr>
          <w:p w:rsidR="00C410EE" w:rsidRPr="00BA12F2" w:rsidRDefault="00C410EE" w:rsidP="00C410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. Spese per le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attività e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 xml:space="preserve">i servizi degli sportelli </w:t>
            </w:r>
            <w:r w:rsidRPr="00BA12F2">
              <w:rPr>
                <w:rFonts w:ascii="Arial Narrow" w:hAnsi="Arial Narrow" w:cs="Arial"/>
                <w:sz w:val="22"/>
                <w:szCs w:val="22"/>
              </w:rPr>
              <w:t>dei centri antiviolenza</w:t>
            </w:r>
          </w:p>
        </w:tc>
        <w:tc>
          <w:tcPr>
            <w:tcW w:w="543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55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462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544" w:type="pct"/>
            <w:shd w:val="clear" w:color="auto" w:fill="D9D9D9" w:themeFill="background1" w:themeFillShade="D9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41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</w:tr>
      <w:tr w:rsidR="00C410EE" w:rsidRPr="00BA12F2" w:rsidTr="00C410EE">
        <w:trPr>
          <w:cantSplit/>
          <w:trHeight w:val="640"/>
        </w:trPr>
        <w:tc>
          <w:tcPr>
            <w:tcW w:w="1413" w:type="pct"/>
            <w:vAlign w:val="center"/>
          </w:tcPr>
          <w:p w:rsidR="00C410EE" w:rsidRDefault="00C410EE" w:rsidP="00C410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Spese di </w:t>
            </w:r>
            <w:r w:rsidRPr="00C410EE">
              <w:rPr>
                <w:rFonts w:ascii="Arial Narrow" w:hAnsi="Arial Narrow" w:cs="Arial"/>
                <w:b/>
                <w:sz w:val="22"/>
                <w:szCs w:val="22"/>
              </w:rPr>
              <w:t>ospitalità dei minori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al seguito delle donne ospitate nelle strutture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55" w:type="pct"/>
            <w:shd w:val="clear" w:color="auto" w:fill="D9D9D9" w:themeFill="background1" w:themeFillShade="D9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544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41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543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C410EE" w:rsidRPr="00BA12F2" w:rsidTr="00C410EE">
        <w:trPr>
          <w:cantSplit/>
          <w:trHeight w:val="410"/>
        </w:trPr>
        <w:tc>
          <w:tcPr>
            <w:tcW w:w="1413" w:type="pct"/>
            <w:vAlign w:val="center"/>
          </w:tcPr>
          <w:p w:rsidR="00C410EE" w:rsidRPr="00BA12F2" w:rsidRDefault="00C410EE" w:rsidP="00C410EE">
            <w:pPr>
              <w:rPr>
                <w:rFonts w:ascii="Arial Narrow" w:hAnsi="Arial Narrow" w:cs="Arial"/>
                <w:b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TOTALE BUDGET COMPLESSIVO</w:t>
            </w:r>
          </w:p>
        </w:tc>
        <w:tc>
          <w:tcPr>
            <w:tcW w:w="543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  <w:b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755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  <w:b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462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  <w:b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544" w:type="pct"/>
            <w:vAlign w:val="center"/>
          </w:tcPr>
          <w:p w:rsidR="00C410EE" w:rsidRPr="0022463F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741" w:type="pct"/>
            <w:vAlign w:val="center"/>
          </w:tcPr>
          <w:p w:rsidR="00C410EE" w:rsidRPr="00BA12F2" w:rsidRDefault="00C410EE" w:rsidP="00C410EE">
            <w:pPr>
              <w:ind w:right="72"/>
              <w:jc w:val="right"/>
              <w:rPr>
                <w:rFonts w:ascii="Arial Narrow" w:hAnsi="Arial Narrow" w:cs="Arial"/>
                <w:b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543" w:type="pct"/>
            <w:vAlign w:val="center"/>
          </w:tcPr>
          <w:p w:rsidR="00C410EE" w:rsidRPr="0022463F" w:rsidRDefault="00C410EE" w:rsidP="00C410EE">
            <w:pPr>
              <w:ind w:right="72"/>
              <w:jc w:val="right"/>
              <w:rPr>
                <w:rFonts w:ascii="Arial Narrow" w:hAnsi="Arial Narrow" w:cs="Arial"/>
              </w:rPr>
            </w:pPr>
            <w:r w:rsidRPr="00BA12F2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D15494" w:rsidRDefault="00D15494">
      <w:pPr>
        <w:spacing w:after="200" w:line="276" w:lineRule="auto"/>
        <w:rPr>
          <w:rFonts w:ascii="Arial Narrow" w:hAnsi="Arial Narrow" w:cs="Arial"/>
          <w:sz w:val="22"/>
          <w:szCs w:val="22"/>
        </w:rPr>
        <w:sectPr w:rsidR="00D15494" w:rsidSect="00316FFF">
          <w:footerReference w:type="default" r:id="rId12"/>
          <w:pgSz w:w="12240" w:h="15840"/>
          <w:pgMar w:top="1418" w:right="1041" w:bottom="993" w:left="993" w:header="708" w:footer="708" w:gutter="0"/>
          <w:pgNumType w:start="16"/>
          <w:cols w:space="708"/>
          <w:docGrid w:linePitch="360"/>
        </w:sectPr>
      </w:pPr>
    </w:p>
    <w:p w:rsidR="003772C1" w:rsidRPr="003F5DCF" w:rsidRDefault="003772C1" w:rsidP="00B97A07">
      <w:pPr>
        <w:pStyle w:val="Paragrafoelenco"/>
        <w:ind w:left="0" w:right="-285"/>
        <w:jc w:val="both"/>
        <w:rPr>
          <w:rFonts w:ascii="Arial Narrow" w:hAnsi="Arial Narrow" w:cs="Arial"/>
          <w:sz w:val="22"/>
          <w:szCs w:val="22"/>
        </w:rPr>
      </w:pPr>
    </w:p>
    <w:p w:rsidR="003772C1" w:rsidRPr="003F5DCF" w:rsidRDefault="00301BC9" w:rsidP="003F5DC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</w:rPr>
      </w:pPr>
      <w:r w:rsidRPr="003F5DCF">
        <w:rPr>
          <w:rFonts w:ascii="Arial Narrow" w:hAnsi="Arial Narrow" w:cs="Arial"/>
          <w:b/>
          <w:sz w:val="22"/>
          <w:szCs w:val="22"/>
        </w:rPr>
        <w:t xml:space="preserve">Tabella 5.3 </w:t>
      </w:r>
      <w:r w:rsidR="00FB3597" w:rsidRPr="003F5DCF">
        <w:rPr>
          <w:rFonts w:ascii="Arial Narrow" w:hAnsi="Arial Narrow" w:cs="Arial"/>
          <w:b/>
          <w:sz w:val="22"/>
          <w:szCs w:val="22"/>
        </w:rPr>
        <w:t>-</w:t>
      </w:r>
      <w:r w:rsidR="003772C1" w:rsidRPr="003F5DCF">
        <w:rPr>
          <w:rFonts w:ascii="Arial Narrow" w:hAnsi="Arial Narrow" w:cs="Arial"/>
          <w:b/>
          <w:sz w:val="22"/>
          <w:szCs w:val="22"/>
        </w:rPr>
        <w:t xml:space="preserve"> Risorse destinate ai soggetti coinvolti nel progetto</w:t>
      </w:r>
    </w:p>
    <w:p w:rsidR="003F5DCF" w:rsidRDefault="003F5DCF" w:rsidP="003772C1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</w:p>
    <w:p w:rsidR="003772C1" w:rsidRPr="003F5DCF" w:rsidRDefault="003772C1" w:rsidP="003772C1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  <w:r w:rsidRPr="003F5DCF">
        <w:rPr>
          <w:rFonts w:ascii="Arial Narrow" w:hAnsi="Arial Narrow" w:cs="Arial"/>
          <w:i/>
          <w:sz w:val="22"/>
          <w:szCs w:val="22"/>
        </w:rPr>
        <w:t>Indicare per ogni soggetto coinvolto, le risorse regionali assegnate e il cofinanziamento.</w:t>
      </w:r>
    </w:p>
    <w:p w:rsidR="003772C1" w:rsidRPr="00465122" w:rsidRDefault="003772C1" w:rsidP="003772C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1804"/>
        <w:gridCol w:w="1949"/>
        <w:gridCol w:w="1785"/>
        <w:gridCol w:w="1785"/>
        <w:gridCol w:w="1785"/>
        <w:gridCol w:w="1785"/>
      </w:tblGrid>
      <w:tr w:rsidR="00F07CF2" w:rsidRPr="00301BC9" w:rsidTr="00F07CF2">
        <w:trPr>
          <w:trHeight w:val="476"/>
        </w:trPr>
        <w:tc>
          <w:tcPr>
            <w:tcW w:w="1008" w:type="pct"/>
            <w:shd w:val="clear" w:color="auto" w:fill="DBE5F1" w:themeFill="accent1" w:themeFillTint="33"/>
            <w:vAlign w:val="center"/>
          </w:tcPr>
          <w:p w:rsidR="00F07CF2" w:rsidRPr="00301BC9" w:rsidRDefault="00F07CF2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</w:t>
            </w: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 xml:space="preserve">ome del soggetto a cui sono attribuite le risorse </w:t>
            </w:r>
          </w:p>
        </w:tc>
        <w:tc>
          <w:tcPr>
            <w:tcW w:w="661" w:type="pct"/>
            <w:shd w:val="clear" w:color="auto" w:fill="DBE5F1" w:themeFill="accent1" w:themeFillTint="33"/>
            <w:vAlign w:val="center"/>
          </w:tcPr>
          <w:p w:rsidR="00F07CF2" w:rsidRPr="00301BC9" w:rsidRDefault="00F07CF2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Quota di contributo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r</w:t>
            </w: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egionale e nazionale (A)</w:t>
            </w:r>
          </w:p>
          <w:p w:rsidR="00F07CF2" w:rsidRPr="00301BC9" w:rsidRDefault="00F07CF2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14" w:type="pct"/>
            <w:shd w:val="clear" w:color="auto" w:fill="DBE5F1" w:themeFill="accent1" w:themeFillTint="33"/>
            <w:vAlign w:val="center"/>
          </w:tcPr>
          <w:p w:rsidR="00F07CF2" w:rsidRPr="00301BC9" w:rsidRDefault="00F07CF2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Cofinanziamento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r</w:t>
            </w: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isorse proprie</w:t>
            </w:r>
          </w:p>
          <w:p w:rsidR="00F07CF2" w:rsidRPr="00301BC9" w:rsidRDefault="00F07CF2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(</w:t>
            </w: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B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  <w:p w:rsidR="00F07CF2" w:rsidRPr="00301BC9" w:rsidRDefault="00F07CF2" w:rsidP="008B5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01BC9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mi</w:t>
            </w:r>
            <w:r w:rsidRPr="00301BC9">
              <w:rPr>
                <w:rFonts w:ascii="Arial Narrow" w:hAnsi="Arial Narrow" w:cs="Arial"/>
                <w:b/>
                <w:sz w:val="16"/>
                <w:szCs w:val="16"/>
              </w:rPr>
              <w:t>nimo</w:t>
            </w:r>
            <w:proofErr w:type="gramEnd"/>
            <w:r w:rsidRPr="00301BC9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 w:rsidRPr="00301BC9">
              <w:rPr>
                <w:rFonts w:ascii="Arial Narrow" w:hAnsi="Arial Narrow" w:cs="Arial"/>
                <w:b/>
                <w:sz w:val="16"/>
                <w:szCs w:val="16"/>
              </w:rPr>
              <w:t>0% sul totale)</w:t>
            </w:r>
          </w:p>
        </w:tc>
        <w:tc>
          <w:tcPr>
            <w:tcW w:w="654" w:type="pct"/>
            <w:shd w:val="clear" w:color="auto" w:fill="DBE5F1" w:themeFill="accent1" w:themeFillTint="33"/>
            <w:vAlign w:val="center"/>
          </w:tcPr>
          <w:p w:rsidR="00F07CF2" w:rsidRPr="00301BC9" w:rsidRDefault="00F07CF2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Totale costi previsti</w:t>
            </w:r>
          </w:p>
          <w:p w:rsidR="00F07CF2" w:rsidRPr="00301BC9" w:rsidRDefault="00F07CF2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(</w:t>
            </w: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A+B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654" w:type="pct"/>
            <w:shd w:val="clear" w:color="auto" w:fill="DBE5F1" w:themeFill="accent1" w:themeFillTint="33"/>
            <w:vAlign w:val="center"/>
          </w:tcPr>
          <w:p w:rsidR="00F07CF2" w:rsidRPr="00301BC9" w:rsidRDefault="00F07CF2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Finanziamento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ospitalità dei minori al seguito delle donne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4" w:type="pct"/>
            <w:shd w:val="clear" w:color="auto" w:fill="DBE5F1" w:themeFill="accent1" w:themeFillTint="33"/>
            <w:vAlign w:val="center"/>
          </w:tcPr>
          <w:p w:rsidR="00F07CF2" w:rsidRDefault="00F07CF2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Ulteriori risorse da cofinanziamento</w:t>
            </w:r>
          </w:p>
        </w:tc>
        <w:tc>
          <w:tcPr>
            <w:tcW w:w="654" w:type="pct"/>
            <w:shd w:val="clear" w:color="auto" w:fill="DBE5F1" w:themeFill="accent1" w:themeFillTint="33"/>
            <w:vAlign w:val="center"/>
          </w:tcPr>
          <w:p w:rsidR="00F07CF2" w:rsidRPr="00301BC9" w:rsidRDefault="00F07CF2" w:rsidP="003F5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Totale costi previsti di progetto</w:t>
            </w:r>
          </w:p>
        </w:tc>
      </w:tr>
      <w:tr w:rsidR="00F07CF2" w:rsidRPr="00301BC9" w:rsidTr="00C33A2F">
        <w:trPr>
          <w:cantSplit/>
        </w:trPr>
        <w:tc>
          <w:tcPr>
            <w:tcW w:w="1008" w:type="pct"/>
            <w:vAlign w:val="center"/>
          </w:tcPr>
          <w:p w:rsidR="00F07CF2" w:rsidRPr="009C2E5B" w:rsidRDefault="00F07CF2" w:rsidP="00F07CF2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C2E5B">
              <w:rPr>
                <w:rFonts w:ascii="Arial Narrow" w:hAnsi="Arial Narrow" w:cs="Arial"/>
                <w:i/>
                <w:sz w:val="20"/>
                <w:szCs w:val="20"/>
              </w:rPr>
              <w:t>Centro antiviolenza 1</w:t>
            </w:r>
          </w:p>
        </w:tc>
        <w:tc>
          <w:tcPr>
            <w:tcW w:w="661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1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F07CF2" w:rsidRPr="00301BC9" w:rsidTr="00C33A2F">
        <w:trPr>
          <w:cantSplit/>
        </w:trPr>
        <w:tc>
          <w:tcPr>
            <w:tcW w:w="1008" w:type="pct"/>
            <w:vAlign w:val="center"/>
          </w:tcPr>
          <w:p w:rsidR="00F07CF2" w:rsidRPr="009C2E5B" w:rsidRDefault="00F07CF2" w:rsidP="00F07CF2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C2E5B">
              <w:rPr>
                <w:rFonts w:ascii="Arial Narrow" w:hAnsi="Arial Narrow" w:cs="Arial"/>
                <w:i/>
                <w:sz w:val="20"/>
                <w:szCs w:val="20"/>
              </w:rPr>
              <w:t>Centro antiviolenza 2</w:t>
            </w:r>
          </w:p>
        </w:tc>
        <w:tc>
          <w:tcPr>
            <w:tcW w:w="661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1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F07CF2" w:rsidRPr="00301BC9" w:rsidTr="00C33A2F">
        <w:trPr>
          <w:cantSplit/>
        </w:trPr>
        <w:tc>
          <w:tcPr>
            <w:tcW w:w="1008" w:type="pct"/>
            <w:vAlign w:val="center"/>
          </w:tcPr>
          <w:p w:rsidR="00F07CF2" w:rsidRPr="009C2E5B" w:rsidRDefault="00F07CF2" w:rsidP="00F07CF2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C2E5B">
              <w:rPr>
                <w:rFonts w:ascii="Arial Narrow" w:hAnsi="Arial Narrow" w:cs="Arial"/>
                <w:i/>
                <w:sz w:val="20"/>
                <w:szCs w:val="20"/>
              </w:rPr>
              <w:t>Casa rifugio 1</w:t>
            </w:r>
          </w:p>
        </w:tc>
        <w:tc>
          <w:tcPr>
            <w:tcW w:w="661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1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F07CF2" w:rsidRPr="00301BC9" w:rsidTr="00C33A2F">
        <w:trPr>
          <w:cantSplit/>
        </w:trPr>
        <w:tc>
          <w:tcPr>
            <w:tcW w:w="1008" w:type="pct"/>
            <w:vAlign w:val="center"/>
          </w:tcPr>
          <w:p w:rsidR="00F07CF2" w:rsidRPr="009C2E5B" w:rsidRDefault="00F07CF2" w:rsidP="00F07CF2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C2E5B">
              <w:rPr>
                <w:rFonts w:ascii="Arial Narrow" w:hAnsi="Arial Narrow" w:cs="Arial"/>
                <w:i/>
                <w:sz w:val="20"/>
                <w:szCs w:val="20"/>
              </w:rPr>
              <w:t>Casa rifugio 2</w:t>
            </w:r>
          </w:p>
        </w:tc>
        <w:tc>
          <w:tcPr>
            <w:tcW w:w="661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1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F07CF2" w:rsidRPr="00301BC9" w:rsidTr="00C33A2F">
        <w:trPr>
          <w:cantSplit/>
        </w:trPr>
        <w:tc>
          <w:tcPr>
            <w:tcW w:w="1008" w:type="pct"/>
            <w:vAlign w:val="center"/>
          </w:tcPr>
          <w:p w:rsidR="00F07CF2" w:rsidRPr="009C2E5B" w:rsidRDefault="0040216D" w:rsidP="004021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Sportello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Cav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1</w:t>
            </w:r>
          </w:p>
        </w:tc>
        <w:tc>
          <w:tcPr>
            <w:tcW w:w="661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71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</w:rPr>
            </w:pPr>
            <w:r w:rsidRPr="00301BC9">
              <w:rPr>
                <w:rFonts w:ascii="Arial Narrow" w:hAnsi="Arial Narrow" w:cs="Arial"/>
                <w:sz w:val="22"/>
                <w:szCs w:val="22"/>
              </w:rPr>
              <w:t>€ 0,00</w:t>
            </w:r>
          </w:p>
        </w:tc>
      </w:tr>
      <w:tr w:rsidR="0040216D" w:rsidRPr="00301BC9" w:rsidTr="00C33A2F">
        <w:trPr>
          <w:cantSplit/>
        </w:trPr>
        <w:tc>
          <w:tcPr>
            <w:tcW w:w="1008" w:type="pct"/>
            <w:vAlign w:val="center"/>
          </w:tcPr>
          <w:p w:rsidR="0040216D" w:rsidRDefault="0040216D" w:rsidP="0040216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………………..</w:t>
            </w:r>
          </w:p>
        </w:tc>
        <w:tc>
          <w:tcPr>
            <w:tcW w:w="661" w:type="pct"/>
            <w:vAlign w:val="center"/>
          </w:tcPr>
          <w:p w:rsidR="0040216D" w:rsidRPr="00301BC9" w:rsidRDefault="0040216D" w:rsidP="00F07CF2">
            <w:pPr>
              <w:ind w:right="8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714" w:type="pct"/>
            <w:vAlign w:val="center"/>
          </w:tcPr>
          <w:p w:rsidR="0040216D" w:rsidRPr="00301BC9" w:rsidRDefault="0040216D" w:rsidP="00F07CF2">
            <w:pPr>
              <w:ind w:right="8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54" w:type="pct"/>
            <w:vAlign w:val="center"/>
          </w:tcPr>
          <w:p w:rsidR="0040216D" w:rsidRPr="00301BC9" w:rsidRDefault="0040216D" w:rsidP="00F07CF2">
            <w:pPr>
              <w:ind w:right="8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54" w:type="pct"/>
            <w:vAlign w:val="center"/>
          </w:tcPr>
          <w:p w:rsidR="0040216D" w:rsidRPr="00301BC9" w:rsidRDefault="0040216D" w:rsidP="00F07CF2">
            <w:pPr>
              <w:ind w:right="8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54" w:type="pct"/>
            <w:vAlign w:val="center"/>
          </w:tcPr>
          <w:p w:rsidR="0040216D" w:rsidRPr="00301BC9" w:rsidRDefault="0040216D" w:rsidP="00F07CF2">
            <w:pPr>
              <w:ind w:right="8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54" w:type="pct"/>
            <w:vAlign w:val="center"/>
          </w:tcPr>
          <w:p w:rsidR="0040216D" w:rsidRPr="00301BC9" w:rsidRDefault="0040216D" w:rsidP="00F07CF2">
            <w:pPr>
              <w:ind w:right="83"/>
              <w:jc w:val="right"/>
              <w:rPr>
                <w:rFonts w:ascii="Arial Narrow" w:hAnsi="Arial Narrow" w:cs="Arial"/>
              </w:rPr>
            </w:pPr>
          </w:p>
        </w:tc>
      </w:tr>
      <w:tr w:rsidR="00F07CF2" w:rsidRPr="00301BC9" w:rsidTr="00C33A2F">
        <w:trPr>
          <w:cantSplit/>
        </w:trPr>
        <w:tc>
          <w:tcPr>
            <w:tcW w:w="1008" w:type="pct"/>
            <w:vAlign w:val="center"/>
          </w:tcPr>
          <w:p w:rsidR="00F07CF2" w:rsidRPr="00301BC9" w:rsidRDefault="00F07CF2" w:rsidP="00F07CF2">
            <w:pPr>
              <w:rPr>
                <w:rFonts w:ascii="Arial Narrow" w:hAnsi="Arial Narrow" w:cs="Arial"/>
                <w:b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Totale</w:t>
            </w:r>
          </w:p>
        </w:tc>
        <w:tc>
          <w:tcPr>
            <w:tcW w:w="661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  <w:b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71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  <w:b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  <w:b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  <w:b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  <w:b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  <w:tc>
          <w:tcPr>
            <w:tcW w:w="654" w:type="pct"/>
            <w:vAlign w:val="center"/>
          </w:tcPr>
          <w:p w:rsidR="00F07CF2" w:rsidRPr="00301BC9" w:rsidRDefault="00F07CF2" w:rsidP="00F07CF2">
            <w:pPr>
              <w:ind w:right="83"/>
              <w:jc w:val="right"/>
              <w:rPr>
                <w:rFonts w:ascii="Arial Narrow" w:hAnsi="Arial Narrow" w:cs="Arial"/>
                <w:b/>
              </w:rPr>
            </w:pPr>
            <w:r w:rsidRPr="00301BC9">
              <w:rPr>
                <w:rFonts w:ascii="Arial Narrow" w:hAnsi="Arial Narrow" w:cs="Arial"/>
                <w:b/>
                <w:sz w:val="22"/>
                <w:szCs w:val="22"/>
              </w:rPr>
              <w:t>€ 0,00</w:t>
            </w:r>
          </w:p>
        </w:tc>
      </w:tr>
    </w:tbl>
    <w:p w:rsidR="003772C1" w:rsidRDefault="003772C1" w:rsidP="003772C1">
      <w:pPr>
        <w:rPr>
          <w:rFonts w:ascii="Arial" w:hAnsi="Arial" w:cs="Arial"/>
          <w:b/>
          <w:sz w:val="22"/>
          <w:szCs w:val="22"/>
        </w:rPr>
      </w:pPr>
    </w:p>
    <w:p w:rsidR="00574518" w:rsidRPr="00574518" w:rsidRDefault="00574518" w:rsidP="00574518">
      <w:pPr>
        <w:pStyle w:val="Paragrafoelenco"/>
        <w:ind w:left="0" w:right="-285"/>
        <w:jc w:val="both"/>
        <w:rPr>
          <w:rFonts w:ascii="Arial Narrow" w:hAnsi="Arial Narrow" w:cs="Arial"/>
          <w:sz w:val="22"/>
          <w:szCs w:val="22"/>
        </w:rPr>
      </w:pPr>
      <w:r w:rsidRPr="00574518">
        <w:rPr>
          <w:rFonts w:ascii="Arial Narrow" w:hAnsi="Arial Narrow" w:cs="Arial"/>
          <w:sz w:val="22"/>
          <w:szCs w:val="22"/>
        </w:rPr>
        <w:t>Lo scrivente si impegna inoltre a rendere tutte le dichiarazioni di cui alla presente domanda, ai sensi del d.p.r. 28 dicembre 2000 n. 445, e dichiara di essere consapevole delle responsabilità penali cui si può andare incontro in caso di dichiarazione mendace, di esibizione di atto falso o contenente dati non più rispondenti a verità.</w:t>
      </w:r>
    </w:p>
    <w:p w:rsidR="003772C1" w:rsidRPr="00574518" w:rsidRDefault="003772C1" w:rsidP="00B97A07">
      <w:pPr>
        <w:pStyle w:val="Paragrafoelenco"/>
        <w:ind w:left="0" w:right="-285"/>
        <w:jc w:val="both"/>
        <w:rPr>
          <w:rFonts w:ascii="Arial Narrow" w:hAnsi="Arial Narrow" w:cs="Arial"/>
          <w:sz w:val="22"/>
          <w:szCs w:val="22"/>
        </w:rPr>
      </w:pPr>
    </w:p>
    <w:p w:rsidR="00574518" w:rsidRDefault="00574518" w:rsidP="00B97A07">
      <w:pPr>
        <w:pStyle w:val="Paragrafoelenco"/>
        <w:ind w:left="0" w:right="-285"/>
        <w:jc w:val="both"/>
        <w:rPr>
          <w:rFonts w:ascii="Arial" w:hAnsi="Arial" w:cs="Arial"/>
          <w:sz w:val="22"/>
          <w:szCs w:val="22"/>
        </w:rPr>
      </w:pPr>
    </w:p>
    <w:p w:rsidR="00B97A07" w:rsidRPr="002E7673" w:rsidRDefault="00B97A07" w:rsidP="00B97A07">
      <w:pPr>
        <w:pStyle w:val="Paragrafoelenco"/>
        <w:ind w:right="-285" w:hanging="720"/>
        <w:jc w:val="both"/>
        <w:rPr>
          <w:rFonts w:ascii="Arial Narrow" w:hAnsi="Arial Narrow" w:cs="Arial"/>
          <w:sz w:val="22"/>
          <w:szCs w:val="22"/>
        </w:rPr>
      </w:pPr>
      <w:r w:rsidRPr="002E7673">
        <w:rPr>
          <w:rFonts w:ascii="Arial Narrow" w:hAnsi="Arial Narrow" w:cs="Arial"/>
          <w:sz w:val="22"/>
          <w:szCs w:val="22"/>
        </w:rPr>
        <w:t>Luogo e data ……………………………</w:t>
      </w:r>
    </w:p>
    <w:p w:rsidR="00B97A07" w:rsidRPr="002E7673" w:rsidRDefault="00B97A07" w:rsidP="00B97A07">
      <w:pPr>
        <w:pStyle w:val="Paragrafoelenco"/>
        <w:ind w:right="-285" w:hanging="720"/>
        <w:jc w:val="both"/>
        <w:rPr>
          <w:rFonts w:ascii="Arial Narrow" w:hAnsi="Arial Narrow" w:cs="Arial"/>
          <w:sz w:val="22"/>
          <w:szCs w:val="22"/>
        </w:rPr>
      </w:pPr>
    </w:p>
    <w:p w:rsidR="00B97A07" w:rsidRPr="002E7673" w:rsidRDefault="00B97A07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C33753" w:rsidRPr="002E7673" w:rsidRDefault="00C33753" w:rsidP="00B97A0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C33753" w:rsidRPr="002E7673" w:rsidRDefault="00B97A07" w:rsidP="00C33753">
      <w:pPr>
        <w:tabs>
          <w:tab w:val="center" w:pos="6804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2E7673">
        <w:rPr>
          <w:rFonts w:ascii="Arial Narrow" w:hAnsi="Arial Narrow" w:cs="Arial"/>
          <w:sz w:val="22"/>
          <w:szCs w:val="22"/>
        </w:rPr>
        <w:tab/>
      </w:r>
      <w:r w:rsidR="00C33753" w:rsidRPr="002E7673">
        <w:rPr>
          <w:rFonts w:ascii="Arial Narrow" w:hAnsi="Arial Narrow"/>
          <w:sz w:val="22"/>
          <w:szCs w:val="22"/>
        </w:rPr>
        <w:t>La/il legale rappresentante</w:t>
      </w:r>
    </w:p>
    <w:p w:rsidR="00C33753" w:rsidRPr="002E7673" w:rsidRDefault="00C33753" w:rsidP="00C33753">
      <w:pPr>
        <w:tabs>
          <w:tab w:val="center" w:pos="6804"/>
        </w:tabs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2E7673">
        <w:rPr>
          <w:rFonts w:ascii="Arial Narrow" w:hAnsi="Arial Narrow"/>
          <w:sz w:val="22"/>
          <w:szCs w:val="22"/>
        </w:rPr>
        <w:tab/>
        <w:t>(</w:t>
      </w:r>
      <w:proofErr w:type="gramStart"/>
      <w:r w:rsidRPr="002E7673">
        <w:rPr>
          <w:rFonts w:ascii="Arial Narrow" w:hAnsi="Arial Narrow"/>
          <w:i/>
          <w:sz w:val="22"/>
          <w:szCs w:val="22"/>
        </w:rPr>
        <w:t>nome</w:t>
      </w:r>
      <w:proofErr w:type="gramEnd"/>
      <w:r w:rsidRPr="002E7673">
        <w:rPr>
          <w:rFonts w:ascii="Arial Narrow" w:hAnsi="Arial Narrow"/>
          <w:i/>
          <w:sz w:val="22"/>
          <w:szCs w:val="22"/>
        </w:rPr>
        <w:t>, cognome)</w:t>
      </w:r>
    </w:p>
    <w:p w:rsidR="007E12C3" w:rsidRDefault="007E12C3" w:rsidP="00BB6257">
      <w:pPr>
        <w:rPr>
          <w:rFonts w:ascii="Arial Narrow" w:hAnsi="Arial Narrow"/>
          <w:sz w:val="22"/>
          <w:szCs w:val="22"/>
        </w:rPr>
      </w:pPr>
    </w:p>
    <w:p w:rsidR="007E12C3" w:rsidRDefault="007E12C3" w:rsidP="00BB6257">
      <w:pPr>
        <w:rPr>
          <w:rFonts w:ascii="Arial Narrow" w:hAnsi="Arial Narrow"/>
          <w:sz w:val="22"/>
          <w:szCs w:val="22"/>
        </w:rPr>
      </w:pPr>
    </w:p>
    <w:p w:rsidR="002B583A" w:rsidRPr="002E7673" w:rsidRDefault="002B583A" w:rsidP="007E12C3">
      <w:pPr>
        <w:tabs>
          <w:tab w:val="center" w:pos="7797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2B583A" w:rsidRPr="002E7673" w:rsidSect="007E12C3">
      <w:pgSz w:w="15840" w:h="12240" w:orient="landscape"/>
      <w:pgMar w:top="993" w:right="1418" w:bottom="104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9ED" w:rsidRDefault="003979ED" w:rsidP="009737C2">
      <w:r>
        <w:separator/>
      </w:r>
    </w:p>
  </w:endnote>
  <w:endnote w:type="continuationSeparator" w:id="0">
    <w:p w:rsidR="003979ED" w:rsidRDefault="003979ED" w:rsidP="0097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Avant Garde Gothic Std">
    <w:altName w:val="ITC Avant Garde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811957"/>
      <w:docPartObj>
        <w:docPartGallery w:val="Page Numbers (Bottom of Page)"/>
        <w:docPartUnique/>
      </w:docPartObj>
    </w:sdtPr>
    <w:sdtEndPr/>
    <w:sdtContent>
      <w:p w:rsidR="00E61784" w:rsidRDefault="007E12C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61784" w:rsidRDefault="00E61784" w:rsidP="00441AB0">
    <w:pPr>
      <w:widowControl w:val="0"/>
      <w:tabs>
        <w:tab w:val="left" w:pos="8730"/>
      </w:tabs>
      <w:ind w:right="360"/>
      <w:jc w:val="right"/>
      <w:rPr>
        <w:rFonts w:ascii="Arial" w:hAnsi="Arial" w:cs="Arial"/>
        <w:snapToGrid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497552"/>
      <w:docPartObj>
        <w:docPartGallery w:val="Page Numbers (Bottom of Page)"/>
        <w:docPartUnique/>
      </w:docPartObj>
    </w:sdtPr>
    <w:sdtEndPr/>
    <w:sdtContent>
      <w:p w:rsidR="00316FFF" w:rsidRDefault="007E12C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E61784" w:rsidRPr="00316FFF" w:rsidRDefault="00E61784" w:rsidP="00316FFF">
    <w:pPr>
      <w:pStyle w:val="Pidipa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497554"/>
      <w:docPartObj>
        <w:docPartGallery w:val="Page Numbers (Bottom of Page)"/>
        <w:docPartUnique/>
      </w:docPartObj>
    </w:sdtPr>
    <w:sdtEndPr/>
    <w:sdtContent>
      <w:p w:rsidR="00316FFF" w:rsidRDefault="007E12C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E61784" w:rsidRPr="00A97FAE" w:rsidRDefault="00E61784">
    <w:pPr>
      <w:pStyle w:val="Pidipagin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9ED" w:rsidRDefault="003979ED" w:rsidP="009737C2">
      <w:r>
        <w:separator/>
      </w:r>
    </w:p>
  </w:footnote>
  <w:footnote w:type="continuationSeparator" w:id="0">
    <w:p w:rsidR="003979ED" w:rsidRDefault="003979ED" w:rsidP="00973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784" w:rsidRPr="00CD2064" w:rsidRDefault="00E61784" w:rsidP="00CD2064">
    <w:pPr>
      <w:pStyle w:val="Intestazione"/>
      <w:jc w:val="right"/>
      <w:rPr>
        <w:rFonts w:ascii="Arial" w:hAnsi="Arial" w:cs="Arial"/>
        <w:b/>
      </w:rPr>
    </w:pPr>
    <w:r w:rsidRPr="00CD2064">
      <w:rPr>
        <w:rFonts w:ascii="Arial" w:hAnsi="Arial" w:cs="Arial"/>
        <w:b/>
      </w:rPr>
      <w:t>Allegato D</w:t>
    </w:r>
  </w:p>
  <w:p w:rsidR="00E61784" w:rsidRDefault="00E6178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784" w:rsidRPr="00CD2064" w:rsidRDefault="00E61784" w:rsidP="00CD2064">
    <w:pPr>
      <w:pStyle w:val="Intestazione"/>
      <w:jc w:val="right"/>
      <w:rPr>
        <w:rFonts w:ascii="Arial" w:hAnsi="Arial" w:cs="Arial"/>
        <w:b/>
      </w:rPr>
    </w:pPr>
    <w:r w:rsidRPr="00CD2064">
      <w:rPr>
        <w:rFonts w:ascii="Arial" w:hAnsi="Arial" w:cs="Arial"/>
        <w:b/>
      </w:rPr>
      <w:t>Allegato D</w:t>
    </w:r>
  </w:p>
  <w:p w:rsidR="00E61784" w:rsidRDefault="00E6178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2CEA"/>
    <w:multiLevelType w:val="multilevel"/>
    <w:tmpl w:val="084CAF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EB91324"/>
    <w:multiLevelType w:val="hybridMultilevel"/>
    <w:tmpl w:val="F09E6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62A96"/>
    <w:multiLevelType w:val="hybridMultilevel"/>
    <w:tmpl w:val="D8A4A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A4051"/>
    <w:multiLevelType w:val="multilevel"/>
    <w:tmpl w:val="F3CC61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4">
    <w:nsid w:val="4B6D4E33"/>
    <w:multiLevelType w:val="hybridMultilevel"/>
    <w:tmpl w:val="244CCD66"/>
    <w:lvl w:ilvl="0" w:tplc="73307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50008"/>
    <w:multiLevelType w:val="hybridMultilevel"/>
    <w:tmpl w:val="6080795C"/>
    <w:lvl w:ilvl="0" w:tplc="0410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4A5CBD"/>
    <w:multiLevelType w:val="hybridMultilevel"/>
    <w:tmpl w:val="145200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0E4C40"/>
    <w:multiLevelType w:val="multilevel"/>
    <w:tmpl w:val="B4247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B012A6F"/>
    <w:multiLevelType w:val="hybridMultilevel"/>
    <w:tmpl w:val="52DC45B4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00314"/>
    <w:multiLevelType w:val="hybridMultilevel"/>
    <w:tmpl w:val="73ECA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EA3"/>
    <w:rsid w:val="00002987"/>
    <w:rsid w:val="00007149"/>
    <w:rsid w:val="00007748"/>
    <w:rsid w:val="000078C3"/>
    <w:rsid w:val="00016C73"/>
    <w:rsid w:val="0001785E"/>
    <w:rsid w:val="00025FB5"/>
    <w:rsid w:val="00026C8B"/>
    <w:rsid w:val="00035D18"/>
    <w:rsid w:val="00044F64"/>
    <w:rsid w:val="00045899"/>
    <w:rsid w:val="00047C0D"/>
    <w:rsid w:val="000527CF"/>
    <w:rsid w:val="000575AC"/>
    <w:rsid w:val="00064B6E"/>
    <w:rsid w:val="00071491"/>
    <w:rsid w:val="000772A6"/>
    <w:rsid w:val="00093218"/>
    <w:rsid w:val="00093F64"/>
    <w:rsid w:val="000B0F30"/>
    <w:rsid w:val="000B537D"/>
    <w:rsid w:val="000B54E9"/>
    <w:rsid w:val="000C03BC"/>
    <w:rsid w:val="000C70DE"/>
    <w:rsid w:val="000D34F0"/>
    <w:rsid w:val="000D5BF8"/>
    <w:rsid w:val="000E0BA9"/>
    <w:rsid w:val="000E1075"/>
    <w:rsid w:val="000E13F8"/>
    <w:rsid w:val="000E3E56"/>
    <w:rsid w:val="000E404C"/>
    <w:rsid w:val="000F3D1F"/>
    <w:rsid w:val="0010437F"/>
    <w:rsid w:val="00116542"/>
    <w:rsid w:val="001246A1"/>
    <w:rsid w:val="001257FF"/>
    <w:rsid w:val="00130E7F"/>
    <w:rsid w:val="001500B3"/>
    <w:rsid w:val="00151590"/>
    <w:rsid w:val="001525B2"/>
    <w:rsid w:val="00154524"/>
    <w:rsid w:val="001750B6"/>
    <w:rsid w:val="00180AB6"/>
    <w:rsid w:val="00186F65"/>
    <w:rsid w:val="001A2B64"/>
    <w:rsid w:val="001A65B0"/>
    <w:rsid w:val="001B3CD3"/>
    <w:rsid w:val="001B4832"/>
    <w:rsid w:val="001D3658"/>
    <w:rsid w:val="001E3C44"/>
    <w:rsid w:val="001E5FC2"/>
    <w:rsid w:val="00213AB0"/>
    <w:rsid w:val="002210AE"/>
    <w:rsid w:val="002223D3"/>
    <w:rsid w:val="0022463F"/>
    <w:rsid w:val="00224692"/>
    <w:rsid w:val="0024075D"/>
    <w:rsid w:val="0024739E"/>
    <w:rsid w:val="00247416"/>
    <w:rsid w:val="00257440"/>
    <w:rsid w:val="0026027F"/>
    <w:rsid w:val="00263960"/>
    <w:rsid w:val="00263E48"/>
    <w:rsid w:val="00267EDC"/>
    <w:rsid w:val="0027432A"/>
    <w:rsid w:val="002775BA"/>
    <w:rsid w:val="0028623D"/>
    <w:rsid w:val="00286985"/>
    <w:rsid w:val="002911F4"/>
    <w:rsid w:val="002914A7"/>
    <w:rsid w:val="002A485E"/>
    <w:rsid w:val="002B583A"/>
    <w:rsid w:val="002B7207"/>
    <w:rsid w:val="002C6F81"/>
    <w:rsid w:val="002D6486"/>
    <w:rsid w:val="002E1C03"/>
    <w:rsid w:val="002E5028"/>
    <w:rsid w:val="002E7673"/>
    <w:rsid w:val="002E7C91"/>
    <w:rsid w:val="00301BC9"/>
    <w:rsid w:val="00304CE1"/>
    <w:rsid w:val="003162BA"/>
    <w:rsid w:val="003169A0"/>
    <w:rsid w:val="00316F02"/>
    <w:rsid w:val="00316FFF"/>
    <w:rsid w:val="0031733F"/>
    <w:rsid w:val="00325A7A"/>
    <w:rsid w:val="00335503"/>
    <w:rsid w:val="00356022"/>
    <w:rsid w:val="003566B3"/>
    <w:rsid w:val="0035790B"/>
    <w:rsid w:val="00371F45"/>
    <w:rsid w:val="00374AF9"/>
    <w:rsid w:val="003772C1"/>
    <w:rsid w:val="003900DD"/>
    <w:rsid w:val="00390A5C"/>
    <w:rsid w:val="00397449"/>
    <w:rsid w:val="003979ED"/>
    <w:rsid w:val="003A0D18"/>
    <w:rsid w:val="003B4FBB"/>
    <w:rsid w:val="003B673A"/>
    <w:rsid w:val="003C0B81"/>
    <w:rsid w:val="003D1619"/>
    <w:rsid w:val="003D701B"/>
    <w:rsid w:val="003D743D"/>
    <w:rsid w:val="003E19CB"/>
    <w:rsid w:val="003E6DC4"/>
    <w:rsid w:val="003E7D2B"/>
    <w:rsid w:val="003F1D00"/>
    <w:rsid w:val="003F29D1"/>
    <w:rsid w:val="003F5DCF"/>
    <w:rsid w:val="003F73CE"/>
    <w:rsid w:val="0040216D"/>
    <w:rsid w:val="00412B19"/>
    <w:rsid w:val="0041611D"/>
    <w:rsid w:val="00433925"/>
    <w:rsid w:val="00436ED5"/>
    <w:rsid w:val="00441AB0"/>
    <w:rsid w:val="00447C45"/>
    <w:rsid w:val="00452F87"/>
    <w:rsid w:val="004623CB"/>
    <w:rsid w:val="00474AC8"/>
    <w:rsid w:val="00491F7E"/>
    <w:rsid w:val="004B122C"/>
    <w:rsid w:val="004B3238"/>
    <w:rsid w:val="004E2BA3"/>
    <w:rsid w:val="004E4C80"/>
    <w:rsid w:val="004F7217"/>
    <w:rsid w:val="005035FE"/>
    <w:rsid w:val="00523A54"/>
    <w:rsid w:val="00534AAC"/>
    <w:rsid w:val="00540BC7"/>
    <w:rsid w:val="0054330A"/>
    <w:rsid w:val="0054405C"/>
    <w:rsid w:val="005510B7"/>
    <w:rsid w:val="00553736"/>
    <w:rsid w:val="005552BC"/>
    <w:rsid w:val="00557536"/>
    <w:rsid w:val="0056228A"/>
    <w:rsid w:val="00564DBE"/>
    <w:rsid w:val="005660A8"/>
    <w:rsid w:val="00567AF2"/>
    <w:rsid w:val="00570904"/>
    <w:rsid w:val="00573A3E"/>
    <w:rsid w:val="00574518"/>
    <w:rsid w:val="00575726"/>
    <w:rsid w:val="00591D88"/>
    <w:rsid w:val="005932F3"/>
    <w:rsid w:val="005A5E0A"/>
    <w:rsid w:val="005A66D0"/>
    <w:rsid w:val="005A7BDC"/>
    <w:rsid w:val="005B2233"/>
    <w:rsid w:val="005B302F"/>
    <w:rsid w:val="005C02E6"/>
    <w:rsid w:val="005C7C68"/>
    <w:rsid w:val="005D12C6"/>
    <w:rsid w:val="005D1A46"/>
    <w:rsid w:val="005E0C22"/>
    <w:rsid w:val="005E1809"/>
    <w:rsid w:val="005E1824"/>
    <w:rsid w:val="005E2986"/>
    <w:rsid w:val="005E2B99"/>
    <w:rsid w:val="005E5361"/>
    <w:rsid w:val="005F0846"/>
    <w:rsid w:val="0060091B"/>
    <w:rsid w:val="006029D2"/>
    <w:rsid w:val="00610C62"/>
    <w:rsid w:val="00614AB5"/>
    <w:rsid w:val="006159E0"/>
    <w:rsid w:val="0063607F"/>
    <w:rsid w:val="00641ED0"/>
    <w:rsid w:val="00645026"/>
    <w:rsid w:val="00646E99"/>
    <w:rsid w:val="00656D21"/>
    <w:rsid w:val="006730AB"/>
    <w:rsid w:val="00687752"/>
    <w:rsid w:val="006A2299"/>
    <w:rsid w:val="006A2354"/>
    <w:rsid w:val="006A3455"/>
    <w:rsid w:val="006A485F"/>
    <w:rsid w:val="006B22A1"/>
    <w:rsid w:val="006B5FF6"/>
    <w:rsid w:val="006B7A6D"/>
    <w:rsid w:val="006E1B99"/>
    <w:rsid w:val="006F150F"/>
    <w:rsid w:val="006F6163"/>
    <w:rsid w:val="006F79B2"/>
    <w:rsid w:val="0070680C"/>
    <w:rsid w:val="00727549"/>
    <w:rsid w:val="007407C7"/>
    <w:rsid w:val="00740BB2"/>
    <w:rsid w:val="007465FD"/>
    <w:rsid w:val="00761561"/>
    <w:rsid w:val="007658DE"/>
    <w:rsid w:val="007723EF"/>
    <w:rsid w:val="007726AB"/>
    <w:rsid w:val="0077626B"/>
    <w:rsid w:val="007961BC"/>
    <w:rsid w:val="007B138D"/>
    <w:rsid w:val="007B3811"/>
    <w:rsid w:val="007B4214"/>
    <w:rsid w:val="007B6F06"/>
    <w:rsid w:val="007C4AEF"/>
    <w:rsid w:val="007C6F3B"/>
    <w:rsid w:val="007D1F0C"/>
    <w:rsid w:val="007D32DB"/>
    <w:rsid w:val="007D5450"/>
    <w:rsid w:val="007E12C3"/>
    <w:rsid w:val="007E411B"/>
    <w:rsid w:val="0080269E"/>
    <w:rsid w:val="00802F9C"/>
    <w:rsid w:val="00807D58"/>
    <w:rsid w:val="00821447"/>
    <w:rsid w:val="00824E85"/>
    <w:rsid w:val="00825DDD"/>
    <w:rsid w:val="008358F5"/>
    <w:rsid w:val="00843EA3"/>
    <w:rsid w:val="00845ED3"/>
    <w:rsid w:val="0084680C"/>
    <w:rsid w:val="008470BF"/>
    <w:rsid w:val="00847DA5"/>
    <w:rsid w:val="008552C2"/>
    <w:rsid w:val="00855693"/>
    <w:rsid w:val="00863F2B"/>
    <w:rsid w:val="008644AD"/>
    <w:rsid w:val="0087003B"/>
    <w:rsid w:val="00885F16"/>
    <w:rsid w:val="00891DD6"/>
    <w:rsid w:val="0089387B"/>
    <w:rsid w:val="00893CC0"/>
    <w:rsid w:val="00896FC4"/>
    <w:rsid w:val="008A3C6D"/>
    <w:rsid w:val="008A54DE"/>
    <w:rsid w:val="008A6A09"/>
    <w:rsid w:val="008B3B5A"/>
    <w:rsid w:val="008B5882"/>
    <w:rsid w:val="008C6D80"/>
    <w:rsid w:val="008C6EB1"/>
    <w:rsid w:val="008D2E9C"/>
    <w:rsid w:val="008D42A6"/>
    <w:rsid w:val="008D6266"/>
    <w:rsid w:val="008E131B"/>
    <w:rsid w:val="008E3F98"/>
    <w:rsid w:val="008F2E0D"/>
    <w:rsid w:val="008F767A"/>
    <w:rsid w:val="009147E7"/>
    <w:rsid w:val="00925755"/>
    <w:rsid w:val="009368D9"/>
    <w:rsid w:val="00946F00"/>
    <w:rsid w:val="00950124"/>
    <w:rsid w:val="009559EF"/>
    <w:rsid w:val="0096021B"/>
    <w:rsid w:val="009611B4"/>
    <w:rsid w:val="009737C2"/>
    <w:rsid w:val="00981771"/>
    <w:rsid w:val="009905C5"/>
    <w:rsid w:val="009912E3"/>
    <w:rsid w:val="00994749"/>
    <w:rsid w:val="009A6FB2"/>
    <w:rsid w:val="009A7C26"/>
    <w:rsid w:val="009B303E"/>
    <w:rsid w:val="009B6325"/>
    <w:rsid w:val="009C1A20"/>
    <w:rsid w:val="009C2E5B"/>
    <w:rsid w:val="009D698C"/>
    <w:rsid w:val="009E31C8"/>
    <w:rsid w:val="009E4451"/>
    <w:rsid w:val="009E5801"/>
    <w:rsid w:val="009F534B"/>
    <w:rsid w:val="009F5ED6"/>
    <w:rsid w:val="00A001CD"/>
    <w:rsid w:val="00A0509B"/>
    <w:rsid w:val="00A06118"/>
    <w:rsid w:val="00A0745F"/>
    <w:rsid w:val="00A075F0"/>
    <w:rsid w:val="00A1005F"/>
    <w:rsid w:val="00A14AD3"/>
    <w:rsid w:val="00A14BA9"/>
    <w:rsid w:val="00A22321"/>
    <w:rsid w:val="00A31E2D"/>
    <w:rsid w:val="00A31E91"/>
    <w:rsid w:val="00A32B2D"/>
    <w:rsid w:val="00A36119"/>
    <w:rsid w:val="00A46677"/>
    <w:rsid w:val="00A55CFB"/>
    <w:rsid w:val="00A76C9D"/>
    <w:rsid w:val="00A8074E"/>
    <w:rsid w:val="00A91AAA"/>
    <w:rsid w:val="00A97FAE"/>
    <w:rsid w:val="00AD1AA9"/>
    <w:rsid w:val="00AD39DD"/>
    <w:rsid w:val="00AF05A3"/>
    <w:rsid w:val="00AF1E24"/>
    <w:rsid w:val="00AF2697"/>
    <w:rsid w:val="00AF7588"/>
    <w:rsid w:val="00B029E4"/>
    <w:rsid w:val="00B02B95"/>
    <w:rsid w:val="00B14D5C"/>
    <w:rsid w:val="00B21F4F"/>
    <w:rsid w:val="00B21F67"/>
    <w:rsid w:val="00B321E9"/>
    <w:rsid w:val="00B44222"/>
    <w:rsid w:val="00B44722"/>
    <w:rsid w:val="00B44C17"/>
    <w:rsid w:val="00B45C54"/>
    <w:rsid w:val="00B575BD"/>
    <w:rsid w:val="00B57D22"/>
    <w:rsid w:val="00B968CC"/>
    <w:rsid w:val="00B9792E"/>
    <w:rsid w:val="00B97A07"/>
    <w:rsid w:val="00B97AA9"/>
    <w:rsid w:val="00BA12F2"/>
    <w:rsid w:val="00BB005E"/>
    <w:rsid w:val="00BB4957"/>
    <w:rsid w:val="00BB5409"/>
    <w:rsid w:val="00BB6257"/>
    <w:rsid w:val="00BD3492"/>
    <w:rsid w:val="00BD3959"/>
    <w:rsid w:val="00BE047F"/>
    <w:rsid w:val="00BF35D0"/>
    <w:rsid w:val="00C04007"/>
    <w:rsid w:val="00C041BD"/>
    <w:rsid w:val="00C137FB"/>
    <w:rsid w:val="00C23B0D"/>
    <w:rsid w:val="00C33753"/>
    <w:rsid w:val="00C33A2F"/>
    <w:rsid w:val="00C410EE"/>
    <w:rsid w:val="00C50717"/>
    <w:rsid w:val="00C530C3"/>
    <w:rsid w:val="00C63AD5"/>
    <w:rsid w:val="00C65D57"/>
    <w:rsid w:val="00C910BD"/>
    <w:rsid w:val="00C939EA"/>
    <w:rsid w:val="00C96D49"/>
    <w:rsid w:val="00C9742E"/>
    <w:rsid w:val="00CA4313"/>
    <w:rsid w:val="00CA550F"/>
    <w:rsid w:val="00CB705B"/>
    <w:rsid w:val="00CB7C41"/>
    <w:rsid w:val="00CC1829"/>
    <w:rsid w:val="00CC7726"/>
    <w:rsid w:val="00CD2064"/>
    <w:rsid w:val="00CD76D2"/>
    <w:rsid w:val="00CE0A29"/>
    <w:rsid w:val="00CE0A8F"/>
    <w:rsid w:val="00CE141B"/>
    <w:rsid w:val="00CE5736"/>
    <w:rsid w:val="00CF460E"/>
    <w:rsid w:val="00CF72B9"/>
    <w:rsid w:val="00D02478"/>
    <w:rsid w:val="00D0355B"/>
    <w:rsid w:val="00D1497F"/>
    <w:rsid w:val="00D15494"/>
    <w:rsid w:val="00D159FA"/>
    <w:rsid w:val="00D255A0"/>
    <w:rsid w:val="00D370C1"/>
    <w:rsid w:val="00D506E7"/>
    <w:rsid w:val="00D5219F"/>
    <w:rsid w:val="00D55272"/>
    <w:rsid w:val="00D55C99"/>
    <w:rsid w:val="00D602BA"/>
    <w:rsid w:val="00D641B5"/>
    <w:rsid w:val="00D73853"/>
    <w:rsid w:val="00D73A42"/>
    <w:rsid w:val="00D83EBB"/>
    <w:rsid w:val="00D917DE"/>
    <w:rsid w:val="00DA7AD5"/>
    <w:rsid w:val="00DB12E6"/>
    <w:rsid w:val="00DC5E38"/>
    <w:rsid w:val="00DE0AE3"/>
    <w:rsid w:val="00DE3C1A"/>
    <w:rsid w:val="00DE7CEB"/>
    <w:rsid w:val="00DF0B46"/>
    <w:rsid w:val="00DF3CC5"/>
    <w:rsid w:val="00DF6E3E"/>
    <w:rsid w:val="00E0052E"/>
    <w:rsid w:val="00E054C2"/>
    <w:rsid w:val="00E07EE0"/>
    <w:rsid w:val="00E22826"/>
    <w:rsid w:val="00E26984"/>
    <w:rsid w:val="00E305B0"/>
    <w:rsid w:val="00E33BE4"/>
    <w:rsid w:val="00E35C6C"/>
    <w:rsid w:val="00E42AF9"/>
    <w:rsid w:val="00E5006E"/>
    <w:rsid w:val="00E564B8"/>
    <w:rsid w:val="00E602A6"/>
    <w:rsid w:val="00E61784"/>
    <w:rsid w:val="00E639EA"/>
    <w:rsid w:val="00E7022D"/>
    <w:rsid w:val="00E77536"/>
    <w:rsid w:val="00E941BD"/>
    <w:rsid w:val="00E96851"/>
    <w:rsid w:val="00EA56FD"/>
    <w:rsid w:val="00EB3F34"/>
    <w:rsid w:val="00EC0134"/>
    <w:rsid w:val="00EC09BC"/>
    <w:rsid w:val="00EC614D"/>
    <w:rsid w:val="00ED1A6F"/>
    <w:rsid w:val="00ED4F7B"/>
    <w:rsid w:val="00ED5471"/>
    <w:rsid w:val="00F019E1"/>
    <w:rsid w:val="00F0681C"/>
    <w:rsid w:val="00F07CF2"/>
    <w:rsid w:val="00F10DB3"/>
    <w:rsid w:val="00F11370"/>
    <w:rsid w:val="00F13D00"/>
    <w:rsid w:val="00F14AB7"/>
    <w:rsid w:val="00F221D4"/>
    <w:rsid w:val="00F3144B"/>
    <w:rsid w:val="00F45D33"/>
    <w:rsid w:val="00F552F7"/>
    <w:rsid w:val="00F60322"/>
    <w:rsid w:val="00F97CE4"/>
    <w:rsid w:val="00FA0211"/>
    <w:rsid w:val="00FA3B28"/>
    <w:rsid w:val="00FB3597"/>
    <w:rsid w:val="00FB4F55"/>
    <w:rsid w:val="00FD34A2"/>
    <w:rsid w:val="00FD72A5"/>
    <w:rsid w:val="00FE0D8B"/>
    <w:rsid w:val="00FE3121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7C750FF-5DFB-4571-A366-46677823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3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B97A07"/>
    <w:pPr>
      <w:keepNext/>
      <w:widowControl w:val="0"/>
      <w:autoSpaceDE w:val="0"/>
      <w:autoSpaceDN w:val="0"/>
      <w:ind w:right="-9"/>
      <w:jc w:val="both"/>
      <w:outlineLvl w:val="0"/>
    </w:pPr>
    <w:rPr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B97A07"/>
    <w:pPr>
      <w:keepNext/>
      <w:tabs>
        <w:tab w:val="left" w:pos="6237"/>
      </w:tabs>
      <w:autoSpaceDE w:val="0"/>
      <w:autoSpaceDN w:val="0"/>
      <w:ind w:right="-9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B97A07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B97A07"/>
    <w:pPr>
      <w:keepNext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link w:val="Titolo5Carattere"/>
    <w:qFormat/>
    <w:rsid w:val="00B97A07"/>
    <w:pPr>
      <w:keepNext/>
      <w:autoSpaceDE w:val="0"/>
      <w:autoSpaceDN w:val="0"/>
      <w:adjustRightInd w:val="0"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link w:val="Titolo6Carattere"/>
    <w:qFormat/>
    <w:rsid w:val="00B97A07"/>
    <w:pPr>
      <w:keepNext/>
      <w:spacing w:before="120"/>
      <w:outlineLvl w:val="5"/>
    </w:pPr>
    <w:rPr>
      <w:b/>
      <w:bCs/>
      <w:color w:val="0000FF"/>
    </w:rPr>
  </w:style>
  <w:style w:type="paragraph" w:styleId="Titolo7">
    <w:name w:val="heading 7"/>
    <w:basedOn w:val="Normale"/>
    <w:next w:val="Normale"/>
    <w:link w:val="Titolo7Carattere"/>
    <w:qFormat/>
    <w:rsid w:val="00B97A07"/>
    <w:pPr>
      <w:keepNext/>
      <w:spacing w:before="120"/>
      <w:ind w:left="23"/>
      <w:outlineLvl w:val="6"/>
    </w:pPr>
    <w:rPr>
      <w:rFonts w:ascii="Microsoft Sans Serif" w:hAnsi="Microsoft Sans Serif" w:cs="Microsoft Sans Serif"/>
      <w:b/>
      <w:bCs/>
      <w:color w:val="FF0000"/>
    </w:rPr>
  </w:style>
  <w:style w:type="paragraph" w:styleId="Titolo8">
    <w:name w:val="heading 8"/>
    <w:basedOn w:val="Normale"/>
    <w:next w:val="Normale"/>
    <w:link w:val="Titolo8Carattere"/>
    <w:qFormat/>
    <w:rsid w:val="00B97A07"/>
    <w:pPr>
      <w:keepNext/>
      <w:autoSpaceDE w:val="0"/>
      <w:autoSpaceDN w:val="0"/>
      <w:adjustRightInd w:val="0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rsid w:val="00B97A07"/>
    <w:pPr>
      <w:keepNext/>
      <w:autoSpaceDE w:val="0"/>
      <w:autoSpaceDN w:val="0"/>
      <w:adjustRightInd w:val="0"/>
      <w:jc w:val="center"/>
      <w:outlineLvl w:val="8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EA3"/>
    <w:pPr>
      <w:ind w:left="720"/>
      <w:contextualSpacing/>
    </w:pPr>
  </w:style>
  <w:style w:type="paragraph" w:customStyle="1" w:styleId="Default">
    <w:name w:val="Default"/>
    <w:rsid w:val="00843EA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437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737C2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7C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737C2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7C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B97A07"/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B97A07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B97A07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B97A07"/>
    <w:rPr>
      <w:rFonts w:ascii="Times New Roman" w:eastAsia="Times New Roman" w:hAnsi="Times New Roman" w:cs="Times New Roman"/>
      <w:b/>
      <w:bCs/>
      <w:sz w:val="28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B97A07"/>
    <w:rPr>
      <w:rFonts w:ascii="Times New Roman" w:eastAsia="Times New Roman" w:hAnsi="Times New Roman" w:cs="Times New Roman"/>
      <w:b/>
      <w:bCs/>
      <w:sz w:val="28"/>
      <w:szCs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B97A07"/>
    <w:rPr>
      <w:rFonts w:ascii="Times New Roman" w:eastAsia="Times New Roman" w:hAnsi="Times New Roman" w:cs="Times New Roman"/>
      <w:b/>
      <w:bCs/>
      <w:color w:val="0000FF"/>
      <w:sz w:val="24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B97A07"/>
    <w:rPr>
      <w:rFonts w:ascii="Microsoft Sans Serif" w:eastAsia="Times New Roman" w:hAnsi="Microsoft Sans Serif" w:cs="Microsoft Sans Serif"/>
      <w:b/>
      <w:bCs/>
      <w:color w:val="FF0000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B97A07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rsid w:val="00B97A07"/>
    <w:rPr>
      <w:rFonts w:ascii="Times New Roman" w:eastAsia="Times New Roman" w:hAnsi="Times New Roman" w:cs="Times New Roman"/>
      <w:b/>
      <w:bCs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semiHidden/>
    <w:rsid w:val="00B97A07"/>
    <w:pPr>
      <w:widowControl w:val="0"/>
      <w:autoSpaceDE w:val="0"/>
      <w:autoSpaceDN w:val="0"/>
      <w:ind w:right="-9"/>
      <w:jc w:val="both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semiHidden/>
    <w:rsid w:val="00B97A07"/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CM64">
    <w:name w:val="CM64"/>
    <w:basedOn w:val="Default"/>
    <w:next w:val="Default"/>
    <w:rsid w:val="00B97A07"/>
    <w:pPr>
      <w:widowControl w:val="0"/>
      <w:spacing w:after="273"/>
    </w:pPr>
    <w:rPr>
      <w:rFonts w:ascii="Times New Roman" w:hAnsi="Times New Roman" w:cs="Times New Roman"/>
      <w:color w:val="auto"/>
      <w:lang w:eastAsia="it-IT"/>
    </w:rPr>
  </w:style>
  <w:style w:type="character" w:styleId="Numeropagina">
    <w:name w:val="page number"/>
    <w:basedOn w:val="Carpredefinitoparagrafo"/>
    <w:semiHidden/>
    <w:rsid w:val="00B97A07"/>
  </w:style>
  <w:style w:type="paragraph" w:styleId="Rientrocorpodeltesto">
    <w:name w:val="Body Text Indent"/>
    <w:basedOn w:val="Normale"/>
    <w:link w:val="RientrocorpodeltestoCarattere"/>
    <w:semiHidden/>
    <w:rsid w:val="00B97A07"/>
    <w:pPr>
      <w:ind w:left="-7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97A07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eWeb">
    <w:name w:val="Normal (Web)"/>
    <w:basedOn w:val="Normale"/>
    <w:semiHidden/>
    <w:rsid w:val="00B97A07"/>
    <w:pPr>
      <w:spacing w:before="100" w:beforeAutospacing="1" w:after="100" w:afterAutospacing="1"/>
    </w:pPr>
    <w:rPr>
      <w:rFonts w:ascii="Arial Unicode MS" w:hAnsi="Arial Unicode MS"/>
      <w:color w:val="000000"/>
    </w:rPr>
  </w:style>
  <w:style w:type="paragraph" w:styleId="Rientrocorpodeltesto2">
    <w:name w:val="Body Text Indent 2"/>
    <w:basedOn w:val="Normale"/>
    <w:link w:val="Rientrocorpodeltesto2Carattere"/>
    <w:semiHidden/>
    <w:rsid w:val="00B97A07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97A07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semiHidden/>
    <w:rsid w:val="00B97A07"/>
    <w:pPr>
      <w:jc w:val="center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97A07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Corpodeltesto3">
    <w:name w:val="Body Text 3"/>
    <w:basedOn w:val="Normale"/>
    <w:link w:val="Corpodeltesto3Carattere"/>
    <w:semiHidden/>
    <w:rsid w:val="00B97A07"/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97A07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B97A07"/>
    <w:pPr>
      <w:spacing w:before="120"/>
      <w:ind w:left="23"/>
    </w:pPr>
    <w:rPr>
      <w:rFonts w:ascii="Microsoft Sans Serif" w:hAnsi="Microsoft Sans Serif" w:cs="Microsoft Sans Serif"/>
      <w:color w:val="FF00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B97A07"/>
    <w:rPr>
      <w:rFonts w:ascii="Microsoft Sans Serif" w:eastAsia="Times New Roman" w:hAnsi="Microsoft Sans Serif" w:cs="Microsoft Sans Serif"/>
      <w:color w:val="FF0000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97A0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7A07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uiPriority w:val="99"/>
    <w:semiHidden/>
    <w:rsid w:val="00B97A07"/>
    <w:rPr>
      <w:vertAlign w:val="superscript"/>
    </w:rPr>
  </w:style>
  <w:style w:type="paragraph" w:customStyle="1" w:styleId="Pa15">
    <w:name w:val="Pa15"/>
    <w:basedOn w:val="Default"/>
    <w:next w:val="Default"/>
    <w:uiPriority w:val="99"/>
    <w:rsid w:val="00B97A07"/>
    <w:pPr>
      <w:spacing w:line="154" w:lineRule="atLeast"/>
    </w:pPr>
    <w:rPr>
      <w:rFonts w:ascii="ITC Avant Garde Gothic Std" w:hAnsi="ITC Avant Garde Gothic Std" w:cs="Times New Roman"/>
      <w:color w:val="auto"/>
      <w:lang w:eastAsia="it-IT"/>
    </w:rPr>
  </w:style>
  <w:style w:type="paragraph" w:customStyle="1" w:styleId="Pa17">
    <w:name w:val="Pa17"/>
    <w:basedOn w:val="Default"/>
    <w:next w:val="Default"/>
    <w:uiPriority w:val="99"/>
    <w:rsid w:val="00B97A07"/>
    <w:pPr>
      <w:spacing w:line="154" w:lineRule="atLeast"/>
    </w:pPr>
    <w:rPr>
      <w:rFonts w:ascii="ITC Avant Garde Gothic Std" w:hAnsi="ITC Avant Garde Gothic Std" w:cs="Times New Roman"/>
      <w:color w:val="auto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07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B97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28FD-1E71-4FA9-8C3F-AC7F5BE6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</Pages>
  <Words>3750</Words>
  <Characters>21376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Pietrobelli</dc:creator>
  <cp:lastModifiedBy>Stefano Strona</cp:lastModifiedBy>
  <cp:revision>8</cp:revision>
  <cp:lastPrinted>2019-02-22T13:14:00Z</cp:lastPrinted>
  <dcterms:created xsi:type="dcterms:W3CDTF">2019-02-23T21:33:00Z</dcterms:created>
  <dcterms:modified xsi:type="dcterms:W3CDTF">2019-02-25T08:07:00Z</dcterms:modified>
</cp:coreProperties>
</file>