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2" w:rsidRDefault="00FE583C" w:rsidP="00E7367B">
      <w:pPr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6</w:t>
      </w:r>
    </w:p>
    <w:p w:rsidR="00377682" w:rsidRPr="009F0A55" w:rsidRDefault="00377682" w:rsidP="00E7367B">
      <w:pPr>
        <w:spacing w:after="180"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9F0A55">
        <w:rPr>
          <w:rFonts w:ascii="Arial" w:hAnsi="Arial" w:cs="Arial"/>
          <w:b/>
          <w:i/>
          <w:sz w:val="24"/>
          <w:szCs w:val="24"/>
        </w:rPr>
        <w:t>Facsimile</w:t>
      </w: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377682" w:rsidRDefault="00377682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L.R. N. 24 DEL 22 DICEMBRE 2003 E SUE SUCCESSIVE MODIFICAZIONI “SISTEMA MUSEALE REGIONALE – SALVAGUARDIA E VALORIZZAZIONE DEI BENI CULTURALI CONNESSI”</w:t>
      </w:r>
    </w:p>
    <w:p w:rsidR="00377682" w:rsidRDefault="00B74457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ANNUALE 2016</w:t>
      </w:r>
    </w:p>
    <w:p w:rsidR="00377682" w:rsidRDefault="00377682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SCHEDA INFORMATIVA RELATIVA A INTERVENTI DI RESTAURO</w:t>
      </w:r>
    </w:p>
    <w:p w:rsidR="00377682" w:rsidRDefault="000135C6" w:rsidP="00E7367B">
      <w:pPr>
        <w:spacing w:after="0" w:line="276" w:lineRule="auto"/>
        <w:ind w:left="5103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Alla Regione Umbria</w:t>
      </w:r>
    </w:p>
    <w:p w:rsidR="000135C6" w:rsidRDefault="000135C6" w:rsidP="00E7367B">
      <w:pPr>
        <w:spacing w:after="0" w:line="276" w:lineRule="auto"/>
        <w:ind w:left="510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7682">
        <w:rPr>
          <w:rFonts w:ascii="Arial" w:hAnsi="Arial" w:cs="Arial"/>
        </w:rPr>
        <w:t>ervizio Musei</w:t>
      </w:r>
      <w:r w:rsidR="00B74457">
        <w:rPr>
          <w:rFonts w:ascii="Arial" w:hAnsi="Arial" w:cs="Arial"/>
        </w:rPr>
        <w:t>, archivi e biblioteche</w:t>
      </w:r>
    </w:p>
    <w:p w:rsidR="000135C6" w:rsidRDefault="00377682" w:rsidP="00E7367B">
      <w:pPr>
        <w:spacing w:after="0" w:line="276" w:lineRule="auto"/>
        <w:ind w:left="510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Via Mario Angeloni, 61</w:t>
      </w:r>
      <w:r w:rsidR="00B74457">
        <w:rPr>
          <w:rFonts w:ascii="Arial" w:hAnsi="Arial" w:cs="Arial"/>
        </w:rPr>
        <w:t xml:space="preserve">  </w:t>
      </w:r>
    </w:p>
    <w:p w:rsidR="00377682" w:rsidRDefault="00377682" w:rsidP="00E7367B">
      <w:pPr>
        <w:spacing w:line="276" w:lineRule="auto"/>
        <w:ind w:left="510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06124 Perugia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DI INTERVENTO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RICHIEDENTE 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PROPRIETARIO DELL’OPERA ………………………………………………………………………………………………………</w:t>
      </w:r>
    </w:p>
    <w:p w:rsidR="00890F75" w:rsidRDefault="00890F75" w:rsidP="00E7367B">
      <w:pPr>
        <w:spacing w:line="276" w:lineRule="auto"/>
        <w:rPr>
          <w:rFonts w:ascii="Arial" w:hAnsi="Arial" w:cs="Arial"/>
          <w:b/>
        </w:rPr>
      </w:pPr>
    </w:p>
    <w:p w:rsidR="00377682" w:rsidRDefault="00377682" w:rsidP="00E7367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IDENTIFICATIVI DELL’OPERA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DELL’OGGETTO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AUTORE/ATTRIBUZIONE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EPOCA/DATAZIONE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MATERIALE E TECNICA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DIMENSIONI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DI ATTUALE COLLOCAZIONE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E736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RMAZIONI SULL’INTERVENTO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DITTA ESECUTRICE DELL’INTERVENTO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Tempi previsti per </w:t>
      </w:r>
      <w:smartTag w:uri="urn:schemas-microsoft-com:office:smarttags" w:element="PersonName">
        <w:smartTagPr>
          <w:attr w:name="ProductID" w:val="LA REALIZZAZIONE DELL"/>
        </w:smartTagPr>
        <w:r>
          <w:rPr>
            <w:rFonts w:ascii="Arial" w:hAnsi="Arial" w:cs="Arial"/>
            <w:caps/>
          </w:rPr>
          <w:t>la realizzazione dell</w:t>
        </w:r>
      </w:smartTag>
      <w:r>
        <w:rPr>
          <w:rFonts w:ascii="Arial" w:hAnsi="Arial" w:cs="Arial"/>
          <w:caps/>
        </w:rPr>
        <w:t xml:space="preserve">’intervento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Costi preventivati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COPERTURA FINANZIARIA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relazione scientifica o scheda di catalogazione (se esistente)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sullo stato di conservazione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relazione tecnica illustrativa degli interventi da eseguire 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fotografica originale a colori</w:t>
      </w:r>
    </w:p>
    <w:p w:rsidR="00C16A52" w:rsidRPr="00122801" w:rsidRDefault="00C16A5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22801">
        <w:rPr>
          <w:rFonts w:ascii="Arial" w:hAnsi="Arial" w:cs="Arial"/>
        </w:rPr>
        <w:t xml:space="preserve">autorizzazione all’intervento </w:t>
      </w:r>
      <w:r w:rsidR="00122801" w:rsidRPr="00122801">
        <w:rPr>
          <w:rFonts w:ascii="Arial" w:hAnsi="Arial" w:cs="Arial"/>
        </w:rPr>
        <w:t xml:space="preserve">di restauro </w:t>
      </w:r>
      <w:r w:rsidRPr="00122801">
        <w:rPr>
          <w:rFonts w:ascii="Arial" w:hAnsi="Arial" w:cs="Arial"/>
        </w:rPr>
        <w:t xml:space="preserve">da parte della </w:t>
      </w:r>
      <w:r w:rsidR="00E7367B">
        <w:rPr>
          <w:rFonts w:ascii="Arial" w:hAnsi="Arial" w:cs="Arial"/>
        </w:rPr>
        <w:t>Soprintendenza Archeologia</w:t>
      </w:r>
      <w:r w:rsidR="00333C6F" w:rsidRPr="00333C6F">
        <w:rPr>
          <w:rFonts w:ascii="Arial" w:hAnsi="Arial" w:cs="Arial"/>
        </w:rPr>
        <w:t>, Belle Arti e Paesaggio dell’Umbria</w:t>
      </w:r>
      <w:r w:rsidR="00122801" w:rsidRPr="00122801">
        <w:rPr>
          <w:rFonts w:ascii="Arial" w:hAnsi="Arial" w:cs="Arial"/>
        </w:rPr>
        <w:t xml:space="preserve">, se già rilasciata.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……………………………     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ind w:leftChars="2045" w:left="4499"/>
        <w:rPr>
          <w:rFonts w:ascii="Arial" w:hAnsi="Arial" w:cs="Arial"/>
          <w:b/>
          <w:i/>
        </w:rPr>
      </w:pPr>
      <w:r>
        <w:rPr>
          <w:rFonts w:ascii="Arial" w:hAnsi="Arial" w:cs="Arial"/>
        </w:rPr>
        <w:t>Firma …………………………………………………</w:t>
      </w: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Arial"/>
          <w:b/>
          <w:i/>
        </w:rPr>
      </w:pP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Arial"/>
          <w:b/>
          <w:i/>
        </w:rPr>
      </w:pP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Times New Roman"/>
          <w:b/>
          <w:i/>
          <w:sz w:val="24"/>
        </w:rPr>
      </w:pPr>
    </w:p>
    <w:p w:rsidR="00377682" w:rsidRDefault="00377682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/>
          <w:b/>
          <w:i/>
          <w:sz w:val="24"/>
        </w:rPr>
      </w:pPr>
    </w:p>
    <w:sectPr w:rsidR="0037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6A0CE4"/>
    <w:multiLevelType w:val="hybridMultilevel"/>
    <w:tmpl w:val="5A0E5D98"/>
    <w:lvl w:ilvl="0" w:tplc="09DC7BF2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A3D29E2"/>
    <w:multiLevelType w:val="hybridMultilevel"/>
    <w:tmpl w:val="F976DA5E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6A177CF"/>
    <w:multiLevelType w:val="hybridMultilevel"/>
    <w:tmpl w:val="B18CF8B4"/>
    <w:lvl w:ilvl="0" w:tplc="53264830">
      <w:start w:val="1"/>
      <w:numFmt w:val="decimal"/>
      <w:lvlText w:val="%1)"/>
      <w:lvlJc w:val="left"/>
      <w:pPr>
        <w:tabs>
          <w:tab w:val="num" w:pos="834"/>
        </w:tabs>
        <w:ind w:left="834" w:hanging="408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574318"/>
    <w:multiLevelType w:val="hybridMultilevel"/>
    <w:tmpl w:val="6EC040D0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47603"/>
    <w:multiLevelType w:val="multilevel"/>
    <w:tmpl w:val="207203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26619"/>
    <w:multiLevelType w:val="hybridMultilevel"/>
    <w:tmpl w:val="DAE066CC"/>
    <w:lvl w:ilvl="0" w:tplc="0A663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6687ECE"/>
    <w:multiLevelType w:val="hybridMultilevel"/>
    <w:tmpl w:val="93D84A40"/>
    <w:lvl w:ilvl="0" w:tplc="FE022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553B"/>
    <w:multiLevelType w:val="hybridMultilevel"/>
    <w:tmpl w:val="E55CC13C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F"/>
    <w:rsid w:val="000135C6"/>
    <w:rsid w:val="00015799"/>
    <w:rsid w:val="00122801"/>
    <w:rsid w:val="00333C6F"/>
    <w:rsid w:val="00377682"/>
    <w:rsid w:val="005C7E4E"/>
    <w:rsid w:val="006A6A4E"/>
    <w:rsid w:val="00712EBF"/>
    <w:rsid w:val="00782416"/>
    <w:rsid w:val="00785098"/>
    <w:rsid w:val="00890F75"/>
    <w:rsid w:val="0097543F"/>
    <w:rsid w:val="00B74457"/>
    <w:rsid w:val="00C16A52"/>
    <w:rsid w:val="00C630E2"/>
    <w:rsid w:val="00D6177D"/>
    <w:rsid w:val="00E7367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E2896A4-5544-4EA9-8290-EFC7CA67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416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7543F"/>
    <w:pPr>
      <w:keepNext/>
      <w:pBdr>
        <w:bottom w:val="single" w:sz="4" w:space="1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43F"/>
    <w:pPr>
      <w:keepNext/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7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4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97543F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754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75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uiPriority w:val="99"/>
    <w:rsid w:val="0097543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7543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Rogari</dc:creator>
  <cp:lastModifiedBy>Giovanna Fravolini</cp:lastModifiedBy>
  <cp:revision>2</cp:revision>
  <dcterms:created xsi:type="dcterms:W3CDTF">2016-07-29T06:28:00Z</dcterms:created>
  <dcterms:modified xsi:type="dcterms:W3CDTF">2016-07-29T06:28:00Z</dcterms:modified>
</cp:coreProperties>
</file>