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6B7" w:rsidRPr="004F5F53" w:rsidRDefault="00A346B7" w:rsidP="004F5F53">
      <w:pPr>
        <w:rPr>
          <w:rFonts w:ascii="Arial" w:hAnsi="Arial" w:cs="Arial"/>
          <w:sz w:val="22"/>
          <w:szCs w:val="22"/>
          <w:u w:val="single"/>
        </w:rPr>
      </w:pP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Pr="004F5F53">
        <w:rPr>
          <w:rFonts w:ascii="Arial" w:hAnsi="Arial" w:cs="Arial"/>
          <w:sz w:val="22"/>
          <w:szCs w:val="22"/>
        </w:rPr>
        <w:tab/>
      </w:r>
      <w:r w:rsidR="00CE4CC8" w:rsidRPr="004F5F53">
        <w:rPr>
          <w:rFonts w:ascii="Arial" w:hAnsi="Arial" w:cs="Arial"/>
          <w:sz w:val="22"/>
          <w:szCs w:val="22"/>
          <w:u w:val="single"/>
        </w:rPr>
        <w:t>ALLEGATO A)</w:t>
      </w:r>
    </w:p>
    <w:p w:rsidR="00A346B7" w:rsidRPr="004F5F53" w:rsidRDefault="00A346B7" w:rsidP="004F5F53">
      <w:pPr>
        <w:rPr>
          <w:rFonts w:ascii="Arial" w:hAnsi="Arial" w:cs="Arial"/>
          <w:sz w:val="22"/>
          <w:szCs w:val="22"/>
        </w:rPr>
      </w:pPr>
    </w:p>
    <w:p w:rsidR="00A346B7" w:rsidRPr="004F5F53" w:rsidRDefault="00ED3966" w:rsidP="004F5F53">
      <w:pPr>
        <w:pStyle w:val="Titolo2"/>
        <w:tabs>
          <w:tab w:val="center" w:pos="6521"/>
        </w:tabs>
        <w:spacing w:before="0" w:after="0"/>
        <w:jc w:val="center"/>
        <w:rPr>
          <w:sz w:val="22"/>
          <w:szCs w:val="22"/>
        </w:rPr>
      </w:pPr>
      <w:r w:rsidRPr="004F5F53">
        <w:rPr>
          <w:sz w:val="22"/>
          <w:szCs w:val="22"/>
        </w:rPr>
        <w:t xml:space="preserve">CRITERI </w:t>
      </w:r>
      <w:r>
        <w:rPr>
          <w:sz w:val="22"/>
          <w:szCs w:val="22"/>
        </w:rPr>
        <w:t xml:space="preserve">E MODALITÀ </w:t>
      </w:r>
    </w:p>
    <w:p w:rsidR="00A346B7" w:rsidRPr="004F5F53" w:rsidRDefault="00A346B7" w:rsidP="004F5F53">
      <w:pPr>
        <w:rPr>
          <w:rFonts w:ascii="Arial" w:hAnsi="Arial" w:cs="Arial"/>
          <w:sz w:val="22"/>
          <w:szCs w:val="22"/>
        </w:rPr>
      </w:pPr>
    </w:p>
    <w:p w:rsidR="003C0452" w:rsidRPr="004F5F53" w:rsidRDefault="00A346B7" w:rsidP="004F5F53">
      <w:pPr>
        <w:pStyle w:val="Corpodeltesto"/>
        <w:tabs>
          <w:tab w:val="center" w:pos="6521"/>
        </w:tabs>
        <w:jc w:val="center"/>
        <w:rPr>
          <w:rFonts w:cs="Arial"/>
          <w:b/>
          <w:sz w:val="22"/>
          <w:szCs w:val="22"/>
        </w:rPr>
      </w:pPr>
      <w:r w:rsidRPr="004F5F53">
        <w:rPr>
          <w:rFonts w:cs="Arial"/>
          <w:b/>
          <w:sz w:val="22"/>
          <w:szCs w:val="22"/>
        </w:rPr>
        <w:t xml:space="preserve">Contributo per acquisto libri di testo </w:t>
      </w:r>
      <w:r w:rsidR="00DD584B" w:rsidRPr="004F5F53">
        <w:rPr>
          <w:rFonts w:cs="Arial"/>
          <w:b/>
          <w:sz w:val="22"/>
          <w:szCs w:val="22"/>
        </w:rPr>
        <w:t>a</w:t>
      </w:r>
      <w:r w:rsidRPr="004F5F53">
        <w:rPr>
          <w:rFonts w:cs="Arial"/>
          <w:b/>
          <w:sz w:val="22"/>
          <w:szCs w:val="22"/>
        </w:rPr>
        <w:t xml:space="preserve">gli alunni della scuola secondaria </w:t>
      </w:r>
    </w:p>
    <w:p w:rsidR="00BF620B" w:rsidRPr="004F5F53" w:rsidRDefault="00A346B7" w:rsidP="004F5F53">
      <w:pPr>
        <w:pStyle w:val="Corpodeltesto"/>
        <w:tabs>
          <w:tab w:val="center" w:pos="6521"/>
        </w:tabs>
        <w:jc w:val="center"/>
        <w:rPr>
          <w:rFonts w:cs="Arial"/>
          <w:b/>
          <w:sz w:val="22"/>
          <w:szCs w:val="22"/>
        </w:rPr>
      </w:pPr>
      <w:proofErr w:type="gramStart"/>
      <w:r w:rsidRPr="004F5F53">
        <w:rPr>
          <w:rFonts w:cs="Arial"/>
          <w:b/>
          <w:sz w:val="22"/>
          <w:szCs w:val="22"/>
        </w:rPr>
        <w:t>di</w:t>
      </w:r>
      <w:proofErr w:type="gramEnd"/>
      <w:r w:rsidRPr="004F5F53">
        <w:rPr>
          <w:rFonts w:cs="Arial"/>
          <w:b/>
          <w:sz w:val="22"/>
          <w:szCs w:val="22"/>
        </w:rPr>
        <w:t xml:space="preserve"> 1° grado e</w:t>
      </w:r>
      <w:r w:rsidR="004F5F53" w:rsidRPr="004F5F53">
        <w:rPr>
          <w:rFonts w:cs="Arial"/>
          <w:b/>
          <w:sz w:val="22"/>
          <w:szCs w:val="22"/>
        </w:rPr>
        <w:t xml:space="preserve"> </w:t>
      </w:r>
      <w:r w:rsidRPr="004F5F53">
        <w:rPr>
          <w:rFonts w:cs="Arial"/>
          <w:b/>
          <w:sz w:val="22"/>
          <w:szCs w:val="22"/>
        </w:rPr>
        <w:t xml:space="preserve">secondaria di 2° grado </w:t>
      </w:r>
    </w:p>
    <w:p w:rsidR="00A346B7" w:rsidRPr="004F5F53" w:rsidRDefault="00A346B7" w:rsidP="004F5F53">
      <w:pPr>
        <w:pStyle w:val="Corpodeltesto"/>
        <w:tabs>
          <w:tab w:val="center" w:pos="6521"/>
        </w:tabs>
        <w:jc w:val="center"/>
        <w:rPr>
          <w:rFonts w:cs="Arial"/>
          <w:b/>
          <w:sz w:val="22"/>
          <w:szCs w:val="22"/>
        </w:rPr>
      </w:pPr>
      <w:proofErr w:type="gramStart"/>
      <w:r w:rsidRPr="004F5F53">
        <w:rPr>
          <w:rFonts w:cs="Arial"/>
          <w:b/>
          <w:sz w:val="22"/>
          <w:szCs w:val="22"/>
        </w:rPr>
        <w:t>per</w:t>
      </w:r>
      <w:proofErr w:type="gramEnd"/>
      <w:r w:rsidRPr="004F5F53">
        <w:rPr>
          <w:rFonts w:cs="Arial"/>
          <w:b/>
          <w:sz w:val="22"/>
          <w:szCs w:val="22"/>
        </w:rPr>
        <w:t xml:space="preserve"> l’anno scolastico</w:t>
      </w:r>
      <w:r w:rsidR="003B6F63" w:rsidRPr="004F5F53">
        <w:rPr>
          <w:rFonts w:cs="Arial"/>
          <w:b/>
          <w:sz w:val="22"/>
          <w:szCs w:val="22"/>
        </w:rPr>
        <w:t xml:space="preserve"> </w:t>
      </w:r>
      <w:r w:rsidRPr="004F5F53">
        <w:rPr>
          <w:rFonts w:cs="Arial"/>
          <w:b/>
          <w:sz w:val="22"/>
          <w:szCs w:val="22"/>
        </w:rPr>
        <w:t>20</w:t>
      </w:r>
      <w:r w:rsidR="00D34D4B" w:rsidRPr="004F5F53">
        <w:rPr>
          <w:rFonts w:cs="Arial"/>
          <w:b/>
          <w:sz w:val="22"/>
          <w:szCs w:val="22"/>
        </w:rPr>
        <w:t>1</w:t>
      </w:r>
      <w:r w:rsidR="00ED3966">
        <w:rPr>
          <w:rFonts w:cs="Arial"/>
          <w:b/>
          <w:sz w:val="22"/>
          <w:szCs w:val="22"/>
        </w:rPr>
        <w:t>9</w:t>
      </w:r>
      <w:r w:rsidRPr="004F5F53">
        <w:rPr>
          <w:rFonts w:cs="Arial"/>
          <w:b/>
          <w:sz w:val="22"/>
          <w:szCs w:val="22"/>
        </w:rPr>
        <w:t>-20</w:t>
      </w:r>
      <w:r w:rsidR="00ED3966">
        <w:rPr>
          <w:rFonts w:cs="Arial"/>
          <w:b/>
          <w:sz w:val="22"/>
          <w:szCs w:val="22"/>
        </w:rPr>
        <w:t>20</w:t>
      </w:r>
    </w:p>
    <w:p w:rsidR="00A346B7" w:rsidRPr="004F5F53" w:rsidRDefault="00A346B7" w:rsidP="004F5F53">
      <w:pPr>
        <w:pStyle w:val="Corpodeltesto"/>
        <w:tabs>
          <w:tab w:val="center" w:pos="6521"/>
        </w:tabs>
        <w:rPr>
          <w:rFonts w:cs="Arial"/>
          <w:b/>
          <w:sz w:val="22"/>
          <w:szCs w:val="22"/>
        </w:rPr>
      </w:pPr>
    </w:p>
    <w:p w:rsidR="00DD584B" w:rsidRPr="004F5F53" w:rsidRDefault="00DD584B" w:rsidP="004F5F53">
      <w:pPr>
        <w:pStyle w:val="Corpodeltesto"/>
        <w:tabs>
          <w:tab w:val="center" w:pos="6521"/>
        </w:tabs>
        <w:rPr>
          <w:rFonts w:cs="Arial"/>
          <w:b/>
          <w:sz w:val="22"/>
          <w:szCs w:val="22"/>
        </w:rPr>
      </w:pPr>
    </w:p>
    <w:p w:rsidR="00BB6A7B" w:rsidRDefault="00BB6A7B" w:rsidP="004F5F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 xml:space="preserve">La Regione dell’Umbria, </w:t>
      </w:r>
      <w:r w:rsidR="00B214BD" w:rsidRPr="004F5F53">
        <w:rPr>
          <w:rFonts w:ascii="Arial" w:hAnsi="Arial" w:cs="Arial"/>
          <w:sz w:val="22"/>
          <w:szCs w:val="22"/>
        </w:rPr>
        <w:t xml:space="preserve">al fine dell’attuazione del beneficio </w:t>
      </w:r>
      <w:r w:rsidRPr="004F5F53">
        <w:rPr>
          <w:rFonts w:ascii="Arial" w:hAnsi="Arial" w:cs="Arial"/>
          <w:sz w:val="22"/>
          <w:szCs w:val="22"/>
        </w:rPr>
        <w:t xml:space="preserve">per </w:t>
      </w:r>
      <w:r w:rsidRPr="004F5F53">
        <w:rPr>
          <w:rFonts w:ascii="Arial" w:hAnsi="Arial" w:cs="Arial"/>
          <w:bCs/>
          <w:sz w:val="22"/>
          <w:szCs w:val="22"/>
        </w:rPr>
        <w:t>la fornitura gratuita o semig</w:t>
      </w:r>
      <w:r w:rsidR="0044088B" w:rsidRPr="004F5F53">
        <w:rPr>
          <w:rFonts w:ascii="Arial" w:hAnsi="Arial" w:cs="Arial"/>
          <w:bCs/>
          <w:sz w:val="22"/>
          <w:szCs w:val="22"/>
        </w:rPr>
        <w:t xml:space="preserve">ratuita dei libri di testo per </w:t>
      </w:r>
      <w:r w:rsidRPr="004F5F53">
        <w:rPr>
          <w:rFonts w:ascii="Arial" w:hAnsi="Arial" w:cs="Arial"/>
          <w:bCs/>
          <w:sz w:val="22"/>
          <w:szCs w:val="22"/>
        </w:rPr>
        <w:t>l’anno scolastico 201</w:t>
      </w:r>
      <w:r w:rsidR="00ED3966">
        <w:rPr>
          <w:rFonts w:ascii="Arial" w:hAnsi="Arial" w:cs="Arial"/>
          <w:bCs/>
          <w:sz w:val="22"/>
          <w:szCs w:val="22"/>
        </w:rPr>
        <w:t>9/2020</w:t>
      </w:r>
      <w:r w:rsidR="00BF620B" w:rsidRPr="004F5F53">
        <w:rPr>
          <w:rFonts w:ascii="Arial" w:hAnsi="Arial" w:cs="Arial"/>
          <w:bCs/>
          <w:sz w:val="22"/>
          <w:szCs w:val="22"/>
        </w:rPr>
        <w:t>,</w:t>
      </w:r>
      <w:r w:rsidR="00B214BD" w:rsidRPr="004F5F53">
        <w:rPr>
          <w:rFonts w:ascii="Arial" w:hAnsi="Arial" w:cs="Arial"/>
          <w:bCs/>
          <w:sz w:val="22"/>
          <w:szCs w:val="22"/>
        </w:rPr>
        <w:t xml:space="preserve"> </w:t>
      </w:r>
      <w:r w:rsidR="00B91B41" w:rsidRPr="004F5F53">
        <w:rPr>
          <w:rFonts w:ascii="Arial" w:hAnsi="Arial" w:cs="Arial"/>
          <w:sz w:val="22"/>
          <w:szCs w:val="22"/>
        </w:rPr>
        <w:t>fornisce</w:t>
      </w:r>
      <w:r w:rsidR="00B214BD" w:rsidRPr="004F5F53">
        <w:rPr>
          <w:rFonts w:ascii="Arial" w:hAnsi="Arial" w:cs="Arial"/>
          <w:sz w:val="22"/>
          <w:szCs w:val="22"/>
        </w:rPr>
        <w:t xml:space="preserve"> i seguenti </w:t>
      </w:r>
      <w:r w:rsidR="00CE4CC8" w:rsidRPr="004F5F53">
        <w:rPr>
          <w:rFonts w:ascii="Arial" w:hAnsi="Arial" w:cs="Arial"/>
          <w:sz w:val="22"/>
          <w:szCs w:val="22"/>
        </w:rPr>
        <w:t>criteri</w:t>
      </w:r>
      <w:r w:rsidRPr="004F5F53">
        <w:rPr>
          <w:rFonts w:ascii="Arial" w:hAnsi="Arial" w:cs="Arial"/>
          <w:bCs/>
          <w:sz w:val="22"/>
          <w:szCs w:val="22"/>
        </w:rPr>
        <w:t>:</w:t>
      </w:r>
    </w:p>
    <w:p w:rsidR="009E0573" w:rsidRPr="004F5F53" w:rsidRDefault="009E0573" w:rsidP="004F5F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E0573" w:rsidRPr="004F5F53" w:rsidRDefault="009E0573" w:rsidP="009E0573">
      <w:pPr>
        <w:numPr>
          <w:ilvl w:val="0"/>
          <w:numId w:val="12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La titolarità dell</w:t>
      </w:r>
      <w:r>
        <w:rPr>
          <w:rFonts w:ascii="Arial" w:hAnsi="Arial" w:cs="Arial"/>
          <w:sz w:val="22"/>
          <w:szCs w:val="22"/>
        </w:rPr>
        <w:t>’</w:t>
      </w:r>
      <w:r w:rsidRPr="004F5F53">
        <w:rPr>
          <w:rFonts w:ascii="Arial" w:hAnsi="Arial" w:cs="Arial"/>
          <w:sz w:val="22"/>
          <w:szCs w:val="22"/>
        </w:rPr>
        <w:t>intervento per l</w:t>
      </w:r>
      <w:r>
        <w:rPr>
          <w:rFonts w:ascii="Arial" w:hAnsi="Arial" w:cs="Arial"/>
          <w:sz w:val="22"/>
          <w:szCs w:val="22"/>
        </w:rPr>
        <w:t>’</w:t>
      </w:r>
      <w:r w:rsidRPr="004F5F53">
        <w:rPr>
          <w:rFonts w:ascii="Arial" w:hAnsi="Arial" w:cs="Arial"/>
          <w:sz w:val="22"/>
          <w:szCs w:val="22"/>
        </w:rPr>
        <w:t>erogazione del contributo per i libri di testo è dei Comuni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ai sensi dell’art. 2 della L.R. 28/2002,</w:t>
      </w:r>
      <w:r w:rsidRPr="004F5F53">
        <w:rPr>
          <w:rFonts w:ascii="Arial" w:hAnsi="Arial" w:cs="Arial"/>
          <w:sz w:val="22"/>
          <w:szCs w:val="22"/>
        </w:rPr>
        <w:t xml:space="preserve"> i quali ne stabiliscono le modalità attuative, fermo restando il requisito della residenza anagrafica, assicurando l’intervento agli studenti sotto soglia I</w:t>
      </w:r>
      <w:r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prevista al successivo punto 2</w:t>
      </w:r>
      <w:r w:rsidRPr="004F5F53">
        <w:rPr>
          <w:rFonts w:ascii="Arial" w:hAnsi="Arial" w:cs="Arial"/>
          <w:sz w:val="22"/>
          <w:szCs w:val="22"/>
        </w:rPr>
        <w:t>, includendo i soggetti che, seppur residenti s</w:t>
      </w:r>
      <w:r>
        <w:rPr>
          <w:rFonts w:ascii="Arial" w:hAnsi="Arial" w:cs="Arial"/>
          <w:sz w:val="22"/>
          <w:szCs w:val="22"/>
        </w:rPr>
        <w:t>ul loro territorio frequentano scuole di altre r</w:t>
      </w:r>
      <w:r w:rsidRPr="004F5F53">
        <w:rPr>
          <w:rFonts w:ascii="Arial" w:hAnsi="Arial" w:cs="Arial"/>
          <w:sz w:val="22"/>
          <w:szCs w:val="22"/>
        </w:rPr>
        <w:t>egioni laddove, queste ultime, non assicurino loro il beneficio.</w:t>
      </w:r>
    </w:p>
    <w:p w:rsidR="00B214BD" w:rsidRPr="004F5F53" w:rsidRDefault="00B214BD" w:rsidP="004F5F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CE4CC8" w:rsidRPr="00EC7558" w:rsidRDefault="000500E4" w:rsidP="004F5F53">
      <w:pPr>
        <w:numPr>
          <w:ilvl w:val="0"/>
          <w:numId w:val="12"/>
        </w:numPr>
        <w:tabs>
          <w:tab w:val="center" w:pos="426"/>
        </w:tabs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S</w:t>
      </w:r>
      <w:r w:rsidR="00B91B41" w:rsidRPr="004F5F53">
        <w:rPr>
          <w:rFonts w:ascii="Arial" w:hAnsi="Arial" w:cs="Arial"/>
          <w:sz w:val="22"/>
          <w:szCs w:val="22"/>
        </w:rPr>
        <w:t>ono ammessi</w:t>
      </w:r>
      <w:r w:rsidR="00B214BD" w:rsidRPr="004F5F53">
        <w:rPr>
          <w:rFonts w:ascii="Arial" w:hAnsi="Arial" w:cs="Arial"/>
          <w:sz w:val="22"/>
          <w:szCs w:val="22"/>
        </w:rPr>
        <w:t xml:space="preserve"> al beneficio gli studenti residenti in Umbria, delle scuole secondarie di primo e secondo grado</w:t>
      </w:r>
      <w:r w:rsidR="003C0452" w:rsidRPr="004F5F53">
        <w:rPr>
          <w:rFonts w:ascii="Arial" w:hAnsi="Arial" w:cs="Arial"/>
          <w:sz w:val="22"/>
          <w:szCs w:val="22"/>
        </w:rPr>
        <w:t>,</w:t>
      </w:r>
      <w:r w:rsidR="00B214BD" w:rsidRPr="004F5F53">
        <w:rPr>
          <w:rFonts w:ascii="Arial" w:hAnsi="Arial" w:cs="Arial"/>
          <w:sz w:val="22"/>
          <w:szCs w:val="22"/>
        </w:rPr>
        <w:t xml:space="preserve"> statali e paritarie, appartenent</w:t>
      </w:r>
      <w:r w:rsidR="00B91B41" w:rsidRPr="004F5F53">
        <w:rPr>
          <w:rFonts w:ascii="Arial" w:hAnsi="Arial" w:cs="Arial"/>
          <w:sz w:val="22"/>
          <w:szCs w:val="22"/>
        </w:rPr>
        <w:t>i</w:t>
      </w:r>
      <w:r w:rsidR="00B214BD" w:rsidRPr="004F5F53">
        <w:rPr>
          <w:rFonts w:ascii="Arial" w:hAnsi="Arial" w:cs="Arial"/>
          <w:sz w:val="22"/>
          <w:szCs w:val="22"/>
        </w:rPr>
        <w:t xml:space="preserve"> a famiglie il cui l’Indicatore della Situazione Economica Equivalente (I.S.E.E.), rientra nella soglia di </w:t>
      </w:r>
      <w:r w:rsidR="00B214BD" w:rsidRPr="004F5F53">
        <w:rPr>
          <w:rFonts w:ascii="Arial" w:hAnsi="Arial" w:cs="Arial"/>
          <w:b/>
          <w:bCs/>
          <w:color w:val="000000"/>
          <w:sz w:val="22"/>
          <w:szCs w:val="22"/>
        </w:rPr>
        <w:t>€ 10.632,94.</w:t>
      </w:r>
    </w:p>
    <w:p w:rsidR="00BF620B" w:rsidRDefault="00BF620B" w:rsidP="004F5F53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Il valore I</w:t>
      </w:r>
      <w:r w:rsidR="00116DDD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S</w:t>
      </w:r>
      <w:r w:rsidR="00116DDD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E</w:t>
      </w:r>
      <w:r w:rsidR="00116DDD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E</w:t>
      </w:r>
      <w:r w:rsidR="00116DDD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 xml:space="preserve"> viene determinato, ai sensi del </w:t>
      </w:r>
      <w:r w:rsidR="009A0F3B">
        <w:rPr>
          <w:rFonts w:ascii="Arial" w:hAnsi="Arial" w:cs="Arial"/>
          <w:sz w:val="22"/>
          <w:szCs w:val="22"/>
        </w:rPr>
        <w:t>Decreto del Presidente del Consiglio dei Ministri</w:t>
      </w:r>
      <w:r w:rsidRPr="004F5F53">
        <w:rPr>
          <w:rFonts w:ascii="Arial" w:hAnsi="Arial" w:cs="Arial"/>
          <w:sz w:val="22"/>
          <w:szCs w:val="22"/>
        </w:rPr>
        <w:t xml:space="preserve"> n. 159/13, in base ai dati contenuti nella Dichiarazione Sostitutiva Unica (DSU)</w:t>
      </w:r>
      <w:r w:rsidR="009A0F3B">
        <w:rPr>
          <w:rFonts w:ascii="Arial" w:hAnsi="Arial" w:cs="Arial"/>
          <w:sz w:val="22"/>
          <w:szCs w:val="22"/>
        </w:rPr>
        <w:t>,</w:t>
      </w:r>
      <w:r w:rsidRPr="004F5F53">
        <w:rPr>
          <w:rFonts w:ascii="Arial" w:hAnsi="Arial" w:cs="Arial"/>
          <w:sz w:val="22"/>
          <w:szCs w:val="22"/>
        </w:rPr>
        <w:t xml:space="preserve"> il cui modello tipo e le relative istruzioni per la compilazione sono contenute nell’al</w:t>
      </w:r>
      <w:r w:rsidR="009A0F3B">
        <w:rPr>
          <w:rFonts w:ascii="Arial" w:hAnsi="Arial" w:cs="Arial"/>
          <w:sz w:val="22"/>
          <w:szCs w:val="22"/>
        </w:rPr>
        <w:t>legato A al Decreto Ministeriale 7 novembre 2014</w:t>
      </w:r>
      <w:r w:rsidRPr="004F5F53">
        <w:rPr>
          <w:rFonts w:ascii="Arial" w:hAnsi="Arial" w:cs="Arial"/>
          <w:sz w:val="22"/>
          <w:szCs w:val="22"/>
        </w:rPr>
        <w:t>,</w:t>
      </w:r>
      <w:r w:rsidR="009A0F3B">
        <w:rPr>
          <w:rFonts w:ascii="Arial" w:hAnsi="Arial" w:cs="Arial"/>
          <w:sz w:val="22"/>
          <w:szCs w:val="22"/>
        </w:rPr>
        <w:t xml:space="preserve"> del Decreto Interministeriale del 12 aprile 2017, dei</w:t>
      </w:r>
      <w:r w:rsidRPr="004F5F53">
        <w:rPr>
          <w:rFonts w:ascii="Arial" w:hAnsi="Arial" w:cs="Arial"/>
          <w:sz w:val="22"/>
          <w:szCs w:val="22"/>
        </w:rPr>
        <w:t xml:space="preserve"> Decreti Ministeriali </w:t>
      </w:r>
      <w:proofErr w:type="spellStart"/>
      <w:r w:rsidRPr="004F5F53">
        <w:rPr>
          <w:rFonts w:ascii="Arial" w:hAnsi="Arial" w:cs="Arial"/>
          <w:sz w:val="22"/>
          <w:szCs w:val="22"/>
        </w:rPr>
        <w:t>nn</w:t>
      </w:r>
      <w:proofErr w:type="spellEnd"/>
      <w:r w:rsidRPr="004F5F53">
        <w:rPr>
          <w:rFonts w:ascii="Arial" w:hAnsi="Arial" w:cs="Arial"/>
          <w:sz w:val="22"/>
          <w:szCs w:val="22"/>
        </w:rPr>
        <w:t>. 363 del 29 dicembre 2015, 146 dell’1 giugno 2016 e 138 del 13 aprile 2017</w:t>
      </w:r>
      <w:r w:rsidR="009A0F3B">
        <w:rPr>
          <w:rFonts w:ascii="Arial" w:hAnsi="Arial" w:cs="Arial"/>
          <w:sz w:val="22"/>
          <w:szCs w:val="22"/>
        </w:rPr>
        <w:t xml:space="preserve"> e della </w:t>
      </w:r>
      <w:r w:rsidR="009A0F3B" w:rsidRPr="009A0F3B">
        <w:rPr>
          <w:rFonts w:ascii="Arial" w:hAnsi="Arial" w:cs="Arial"/>
          <w:sz w:val="22"/>
          <w:szCs w:val="22"/>
        </w:rPr>
        <w:t>Legge</w:t>
      </w:r>
      <w:r w:rsidR="009A0F3B">
        <w:rPr>
          <w:rFonts w:ascii="Arial" w:hAnsi="Arial" w:cs="Arial"/>
          <w:sz w:val="22"/>
          <w:szCs w:val="22"/>
        </w:rPr>
        <w:t xml:space="preserve"> n. 89</w:t>
      </w:r>
      <w:r w:rsidR="009A0F3B" w:rsidRPr="009A0F3B">
        <w:rPr>
          <w:rFonts w:ascii="Arial" w:hAnsi="Arial" w:cs="Arial"/>
          <w:sz w:val="22"/>
          <w:szCs w:val="22"/>
        </w:rPr>
        <w:t xml:space="preserve"> </w:t>
      </w:r>
      <w:r w:rsidR="009A0F3B">
        <w:rPr>
          <w:rFonts w:ascii="Arial" w:hAnsi="Arial" w:cs="Arial"/>
          <w:sz w:val="22"/>
          <w:szCs w:val="22"/>
        </w:rPr>
        <w:t xml:space="preserve">del </w:t>
      </w:r>
      <w:r w:rsidR="009A0F3B" w:rsidRPr="009A0F3B">
        <w:rPr>
          <w:rFonts w:ascii="Arial" w:hAnsi="Arial" w:cs="Arial"/>
          <w:sz w:val="22"/>
          <w:szCs w:val="22"/>
        </w:rPr>
        <w:t>26 maggio 2016</w:t>
      </w:r>
      <w:r w:rsidRPr="004F5F53">
        <w:rPr>
          <w:rFonts w:ascii="Arial" w:hAnsi="Arial" w:cs="Arial"/>
          <w:sz w:val="22"/>
          <w:szCs w:val="22"/>
        </w:rPr>
        <w:t>.</w:t>
      </w:r>
    </w:p>
    <w:p w:rsidR="00CE4CC8" w:rsidRPr="004F5F53" w:rsidRDefault="00CE4CC8" w:rsidP="004F5F53">
      <w:pPr>
        <w:pStyle w:val="Rientrocorpodeltesto"/>
        <w:tabs>
          <w:tab w:val="left" w:pos="284"/>
          <w:tab w:val="center" w:pos="6521"/>
        </w:tabs>
        <w:spacing w:after="0"/>
        <w:ind w:left="425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Qualo</w:t>
      </w:r>
      <w:r w:rsidR="00BF620B" w:rsidRPr="004F5F53">
        <w:rPr>
          <w:rFonts w:ascii="Arial" w:hAnsi="Arial" w:cs="Arial"/>
          <w:sz w:val="22"/>
          <w:szCs w:val="22"/>
        </w:rPr>
        <w:t>ra non sia ancora disponibile l’</w:t>
      </w:r>
      <w:r w:rsidRPr="004F5F53">
        <w:rPr>
          <w:rFonts w:ascii="Arial" w:hAnsi="Arial" w:cs="Arial"/>
          <w:sz w:val="22"/>
          <w:szCs w:val="22"/>
        </w:rPr>
        <w:t>attestazione relativa all'I</w:t>
      </w:r>
      <w:r w:rsidR="00BF620B" w:rsidRPr="004F5F53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S</w:t>
      </w:r>
      <w:r w:rsidR="00BF620B" w:rsidRPr="004F5F53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E</w:t>
      </w:r>
      <w:r w:rsidR="00BF620B" w:rsidRPr="004F5F53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E</w:t>
      </w:r>
      <w:r w:rsidR="00BF620B" w:rsidRPr="004F5F53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>, può essere presentata la domanda di contributo libri di testo, indicando i dati di presentazione della DSU (D</w:t>
      </w:r>
      <w:r w:rsidR="00BF620B" w:rsidRPr="004F5F53">
        <w:rPr>
          <w:rFonts w:ascii="Arial" w:hAnsi="Arial" w:cs="Arial"/>
          <w:sz w:val="22"/>
          <w:szCs w:val="22"/>
        </w:rPr>
        <w:t>ichiarazione sostitutiva unica).</w:t>
      </w:r>
      <w:r w:rsidRPr="004F5F53">
        <w:rPr>
          <w:rFonts w:ascii="Arial" w:hAnsi="Arial" w:cs="Arial"/>
          <w:sz w:val="22"/>
          <w:szCs w:val="22"/>
        </w:rPr>
        <w:t xml:space="preserve"> </w:t>
      </w:r>
      <w:r w:rsidR="00BF620B" w:rsidRPr="004F5F53">
        <w:rPr>
          <w:rFonts w:ascii="Arial" w:hAnsi="Arial" w:cs="Arial"/>
          <w:sz w:val="22"/>
          <w:szCs w:val="22"/>
        </w:rPr>
        <w:t>I</w:t>
      </w:r>
      <w:r w:rsidRPr="004F5F53">
        <w:rPr>
          <w:rFonts w:ascii="Arial" w:hAnsi="Arial" w:cs="Arial"/>
          <w:color w:val="000000"/>
          <w:sz w:val="22"/>
          <w:szCs w:val="22"/>
        </w:rPr>
        <w:t>n questo caso l’attestazione I</w:t>
      </w:r>
      <w:r w:rsidR="00BF620B" w:rsidRPr="004F5F53">
        <w:rPr>
          <w:rFonts w:ascii="Arial" w:hAnsi="Arial" w:cs="Arial"/>
          <w:color w:val="000000"/>
          <w:sz w:val="22"/>
          <w:szCs w:val="22"/>
        </w:rPr>
        <w:t>.</w:t>
      </w:r>
      <w:r w:rsidRPr="004F5F53">
        <w:rPr>
          <w:rFonts w:ascii="Arial" w:hAnsi="Arial" w:cs="Arial"/>
          <w:color w:val="000000"/>
          <w:sz w:val="22"/>
          <w:szCs w:val="22"/>
        </w:rPr>
        <w:t>S</w:t>
      </w:r>
      <w:r w:rsidR="00BF620B" w:rsidRPr="004F5F53">
        <w:rPr>
          <w:rFonts w:ascii="Arial" w:hAnsi="Arial" w:cs="Arial"/>
          <w:color w:val="000000"/>
          <w:sz w:val="22"/>
          <w:szCs w:val="22"/>
        </w:rPr>
        <w:t>.</w:t>
      </w:r>
      <w:r w:rsidRPr="004F5F53">
        <w:rPr>
          <w:rFonts w:ascii="Arial" w:hAnsi="Arial" w:cs="Arial"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color w:val="000000"/>
          <w:sz w:val="22"/>
          <w:szCs w:val="22"/>
        </w:rPr>
        <w:t>.</w:t>
      </w:r>
      <w:r w:rsidRPr="004F5F53">
        <w:rPr>
          <w:rFonts w:ascii="Arial" w:hAnsi="Arial" w:cs="Arial"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color w:val="000000"/>
          <w:sz w:val="22"/>
          <w:szCs w:val="22"/>
        </w:rPr>
        <w:t>.</w:t>
      </w:r>
      <w:r w:rsidRPr="004F5F53">
        <w:rPr>
          <w:rFonts w:ascii="Arial" w:hAnsi="Arial" w:cs="Arial"/>
          <w:color w:val="000000"/>
          <w:sz w:val="22"/>
          <w:szCs w:val="22"/>
        </w:rPr>
        <w:t xml:space="preserve"> potrà essere acquisita dal Comune successivamente.</w:t>
      </w:r>
    </w:p>
    <w:p w:rsidR="00AB2D5F" w:rsidRPr="004F5F53" w:rsidRDefault="00AB2D5F" w:rsidP="004F5F53">
      <w:pPr>
        <w:pStyle w:val="Rientrocorpodeltesto"/>
        <w:tabs>
          <w:tab w:val="left" w:pos="284"/>
          <w:tab w:val="center" w:pos="6521"/>
        </w:tabs>
        <w:spacing w:after="0"/>
        <w:ind w:left="425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F5F53">
        <w:rPr>
          <w:rFonts w:ascii="Arial" w:hAnsi="Arial" w:cs="Arial"/>
          <w:b/>
          <w:color w:val="000000"/>
          <w:sz w:val="22"/>
          <w:szCs w:val="22"/>
        </w:rPr>
        <w:t>Si invitano i richiedenti a rivolgersi ai soggetti autorizzati al rilascio dell’I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S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 xml:space="preserve"> (CAF, </w:t>
      </w:r>
      <w:proofErr w:type="gramStart"/>
      <w:r w:rsidRPr="004F5F53">
        <w:rPr>
          <w:rFonts w:ascii="Arial" w:hAnsi="Arial" w:cs="Arial"/>
          <w:b/>
          <w:color w:val="000000"/>
          <w:sz w:val="22"/>
          <w:szCs w:val="22"/>
        </w:rPr>
        <w:t>sedi</w:t>
      </w:r>
      <w:proofErr w:type="gramEnd"/>
      <w:r w:rsidRPr="004F5F53">
        <w:rPr>
          <w:rFonts w:ascii="Arial" w:hAnsi="Arial" w:cs="Arial"/>
          <w:b/>
          <w:color w:val="000000"/>
          <w:sz w:val="22"/>
          <w:szCs w:val="22"/>
        </w:rPr>
        <w:t xml:space="preserve"> INPS, ecc.) per ottenere l’attestazione I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S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>E</w:t>
      </w:r>
      <w:r w:rsidR="00BF620B" w:rsidRPr="004F5F53">
        <w:rPr>
          <w:rFonts w:ascii="Arial" w:hAnsi="Arial" w:cs="Arial"/>
          <w:b/>
          <w:color w:val="000000"/>
          <w:sz w:val="22"/>
          <w:szCs w:val="22"/>
        </w:rPr>
        <w:t>.</w:t>
      </w:r>
      <w:r w:rsidRPr="004F5F53">
        <w:rPr>
          <w:rFonts w:ascii="Arial" w:hAnsi="Arial" w:cs="Arial"/>
          <w:b/>
          <w:color w:val="000000"/>
          <w:sz w:val="22"/>
          <w:szCs w:val="22"/>
        </w:rPr>
        <w:t xml:space="preserve"> definitiva.</w:t>
      </w:r>
    </w:p>
    <w:p w:rsidR="0044088B" w:rsidRPr="004F5F53" w:rsidRDefault="0044088B" w:rsidP="004F5F53">
      <w:pPr>
        <w:tabs>
          <w:tab w:val="left" w:pos="284"/>
          <w:tab w:val="center" w:pos="6521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3C0452" w:rsidRPr="004F5F53" w:rsidRDefault="00D207E5" w:rsidP="004F5F53">
      <w:pPr>
        <w:numPr>
          <w:ilvl w:val="0"/>
          <w:numId w:val="12"/>
        </w:numPr>
        <w:tabs>
          <w:tab w:val="left" w:pos="426"/>
        </w:tabs>
        <w:ind w:left="709" w:hanging="720"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G</w:t>
      </w:r>
      <w:r w:rsidR="003C0452" w:rsidRPr="004F5F53">
        <w:rPr>
          <w:rFonts w:ascii="Arial" w:hAnsi="Arial" w:cs="Arial"/>
          <w:sz w:val="22"/>
          <w:szCs w:val="22"/>
        </w:rPr>
        <w:t>li interessati dovranno:</w:t>
      </w:r>
    </w:p>
    <w:p w:rsidR="003C0452" w:rsidRPr="004F5F53" w:rsidRDefault="003C0452" w:rsidP="004F5F53">
      <w:pPr>
        <w:numPr>
          <w:ilvl w:val="0"/>
          <w:numId w:val="2"/>
        </w:numPr>
        <w:tabs>
          <w:tab w:val="center" w:pos="6521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proofErr w:type="gramStart"/>
      <w:r w:rsidRPr="004F5F53">
        <w:rPr>
          <w:rFonts w:ascii="Arial" w:hAnsi="Arial" w:cs="Arial"/>
          <w:sz w:val="22"/>
          <w:szCs w:val="22"/>
        </w:rPr>
        <w:t>presentare</w:t>
      </w:r>
      <w:proofErr w:type="gramEnd"/>
      <w:r w:rsidRPr="004F5F53">
        <w:rPr>
          <w:rFonts w:ascii="Arial" w:hAnsi="Arial" w:cs="Arial"/>
          <w:sz w:val="22"/>
          <w:szCs w:val="22"/>
        </w:rPr>
        <w:t xml:space="preserve"> la domanda direttamente </w:t>
      </w:r>
      <w:r w:rsidRPr="004F5F53">
        <w:rPr>
          <w:rFonts w:ascii="Arial" w:hAnsi="Arial" w:cs="Arial"/>
          <w:b/>
          <w:sz w:val="22"/>
          <w:szCs w:val="22"/>
        </w:rPr>
        <w:t>al Comune di residenza</w:t>
      </w:r>
      <w:r w:rsidRPr="004F5F53">
        <w:rPr>
          <w:rFonts w:ascii="Arial" w:hAnsi="Arial" w:cs="Arial"/>
          <w:sz w:val="22"/>
          <w:szCs w:val="22"/>
        </w:rPr>
        <w:t xml:space="preserve"> </w:t>
      </w:r>
      <w:r w:rsidRPr="004F5F53">
        <w:rPr>
          <w:rFonts w:ascii="Arial" w:hAnsi="Arial" w:cs="Arial"/>
          <w:b/>
          <w:sz w:val="22"/>
          <w:szCs w:val="22"/>
        </w:rPr>
        <w:t xml:space="preserve">dell’alunno </w:t>
      </w:r>
      <w:r w:rsidRPr="004F5F53">
        <w:rPr>
          <w:rFonts w:ascii="Arial" w:hAnsi="Arial" w:cs="Arial"/>
          <w:sz w:val="22"/>
          <w:szCs w:val="22"/>
        </w:rPr>
        <w:t xml:space="preserve">entro </w:t>
      </w:r>
      <w:r w:rsidR="00ED3966">
        <w:rPr>
          <w:rFonts w:ascii="Arial" w:hAnsi="Arial" w:cs="Arial"/>
          <w:b/>
          <w:sz w:val="22"/>
          <w:szCs w:val="22"/>
        </w:rPr>
        <w:t>il 4</w:t>
      </w:r>
      <w:r w:rsidR="00FE2CB5" w:rsidRPr="004F5F53">
        <w:rPr>
          <w:rFonts w:ascii="Arial" w:hAnsi="Arial" w:cs="Arial"/>
          <w:b/>
          <w:sz w:val="22"/>
          <w:szCs w:val="22"/>
        </w:rPr>
        <w:t xml:space="preserve"> </w:t>
      </w:r>
      <w:r w:rsidR="00903296" w:rsidRPr="004F5F53">
        <w:rPr>
          <w:rFonts w:ascii="Arial" w:hAnsi="Arial" w:cs="Arial"/>
          <w:b/>
          <w:sz w:val="22"/>
          <w:szCs w:val="22"/>
        </w:rPr>
        <w:t>ottobre</w:t>
      </w:r>
      <w:r w:rsidRPr="004F5F53">
        <w:rPr>
          <w:rFonts w:ascii="Arial" w:hAnsi="Arial" w:cs="Arial"/>
          <w:b/>
          <w:sz w:val="22"/>
          <w:szCs w:val="22"/>
        </w:rPr>
        <w:t xml:space="preserve"> 201</w:t>
      </w:r>
      <w:r w:rsidR="00ED3966">
        <w:rPr>
          <w:rFonts w:ascii="Arial" w:hAnsi="Arial" w:cs="Arial"/>
          <w:b/>
          <w:sz w:val="22"/>
          <w:szCs w:val="22"/>
        </w:rPr>
        <w:t>9</w:t>
      </w:r>
      <w:r w:rsidRPr="004F5F53">
        <w:rPr>
          <w:rFonts w:ascii="Arial" w:hAnsi="Arial" w:cs="Arial"/>
          <w:b/>
          <w:sz w:val="22"/>
          <w:szCs w:val="22"/>
        </w:rPr>
        <w:t xml:space="preserve"> </w:t>
      </w:r>
      <w:r w:rsidRPr="004F5F53">
        <w:rPr>
          <w:rFonts w:ascii="Arial" w:hAnsi="Arial" w:cs="Arial"/>
          <w:sz w:val="22"/>
          <w:szCs w:val="22"/>
        </w:rPr>
        <w:t xml:space="preserve">sull’apposito modello predisposto (Allegato B), reperibile sul sito internet della Regione, </w:t>
      </w:r>
      <w:hyperlink r:id="rId6" w:history="1">
        <w:r w:rsidR="00AA5AC2" w:rsidRPr="004F5F53">
          <w:rPr>
            <w:rStyle w:val="Collegamentoipertestuale"/>
            <w:rFonts w:ascii="Arial" w:hAnsi="Arial" w:cs="Arial"/>
            <w:sz w:val="22"/>
            <w:szCs w:val="22"/>
          </w:rPr>
          <w:t>www.regione.umbria.it</w:t>
        </w:r>
      </w:hyperlink>
      <w:r w:rsidR="00AA5AC2" w:rsidRPr="004F5F53">
        <w:rPr>
          <w:rStyle w:val="Collegamentoipertestuale"/>
          <w:rFonts w:ascii="Arial" w:hAnsi="Arial" w:cs="Arial"/>
          <w:sz w:val="22"/>
          <w:szCs w:val="22"/>
        </w:rPr>
        <w:t>/istruzione</w:t>
      </w:r>
      <w:r w:rsidR="00AA5AC2" w:rsidRPr="004F5F53">
        <w:rPr>
          <w:rFonts w:ascii="Arial" w:hAnsi="Arial" w:cs="Arial"/>
          <w:sz w:val="22"/>
          <w:szCs w:val="22"/>
          <w:u w:val="single"/>
        </w:rPr>
        <w:t>,</w:t>
      </w:r>
      <w:r w:rsidRPr="004F5F53">
        <w:rPr>
          <w:rFonts w:ascii="Arial" w:hAnsi="Arial" w:cs="Arial"/>
          <w:sz w:val="22"/>
          <w:szCs w:val="22"/>
        </w:rPr>
        <w:t xml:space="preserve"> </w:t>
      </w:r>
      <w:r w:rsidR="00AA5AC2" w:rsidRPr="004F5F53">
        <w:rPr>
          <w:rFonts w:ascii="Arial" w:hAnsi="Arial" w:cs="Arial"/>
          <w:sz w:val="22"/>
          <w:szCs w:val="22"/>
        </w:rPr>
        <w:t xml:space="preserve">sezione Bandi e contributi, </w:t>
      </w:r>
      <w:r w:rsidRPr="004F5F53">
        <w:rPr>
          <w:rFonts w:ascii="Arial" w:hAnsi="Arial" w:cs="Arial"/>
          <w:sz w:val="22"/>
          <w:szCs w:val="22"/>
        </w:rPr>
        <w:t>presso i Comuni</w:t>
      </w:r>
      <w:r w:rsidR="00123E1A" w:rsidRPr="004F5F53">
        <w:rPr>
          <w:rFonts w:ascii="Arial" w:hAnsi="Arial" w:cs="Arial"/>
          <w:sz w:val="22"/>
          <w:szCs w:val="22"/>
        </w:rPr>
        <w:t xml:space="preserve"> </w:t>
      </w:r>
      <w:r w:rsidR="00B91B41" w:rsidRPr="004F5F53">
        <w:rPr>
          <w:rFonts w:ascii="Arial" w:hAnsi="Arial" w:cs="Arial"/>
          <w:sz w:val="22"/>
          <w:szCs w:val="22"/>
        </w:rPr>
        <w:t>o</w:t>
      </w:r>
      <w:r w:rsidR="00123E1A" w:rsidRPr="004F5F53">
        <w:rPr>
          <w:rFonts w:ascii="Arial" w:hAnsi="Arial" w:cs="Arial"/>
          <w:sz w:val="22"/>
          <w:szCs w:val="22"/>
        </w:rPr>
        <w:t xml:space="preserve"> </w:t>
      </w:r>
      <w:r w:rsidR="00AA5AC2" w:rsidRPr="004F5F53">
        <w:rPr>
          <w:rFonts w:ascii="Arial" w:hAnsi="Arial" w:cs="Arial"/>
          <w:sz w:val="22"/>
          <w:szCs w:val="22"/>
        </w:rPr>
        <w:t xml:space="preserve">presso </w:t>
      </w:r>
      <w:r w:rsidRPr="004F5F53">
        <w:rPr>
          <w:rFonts w:ascii="Arial" w:hAnsi="Arial" w:cs="Arial"/>
          <w:sz w:val="22"/>
          <w:szCs w:val="22"/>
        </w:rPr>
        <w:t>le segreterie delle Scuole</w:t>
      </w:r>
      <w:r w:rsidR="0044088B" w:rsidRPr="004F5F53">
        <w:rPr>
          <w:rFonts w:ascii="Arial" w:hAnsi="Arial" w:cs="Arial"/>
          <w:sz w:val="22"/>
          <w:szCs w:val="22"/>
        </w:rPr>
        <w:t>;</w:t>
      </w:r>
    </w:p>
    <w:p w:rsidR="003C0452" w:rsidRPr="004F5F53" w:rsidRDefault="003C0452" w:rsidP="004F5F53">
      <w:pPr>
        <w:numPr>
          <w:ilvl w:val="0"/>
          <w:numId w:val="2"/>
        </w:numPr>
        <w:tabs>
          <w:tab w:val="clear" w:pos="700"/>
          <w:tab w:val="num" w:pos="709"/>
          <w:tab w:val="center" w:pos="6521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F5F53">
        <w:rPr>
          <w:rFonts w:ascii="Arial" w:hAnsi="Arial" w:cs="Arial"/>
          <w:sz w:val="22"/>
          <w:szCs w:val="22"/>
        </w:rPr>
        <w:t>attestare</w:t>
      </w:r>
      <w:proofErr w:type="gramEnd"/>
      <w:r w:rsidRPr="004F5F53">
        <w:rPr>
          <w:rFonts w:ascii="Arial" w:hAnsi="Arial" w:cs="Arial"/>
          <w:sz w:val="22"/>
          <w:szCs w:val="22"/>
        </w:rPr>
        <w:t xml:space="preserve"> una situazione economica familiare secondo il calcolo I.S.E.E</w:t>
      </w:r>
      <w:r w:rsidR="004F5F53" w:rsidRPr="004F5F53">
        <w:rPr>
          <w:rFonts w:ascii="Arial" w:hAnsi="Arial" w:cs="Arial"/>
          <w:sz w:val="22"/>
          <w:szCs w:val="22"/>
        </w:rPr>
        <w:t>.</w:t>
      </w:r>
      <w:r w:rsidRPr="004F5F53">
        <w:rPr>
          <w:rFonts w:ascii="Arial" w:hAnsi="Arial" w:cs="Arial"/>
          <w:sz w:val="22"/>
          <w:szCs w:val="22"/>
        </w:rPr>
        <w:t xml:space="preserve">, pari o inferiori </w:t>
      </w:r>
      <w:proofErr w:type="spellStart"/>
      <w:r w:rsidRPr="004F5F53">
        <w:rPr>
          <w:rFonts w:ascii="Arial" w:hAnsi="Arial" w:cs="Arial"/>
          <w:sz w:val="22"/>
          <w:szCs w:val="22"/>
        </w:rPr>
        <w:t>ad</w:t>
      </w:r>
      <w:proofErr w:type="spellEnd"/>
      <w:r w:rsidRPr="004F5F53">
        <w:rPr>
          <w:rFonts w:ascii="Arial" w:hAnsi="Arial" w:cs="Arial"/>
          <w:sz w:val="22"/>
          <w:szCs w:val="22"/>
        </w:rPr>
        <w:t xml:space="preserve"> </w:t>
      </w:r>
      <w:r w:rsidRPr="004F5F53">
        <w:rPr>
          <w:rFonts w:ascii="Arial" w:hAnsi="Arial" w:cs="Arial"/>
          <w:b/>
          <w:sz w:val="22"/>
          <w:szCs w:val="22"/>
        </w:rPr>
        <w:t xml:space="preserve">€ </w:t>
      </w:r>
      <w:r w:rsidRPr="004F5F53">
        <w:rPr>
          <w:rFonts w:ascii="Arial" w:hAnsi="Arial" w:cs="Arial"/>
          <w:b/>
          <w:color w:val="000000"/>
          <w:sz w:val="22"/>
          <w:szCs w:val="22"/>
        </w:rPr>
        <w:t>10.632,94.</w:t>
      </w:r>
    </w:p>
    <w:p w:rsidR="006B61D3" w:rsidRPr="004F5F53" w:rsidRDefault="006B61D3" w:rsidP="004F5F53">
      <w:pPr>
        <w:numPr>
          <w:ilvl w:val="0"/>
          <w:numId w:val="2"/>
        </w:numPr>
        <w:tabs>
          <w:tab w:val="clear" w:pos="700"/>
          <w:tab w:val="num" w:pos="709"/>
          <w:tab w:val="center" w:pos="6521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Dichiarare di non essere beneficiari di altro contributo o sostegn</w:t>
      </w:r>
      <w:r w:rsidR="004F5F53" w:rsidRPr="004F5F53">
        <w:rPr>
          <w:rFonts w:ascii="Arial" w:hAnsi="Arial" w:cs="Arial"/>
          <w:sz w:val="22"/>
          <w:szCs w:val="22"/>
        </w:rPr>
        <w:t>o</w:t>
      </w:r>
      <w:r w:rsidRPr="004F5F53">
        <w:rPr>
          <w:rFonts w:ascii="Arial" w:hAnsi="Arial" w:cs="Arial"/>
          <w:sz w:val="22"/>
          <w:szCs w:val="22"/>
        </w:rPr>
        <w:t xml:space="preserve"> pubblico di altra natura per l’acquisto di libri di testo e di altri contenuti didattici, anche digitali.</w:t>
      </w:r>
    </w:p>
    <w:p w:rsidR="003C0452" w:rsidRPr="004F5F53" w:rsidRDefault="003C0452" w:rsidP="004F5F53">
      <w:pPr>
        <w:tabs>
          <w:tab w:val="center" w:pos="6521"/>
        </w:tabs>
        <w:jc w:val="both"/>
        <w:rPr>
          <w:rFonts w:ascii="Arial" w:hAnsi="Arial" w:cs="Arial"/>
          <w:sz w:val="22"/>
          <w:szCs w:val="22"/>
        </w:rPr>
      </w:pPr>
    </w:p>
    <w:p w:rsidR="000500E4" w:rsidRPr="004F5F53" w:rsidRDefault="00E5678D" w:rsidP="004F5F53">
      <w:pPr>
        <w:pStyle w:val="Rientrocorpodeltesto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I</w:t>
      </w:r>
      <w:r w:rsidR="00B214BD" w:rsidRPr="004F5F53">
        <w:rPr>
          <w:rFonts w:ascii="Arial" w:hAnsi="Arial" w:cs="Arial"/>
          <w:sz w:val="22"/>
          <w:szCs w:val="22"/>
        </w:rPr>
        <w:t xml:space="preserve"> Comuni </w:t>
      </w:r>
      <w:r w:rsidRPr="004F5F53">
        <w:rPr>
          <w:rFonts w:ascii="Arial" w:hAnsi="Arial" w:cs="Arial"/>
          <w:sz w:val="22"/>
          <w:szCs w:val="22"/>
        </w:rPr>
        <w:t>accolgono</w:t>
      </w:r>
      <w:r w:rsidR="00B214BD" w:rsidRPr="004F5F53">
        <w:rPr>
          <w:rFonts w:ascii="Arial" w:hAnsi="Arial" w:cs="Arial"/>
          <w:sz w:val="22"/>
          <w:szCs w:val="22"/>
        </w:rPr>
        <w:t xml:space="preserve"> le domande </w:t>
      </w:r>
      <w:r w:rsidR="000500E4" w:rsidRPr="004F5F53">
        <w:rPr>
          <w:rFonts w:ascii="Arial" w:hAnsi="Arial" w:cs="Arial"/>
          <w:sz w:val="22"/>
          <w:szCs w:val="22"/>
        </w:rPr>
        <w:t>prodotte dai propri residenti</w:t>
      </w:r>
      <w:r w:rsidRPr="004F5F53">
        <w:rPr>
          <w:rFonts w:ascii="Arial" w:hAnsi="Arial" w:cs="Arial"/>
          <w:sz w:val="22"/>
          <w:szCs w:val="22"/>
        </w:rPr>
        <w:t xml:space="preserve"> </w:t>
      </w:r>
      <w:r w:rsidR="00B214BD" w:rsidRPr="004F5F53">
        <w:rPr>
          <w:rFonts w:ascii="Arial" w:hAnsi="Arial" w:cs="Arial"/>
          <w:sz w:val="22"/>
          <w:szCs w:val="22"/>
        </w:rPr>
        <w:t xml:space="preserve">sull’apposito modello predisposto (Allegato B), sia per gli alunni frequentanti scuole </w:t>
      </w:r>
      <w:r w:rsidR="004F5F53">
        <w:rPr>
          <w:rFonts w:ascii="Arial" w:hAnsi="Arial" w:cs="Arial"/>
          <w:sz w:val="22"/>
          <w:szCs w:val="22"/>
        </w:rPr>
        <w:t>con sede</w:t>
      </w:r>
      <w:r w:rsidR="00B214BD" w:rsidRPr="004F5F53">
        <w:rPr>
          <w:rFonts w:ascii="Arial" w:hAnsi="Arial" w:cs="Arial"/>
          <w:sz w:val="22"/>
          <w:szCs w:val="22"/>
        </w:rPr>
        <w:t xml:space="preserve"> sul territorio comunale </w:t>
      </w:r>
      <w:r w:rsidR="00D207E5" w:rsidRPr="004F5F53">
        <w:rPr>
          <w:rFonts w:ascii="Arial" w:hAnsi="Arial" w:cs="Arial"/>
          <w:sz w:val="22"/>
          <w:szCs w:val="22"/>
        </w:rPr>
        <w:t>o</w:t>
      </w:r>
      <w:r w:rsidR="00B214BD" w:rsidRPr="004F5F53">
        <w:rPr>
          <w:rFonts w:ascii="Arial" w:hAnsi="Arial" w:cs="Arial"/>
          <w:sz w:val="22"/>
          <w:szCs w:val="22"/>
        </w:rPr>
        <w:t xml:space="preserve"> in comuni vicini, sia per quelli frequentanti scuole fuori Regione. </w:t>
      </w:r>
    </w:p>
    <w:p w:rsidR="00B214BD" w:rsidRPr="004F5F53" w:rsidRDefault="00B214BD" w:rsidP="004F5F53">
      <w:pPr>
        <w:pStyle w:val="Rientrocorpodeltesto"/>
        <w:widowControl w:val="0"/>
        <w:autoSpaceDE w:val="0"/>
        <w:autoSpaceDN w:val="0"/>
        <w:adjustRightInd w:val="0"/>
        <w:spacing w:after="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I singoli Comuni valutano l’ammissibilità delle domande, in base ai requisiti previsti, con verifica per i casi di frequenza extra-regionale della non sovrapposizione del beneficio. Ai fini dell’acquisizione delle domande il Comune può avvalersi de</w:t>
      </w:r>
      <w:r w:rsidR="00B10E64" w:rsidRPr="004F5F53">
        <w:rPr>
          <w:rFonts w:ascii="Arial" w:hAnsi="Arial" w:cs="Arial"/>
          <w:sz w:val="22"/>
          <w:szCs w:val="22"/>
        </w:rPr>
        <w:t>lla collaborazione delle Scuole.</w:t>
      </w:r>
    </w:p>
    <w:p w:rsidR="00150E42" w:rsidRPr="004F5F53" w:rsidRDefault="00150E42" w:rsidP="004F5F53">
      <w:pPr>
        <w:jc w:val="both"/>
        <w:rPr>
          <w:rFonts w:ascii="Arial" w:hAnsi="Arial" w:cs="Arial"/>
          <w:sz w:val="22"/>
          <w:szCs w:val="22"/>
        </w:rPr>
      </w:pPr>
    </w:p>
    <w:p w:rsidR="00347198" w:rsidRPr="004F5F53" w:rsidRDefault="00150E42" w:rsidP="004F5F53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t>I Comuni dovranno trasmettere alla Regione Umbria</w:t>
      </w:r>
      <w:r w:rsidR="00AA5AC2" w:rsidRPr="004F5F53">
        <w:rPr>
          <w:rFonts w:ascii="Arial" w:hAnsi="Arial" w:cs="Arial"/>
          <w:sz w:val="22"/>
          <w:szCs w:val="22"/>
        </w:rPr>
        <w:t>,</w:t>
      </w:r>
      <w:r w:rsidR="00361274">
        <w:rPr>
          <w:rFonts w:ascii="Arial" w:hAnsi="Arial" w:cs="Arial"/>
          <w:sz w:val="22"/>
          <w:szCs w:val="22"/>
        </w:rPr>
        <w:t xml:space="preserve"> Servizio Istruzione e Apprendimenti</w:t>
      </w:r>
      <w:r w:rsidRPr="004F5F53">
        <w:rPr>
          <w:rFonts w:ascii="Arial" w:hAnsi="Arial" w:cs="Arial"/>
          <w:sz w:val="22"/>
          <w:szCs w:val="22"/>
        </w:rPr>
        <w:t xml:space="preserve"> </w:t>
      </w:r>
      <w:r w:rsidR="001677C4" w:rsidRPr="004F5F53">
        <w:rPr>
          <w:rFonts w:ascii="Arial" w:hAnsi="Arial" w:cs="Arial"/>
          <w:sz w:val="22"/>
          <w:szCs w:val="22"/>
        </w:rPr>
        <w:t>il numero delle istanze pervenute e dichiarate ammissibili al beneficio (</w:t>
      </w:r>
      <w:r w:rsidR="00CE4CC8" w:rsidRPr="004F5F53">
        <w:rPr>
          <w:rFonts w:ascii="Arial" w:hAnsi="Arial" w:cs="Arial"/>
          <w:sz w:val="22"/>
          <w:szCs w:val="22"/>
        </w:rPr>
        <w:t xml:space="preserve">previa disamina delle stesse), </w:t>
      </w:r>
      <w:r w:rsidR="00347198" w:rsidRPr="004F5F53">
        <w:rPr>
          <w:rFonts w:ascii="Arial" w:hAnsi="Arial" w:cs="Arial"/>
          <w:sz w:val="22"/>
          <w:szCs w:val="22"/>
        </w:rPr>
        <w:t>tramite</w:t>
      </w:r>
      <w:r w:rsidR="001677C4" w:rsidRPr="004F5F53">
        <w:rPr>
          <w:rFonts w:ascii="Arial" w:hAnsi="Arial" w:cs="Arial"/>
          <w:sz w:val="22"/>
          <w:szCs w:val="22"/>
        </w:rPr>
        <w:t xml:space="preserve"> </w:t>
      </w:r>
      <w:r w:rsidR="00AA5AC2" w:rsidRPr="004F5F53">
        <w:rPr>
          <w:rFonts w:ascii="Arial" w:hAnsi="Arial" w:cs="Arial"/>
          <w:sz w:val="22"/>
          <w:szCs w:val="22"/>
        </w:rPr>
        <w:t xml:space="preserve">PEC </w:t>
      </w:r>
      <w:r w:rsidR="004F5F53">
        <w:rPr>
          <w:rFonts w:ascii="Arial" w:hAnsi="Arial" w:cs="Arial"/>
          <w:sz w:val="22"/>
          <w:szCs w:val="22"/>
        </w:rPr>
        <w:t>(Posta Elettronica C</w:t>
      </w:r>
      <w:r w:rsidR="001677C4" w:rsidRPr="004F5F53">
        <w:rPr>
          <w:rFonts w:ascii="Arial" w:hAnsi="Arial" w:cs="Arial"/>
          <w:sz w:val="22"/>
          <w:szCs w:val="22"/>
        </w:rPr>
        <w:t>ertificata</w:t>
      </w:r>
      <w:r w:rsidR="004F5F53">
        <w:rPr>
          <w:rFonts w:ascii="Arial" w:hAnsi="Arial" w:cs="Arial"/>
          <w:sz w:val="22"/>
          <w:szCs w:val="22"/>
        </w:rPr>
        <w:t>)</w:t>
      </w:r>
      <w:r w:rsidR="001677C4" w:rsidRPr="004F5F53">
        <w:rPr>
          <w:rFonts w:ascii="Arial" w:hAnsi="Arial" w:cs="Arial"/>
          <w:sz w:val="22"/>
          <w:szCs w:val="22"/>
        </w:rPr>
        <w:t xml:space="preserve"> all’indirizzo: </w:t>
      </w:r>
      <w:hyperlink r:id="rId7" w:history="1">
        <w:r w:rsidR="00754C4C" w:rsidRPr="004F5F53">
          <w:rPr>
            <w:rStyle w:val="Collegamentoipertestuale"/>
            <w:rFonts w:ascii="Arial" w:hAnsi="Arial" w:cs="Arial"/>
            <w:sz w:val="22"/>
            <w:szCs w:val="22"/>
          </w:rPr>
          <w:t>direzionesviluppo.regione@postacert.umbria.it</w:t>
        </w:r>
      </w:hyperlink>
      <w:r w:rsidR="00AA5AC2" w:rsidRPr="004F5F53">
        <w:rPr>
          <w:rFonts w:ascii="Arial" w:hAnsi="Arial" w:cs="Arial"/>
          <w:sz w:val="22"/>
          <w:szCs w:val="22"/>
        </w:rPr>
        <w:t>,</w:t>
      </w:r>
      <w:r w:rsidR="00CE4CC8" w:rsidRPr="004F5F53">
        <w:rPr>
          <w:rFonts w:ascii="Arial" w:hAnsi="Arial" w:cs="Arial"/>
          <w:sz w:val="22"/>
          <w:szCs w:val="22"/>
        </w:rPr>
        <w:t xml:space="preserve"> </w:t>
      </w:r>
      <w:r w:rsidR="00AA5AC2" w:rsidRPr="004F5F53">
        <w:rPr>
          <w:rFonts w:ascii="Arial" w:hAnsi="Arial" w:cs="Arial"/>
          <w:sz w:val="22"/>
          <w:szCs w:val="22"/>
        </w:rPr>
        <w:t xml:space="preserve">entro </w:t>
      </w:r>
      <w:r w:rsidR="00CE4CC8" w:rsidRPr="004F5F53">
        <w:rPr>
          <w:rFonts w:ascii="Arial" w:hAnsi="Arial" w:cs="Arial"/>
          <w:sz w:val="22"/>
          <w:szCs w:val="22"/>
        </w:rPr>
        <w:t>il</w:t>
      </w:r>
      <w:r w:rsidR="00AA5AC2" w:rsidRPr="004F5F53">
        <w:rPr>
          <w:rFonts w:ascii="Arial" w:hAnsi="Arial" w:cs="Arial"/>
          <w:sz w:val="22"/>
          <w:szCs w:val="22"/>
        </w:rPr>
        <w:t xml:space="preserve"> </w:t>
      </w:r>
      <w:r w:rsidR="00ED3966">
        <w:rPr>
          <w:rFonts w:ascii="Arial" w:hAnsi="Arial" w:cs="Arial"/>
          <w:b/>
          <w:sz w:val="22"/>
          <w:szCs w:val="22"/>
        </w:rPr>
        <w:t xml:space="preserve">31 ottobre </w:t>
      </w:r>
      <w:r w:rsidR="00AA5AC2" w:rsidRPr="004F5F53">
        <w:rPr>
          <w:rFonts w:ascii="Arial" w:hAnsi="Arial" w:cs="Arial"/>
          <w:b/>
          <w:sz w:val="22"/>
          <w:szCs w:val="22"/>
        </w:rPr>
        <w:t>201</w:t>
      </w:r>
      <w:r w:rsidR="00ED3966">
        <w:rPr>
          <w:rFonts w:ascii="Arial" w:hAnsi="Arial" w:cs="Arial"/>
          <w:b/>
          <w:sz w:val="22"/>
          <w:szCs w:val="22"/>
        </w:rPr>
        <w:t>9</w:t>
      </w:r>
      <w:r w:rsidR="009E0573">
        <w:rPr>
          <w:rFonts w:ascii="Arial" w:hAnsi="Arial" w:cs="Arial"/>
          <w:sz w:val="22"/>
          <w:szCs w:val="22"/>
        </w:rPr>
        <w:t>;</w:t>
      </w:r>
      <w:bookmarkStart w:id="0" w:name="_GoBack"/>
      <w:bookmarkEnd w:id="0"/>
    </w:p>
    <w:p w:rsidR="00AA5AC2" w:rsidRPr="004F5F53" w:rsidRDefault="00AA5AC2" w:rsidP="004F5F53">
      <w:pPr>
        <w:jc w:val="both"/>
        <w:rPr>
          <w:rFonts w:ascii="Arial" w:hAnsi="Arial" w:cs="Arial"/>
          <w:sz w:val="22"/>
          <w:szCs w:val="22"/>
        </w:rPr>
      </w:pPr>
    </w:p>
    <w:p w:rsidR="00D0482D" w:rsidRPr="004F5F53" w:rsidRDefault="00D0482D" w:rsidP="004F5F53">
      <w:pPr>
        <w:jc w:val="both"/>
        <w:rPr>
          <w:rFonts w:ascii="Arial" w:hAnsi="Arial" w:cs="Arial"/>
          <w:sz w:val="22"/>
          <w:szCs w:val="22"/>
        </w:rPr>
      </w:pPr>
    </w:p>
    <w:p w:rsidR="002267AD" w:rsidRPr="004F5F53" w:rsidRDefault="003614BB" w:rsidP="004F5F53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F5F53">
        <w:rPr>
          <w:rFonts w:ascii="Arial" w:hAnsi="Arial" w:cs="Arial"/>
          <w:sz w:val="22"/>
          <w:szCs w:val="22"/>
        </w:rPr>
        <w:lastRenderedPageBreak/>
        <w:t>L</w:t>
      </w:r>
      <w:r w:rsidR="00FE2CB5" w:rsidRPr="004F5F53">
        <w:rPr>
          <w:rFonts w:ascii="Arial" w:hAnsi="Arial" w:cs="Arial"/>
          <w:sz w:val="22"/>
          <w:szCs w:val="22"/>
        </w:rPr>
        <w:t>a liquidazione</w:t>
      </w:r>
      <w:r w:rsidRPr="004F5F53">
        <w:rPr>
          <w:rFonts w:ascii="Arial" w:hAnsi="Arial" w:cs="Arial"/>
          <w:sz w:val="22"/>
          <w:szCs w:val="22"/>
        </w:rPr>
        <w:t xml:space="preserve"> dei contributi per la fornitura gratuita o semigratuita dei libri di testo ai </w:t>
      </w:r>
      <w:r w:rsidR="00FE2CB5" w:rsidRPr="004F5F53">
        <w:rPr>
          <w:rFonts w:ascii="Arial" w:hAnsi="Arial" w:cs="Arial"/>
          <w:sz w:val="22"/>
          <w:szCs w:val="22"/>
        </w:rPr>
        <w:t>beneficiari</w:t>
      </w:r>
      <w:r w:rsidR="004F5F53">
        <w:rPr>
          <w:rFonts w:ascii="Arial" w:hAnsi="Arial" w:cs="Arial"/>
          <w:sz w:val="22"/>
          <w:szCs w:val="22"/>
        </w:rPr>
        <w:t>,</w:t>
      </w:r>
      <w:r w:rsidR="00FE2CB5" w:rsidRPr="004F5F53">
        <w:rPr>
          <w:rFonts w:ascii="Arial" w:hAnsi="Arial" w:cs="Arial"/>
          <w:sz w:val="22"/>
          <w:szCs w:val="22"/>
        </w:rPr>
        <w:t xml:space="preserve"> da parte dei </w:t>
      </w:r>
      <w:r w:rsidRPr="004F5F53">
        <w:rPr>
          <w:rFonts w:ascii="Arial" w:hAnsi="Arial" w:cs="Arial"/>
          <w:sz w:val="22"/>
          <w:szCs w:val="22"/>
        </w:rPr>
        <w:t>Comuni</w:t>
      </w:r>
      <w:r w:rsidR="00FE2CB5" w:rsidRPr="004F5F53">
        <w:rPr>
          <w:rFonts w:ascii="Arial" w:hAnsi="Arial" w:cs="Arial"/>
          <w:sz w:val="22"/>
          <w:szCs w:val="22"/>
        </w:rPr>
        <w:t>,</w:t>
      </w:r>
      <w:r w:rsidR="00074FB7" w:rsidRPr="004F5F53">
        <w:rPr>
          <w:rFonts w:ascii="Arial" w:hAnsi="Arial" w:cs="Arial"/>
          <w:sz w:val="22"/>
          <w:szCs w:val="22"/>
        </w:rPr>
        <w:t xml:space="preserve"> è </w:t>
      </w:r>
      <w:r w:rsidR="00FE2CB5" w:rsidRPr="004F5F53">
        <w:rPr>
          <w:rFonts w:ascii="Arial" w:hAnsi="Arial" w:cs="Arial"/>
          <w:sz w:val="22"/>
          <w:szCs w:val="22"/>
        </w:rPr>
        <w:t xml:space="preserve">subordinata alla </w:t>
      </w:r>
      <w:r w:rsidR="00FE2CB5" w:rsidRPr="004F5F53">
        <w:rPr>
          <w:rFonts w:ascii="Arial" w:hAnsi="Arial" w:cs="Arial"/>
          <w:b/>
          <w:sz w:val="22"/>
          <w:szCs w:val="22"/>
        </w:rPr>
        <w:t>presentazione</w:t>
      </w:r>
      <w:r w:rsidR="00074FB7" w:rsidRPr="004F5F53">
        <w:rPr>
          <w:rFonts w:ascii="Arial" w:hAnsi="Arial" w:cs="Arial"/>
          <w:b/>
          <w:sz w:val="22"/>
          <w:szCs w:val="22"/>
        </w:rPr>
        <w:t xml:space="preserve"> della documentazione</w:t>
      </w:r>
      <w:r w:rsidR="00AA5AC2" w:rsidRPr="004F5F53">
        <w:rPr>
          <w:rFonts w:ascii="Arial" w:hAnsi="Arial" w:cs="Arial"/>
          <w:b/>
          <w:sz w:val="22"/>
          <w:szCs w:val="22"/>
        </w:rPr>
        <w:t xml:space="preserve"> </w:t>
      </w:r>
      <w:r w:rsidR="00074FB7" w:rsidRPr="004F5F53">
        <w:rPr>
          <w:rFonts w:ascii="Arial" w:hAnsi="Arial" w:cs="Arial"/>
          <w:b/>
          <w:sz w:val="22"/>
          <w:szCs w:val="22"/>
        </w:rPr>
        <w:t>attestante la spesa sostenuta pe</w:t>
      </w:r>
      <w:r w:rsidR="00B241C5" w:rsidRPr="004F5F53">
        <w:rPr>
          <w:rFonts w:ascii="Arial" w:hAnsi="Arial" w:cs="Arial"/>
          <w:b/>
          <w:sz w:val="22"/>
          <w:szCs w:val="22"/>
        </w:rPr>
        <w:t>r l’acquisto dei libri di testo.</w:t>
      </w:r>
      <w:r w:rsidR="00B241C5" w:rsidRPr="004F5F53">
        <w:rPr>
          <w:rFonts w:ascii="Arial" w:hAnsi="Arial" w:cs="Arial"/>
          <w:color w:val="000000"/>
          <w:sz w:val="22"/>
          <w:szCs w:val="22"/>
        </w:rPr>
        <w:t xml:space="preserve"> </w:t>
      </w:r>
      <w:r w:rsidR="002267AD" w:rsidRPr="004F5F53">
        <w:rPr>
          <w:rFonts w:ascii="Arial" w:hAnsi="Arial" w:cs="Arial"/>
          <w:sz w:val="22"/>
          <w:szCs w:val="22"/>
        </w:rPr>
        <w:t>L</w:t>
      </w:r>
      <w:r w:rsidR="002267AD" w:rsidRPr="004F5F53">
        <w:rPr>
          <w:rFonts w:ascii="Arial" w:hAnsi="Arial" w:cs="Arial"/>
          <w:color w:val="000000"/>
          <w:sz w:val="22"/>
          <w:szCs w:val="22"/>
        </w:rPr>
        <w:t>a documentazione di spesa relativa all’acquisto dei libri di testo deve essere conservata per 5 anni (dalla data di ricevimento del pagamento del contributo)</w:t>
      </w:r>
      <w:r w:rsidR="00B241C5" w:rsidRPr="004F5F53">
        <w:rPr>
          <w:rFonts w:ascii="Arial" w:hAnsi="Arial" w:cs="Arial"/>
          <w:color w:val="000000"/>
          <w:sz w:val="22"/>
          <w:szCs w:val="22"/>
        </w:rPr>
        <w:t>.</w:t>
      </w:r>
      <w:r w:rsidR="002267AD" w:rsidRPr="004F5F5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241C5" w:rsidRPr="004F5F53" w:rsidRDefault="00B241C5" w:rsidP="004F5F53">
      <w:pPr>
        <w:pStyle w:val="Paragrafoelenco"/>
        <w:rPr>
          <w:rFonts w:ascii="Arial" w:hAnsi="Arial" w:cs="Arial"/>
          <w:color w:val="000000"/>
          <w:sz w:val="22"/>
          <w:szCs w:val="22"/>
        </w:rPr>
      </w:pPr>
    </w:p>
    <w:p w:rsidR="00074FB7" w:rsidRPr="004F5F53" w:rsidRDefault="002267AD" w:rsidP="004F5F53">
      <w:pPr>
        <w:numPr>
          <w:ilvl w:val="0"/>
          <w:numId w:val="12"/>
        </w:num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4F5F53">
        <w:rPr>
          <w:rFonts w:ascii="Arial" w:hAnsi="Arial" w:cs="Arial"/>
          <w:color w:val="000000"/>
          <w:sz w:val="22"/>
          <w:szCs w:val="22"/>
        </w:rPr>
        <w:t xml:space="preserve">I Comuni sono tenuti a svolgere la funzione di controllo sulle domande presentate dai beneficiari, ai sensi degli artt. 43 e 71 del DPR </w:t>
      </w:r>
      <w:r w:rsidR="004F5F53">
        <w:rPr>
          <w:rFonts w:ascii="Arial" w:hAnsi="Arial" w:cs="Arial"/>
          <w:color w:val="000000"/>
          <w:sz w:val="22"/>
          <w:szCs w:val="22"/>
        </w:rPr>
        <w:t xml:space="preserve">n. </w:t>
      </w:r>
      <w:r w:rsidRPr="004F5F53">
        <w:rPr>
          <w:rFonts w:ascii="Arial" w:hAnsi="Arial" w:cs="Arial"/>
          <w:color w:val="000000"/>
          <w:sz w:val="22"/>
          <w:szCs w:val="22"/>
        </w:rPr>
        <w:t xml:space="preserve">445/2000 e secondo le specifiche procedure e modalità stabilite nei propri regolamenti, </w:t>
      </w:r>
      <w:r w:rsidR="00074FB7" w:rsidRPr="004F5F53">
        <w:rPr>
          <w:rFonts w:ascii="Arial" w:hAnsi="Arial" w:cs="Arial"/>
          <w:color w:val="000000"/>
          <w:sz w:val="22"/>
          <w:szCs w:val="22"/>
        </w:rPr>
        <w:t>sia a campione sia in tutti i casi in cui vi siano fondati dubbi sulla veridicità delle dichiarazioni rese dal richiedente in autocertificazione</w:t>
      </w:r>
      <w:r w:rsidR="00123E1A" w:rsidRPr="004F5F53">
        <w:rPr>
          <w:rFonts w:ascii="Arial" w:hAnsi="Arial" w:cs="Arial"/>
          <w:color w:val="000000"/>
          <w:sz w:val="22"/>
          <w:szCs w:val="22"/>
        </w:rPr>
        <w:t>, anche dopo aver erogato il contributo per la fornitura dei libri di testo.</w:t>
      </w:r>
    </w:p>
    <w:p w:rsidR="00301464" w:rsidRPr="004F5F53" w:rsidRDefault="00301464" w:rsidP="004F5F53">
      <w:pPr>
        <w:pStyle w:val="Paragrafoelenco"/>
        <w:rPr>
          <w:rFonts w:ascii="Arial" w:hAnsi="Arial" w:cs="Arial"/>
          <w:b/>
          <w:sz w:val="22"/>
          <w:szCs w:val="22"/>
        </w:rPr>
      </w:pPr>
    </w:p>
    <w:p w:rsidR="00301464" w:rsidRPr="004F5F53" w:rsidRDefault="00301464" w:rsidP="004F5F53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301464" w:rsidRPr="004F5F53" w:rsidRDefault="00301464" w:rsidP="004F5F53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301464" w:rsidRPr="004F5F53" w:rsidRDefault="00301464" w:rsidP="004F5F53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sectPr w:rsidR="00301464" w:rsidRPr="004F5F53" w:rsidSect="00637888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C3283"/>
    <w:multiLevelType w:val="hybridMultilevel"/>
    <w:tmpl w:val="21286490"/>
    <w:lvl w:ilvl="0" w:tplc="0410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">
    <w:nsid w:val="11CC73F4"/>
    <w:multiLevelType w:val="hybridMultilevel"/>
    <w:tmpl w:val="0E729E24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DCAB5D0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MV Boli" w:hAnsi="MV Bol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162CF4"/>
    <w:multiLevelType w:val="hybridMultilevel"/>
    <w:tmpl w:val="963280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872EC"/>
    <w:multiLevelType w:val="hybridMultilevel"/>
    <w:tmpl w:val="1A28C1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E18C4"/>
    <w:multiLevelType w:val="hybridMultilevel"/>
    <w:tmpl w:val="887EE1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C1459"/>
    <w:multiLevelType w:val="singleLevel"/>
    <w:tmpl w:val="8B5AA410"/>
    <w:lvl w:ilvl="0">
      <w:start w:val="1"/>
      <w:numFmt w:val="upp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6">
    <w:nsid w:val="3FE61699"/>
    <w:multiLevelType w:val="multilevel"/>
    <w:tmpl w:val="86FE44CA"/>
    <w:lvl w:ilvl="0">
      <w:start w:val="2"/>
      <w:numFmt w:val="bullet"/>
      <w:lvlText w:val="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287D1C"/>
    <w:multiLevelType w:val="hybridMultilevel"/>
    <w:tmpl w:val="31028D3C"/>
    <w:lvl w:ilvl="0" w:tplc="C114B3D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D64E0"/>
    <w:multiLevelType w:val="singleLevel"/>
    <w:tmpl w:val="79AAE478"/>
    <w:lvl w:ilvl="0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9">
    <w:nsid w:val="50564270"/>
    <w:multiLevelType w:val="hybridMultilevel"/>
    <w:tmpl w:val="0AACB3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1473B"/>
    <w:multiLevelType w:val="hybridMultilevel"/>
    <w:tmpl w:val="C0B22158"/>
    <w:lvl w:ilvl="0" w:tplc="F2AC4840">
      <w:start w:val="1"/>
      <w:numFmt w:val="bullet"/>
      <w:lvlText w:val=""/>
      <w:lvlJc w:val="left"/>
      <w:pPr>
        <w:tabs>
          <w:tab w:val="num" w:pos="700"/>
        </w:tabs>
        <w:ind w:left="360" w:hanging="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19586D"/>
    <w:multiLevelType w:val="hybridMultilevel"/>
    <w:tmpl w:val="CE0C35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24E9F"/>
    <w:multiLevelType w:val="singleLevel"/>
    <w:tmpl w:val="F2AC4840"/>
    <w:lvl w:ilvl="0">
      <w:start w:val="1"/>
      <w:numFmt w:val="bullet"/>
      <w:lvlText w:val=""/>
      <w:lvlJc w:val="left"/>
      <w:pPr>
        <w:tabs>
          <w:tab w:val="num" w:pos="700"/>
        </w:tabs>
        <w:ind w:left="360" w:hanging="20"/>
      </w:pPr>
      <w:rPr>
        <w:rFonts w:ascii="Symbol" w:hAnsi="Symbol" w:hint="default"/>
      </w:rPr>
    </w:lvl>
  </w:abstractNum>
  <w:abstractNum w:abstractNumId="13">
    <w:nsid w:val="6E492CB3"/>
    <w:multiLevelType w:val="hybridMultilevel"/>
    <w:tmpl w:val="001C6A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90E14"/>
    <w:multiLevelType w:val="hybridMultilevel"/>
    <w:tmpl w:val="A8E02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13"/>
  </w:num>
  <w:num w:numId="10">
    <w:abstractNumId w:val="11"/>
  </w:num>
  <w:num w:numId="11">
    <w:abstractNumId w:val="3"/>
  </w:num>
  <w:num w:numId="12">
    <w:abstractNumId w:val="7"/>
  </w:num>
  <w:num w:numId="13">
    <w:abstractNumId w:val="10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85"/>
    <w:rsid w:val="00000E5B"/>
    <w:rsid w:val="000223A7"/>
    <w:rsid w:val="00046A57"/>
    <w:rsid w:val="000500E4"/>
    <w:rsid w:val="00074FB7"/>
    <w:rsid w:val="000E3030"/>
    <w:rsid w:val="00101B27"/>
    <w:rsid w:val="00116DDD"/>
    <w:rsid w:val="00123E1A"/>
    <w:rsid w:val="00125685"/>
    <w:rsid w:val="00142B10"/>
    <w:rsid w:val="00150E42"/>
    <w:rsid w:val="001677C4"/>
    <w:rsid w:val="001B6A4A"/>
    <w:rsid w:val="001D23A7"/>
    <w:rsid w:val="001D3C69"/>
    <w:rsid w:val="001F4084"/>
    <w:rsid w:val="002267AD"/>
    <w:rsid w:val="0026540C"/>
    <w:rsid w:val="002C6C99"/>
    <w:rsid w:val="002D1C48"/>
    <w:rsid w:val="00301464"/>
    <w:rsid w:val="00347198"/>
    <w:rsid w:val="00361274"/>
    <w:rsid w:val="003614BB"/>
    <w:rsid w:val="00362DF8"/>
    <w:rsid w:val="00396B47"/>
    <w:rsid w:val="003B6F63"/>
    <w:rsid w:val="003C0452"/>
    <w:rsid w:val="003E39AF"/>
    <w:rsid w:val="0041630E"/>
    <w:rsid w:val="0044088B"/>
    <w:rsid w:val="00457330"/>
    <w:rsid w:val="004F5F53"/>
    <w:rsid w:val="00517BE1"/>
    <w:rsid w:val="00637888"/>
    <w:rsid w:val="00653DF7"/>
    <w:rsid w:val="00655373"/>
    <w:rsid w:val="00682BB1"/>
    <w:rsid w:val="006915CF"/>
    <w:rsid w:val="006A1209"/>
    <w:rsid w:val="006B61D3"/>
    <w:rsid w:val="006C2B49"/>
    <w:rsid w:val="006E3E34"/>
    <w:rsid w:val="006E78E2"/>
    <w:rsid w:val="00711E78"/>
    <w:rsid w:val="007174E4"/>
    <w:rsid w:val="00754C4C"/>
    <w:rsid w:val="00760583"/>
    <w:rsid w:val="007823CA"/>
    <w:rsid w:val="0078648C"/>
    <w:rsid w:val="007C29E2"/>
    <w:rsid w:val="007D4C75"/>
    <w:rsid w:val="007E1DD5"/>
    <w:rsid w:val="00873E7A"/>
    <w:rsid w:val="00875E01"/>
    <w:rsid w:val="008A2647"/>
    <w:rsid w:val="008C4B69"/>
    <w:rsid w:val="008D3C8E"/>
    <w:rsid w:val="00903296"/>
    <w:rsid w:val="00914182"/>
    <w:rsid w:val="009157FC"/>
    <w:rsid w:val="00916E16"/>
    <w:rsid w:val="00936320"/>
    <w:rsid w:val="00941CE5"/>
    <w:rsid w:val="00942350"/>
    <w:rsid w:val="00956257"/>
    <w:rsid w:val="0096073E"/>
    <w:rsid w:val="009A0B0F"/>
    <w:rsid w:val="009A0F3B"/>
    <w:rsid w:val="009A7DCA"/>
    <w:rsid w:val="009E0573"/>
    <w:rsid w:val="009F48B5"/>
    <w:rsid w:val="00A05C14"/>
    <w:rsid w:val="00A346B7"/>
    <w:rsid w:val="00A4138B"/>
    <w:rsid w:val="00A82856"/>
    <w:rsid w:val="00A87BAB"/>
    <w:rsid w:val="00AA5AC2"/>
    <w:rsid w:val="00AB108F"/>
    <w:rsid w:val="00AB2D5F"/>
    <w:rsid w:val="00AC3BA7"/>
    <w:rsid w:val="00B10E64"/>
    <w:rsid w:val="00B214BD"/>
    <w:rsid w:val="00B241C5"/>
    <w:rsid w:val="00B51C1C"/>
    <w:rsid w:val="00B55785"/>
    <w:rsid w:val="00B72D6C"/>
    <w:rsid w:val="00B9098B"/>
    <w:rsid w:val="00B91B41"/>
    <w:rsid w:val="00BB6A7B"/>
    <w:rsid w:val="00BC4102"/>
    <w:rsid w:val="00BD65CD"/>
    <w:rsid w:val="00BE1ADC"/>
    <w:rsid w:val="00BF620B"/>
    <w:rsid w:val="00C27E01"/>
    <w:rsid w:val="00C523D7"/>
    <w:rsid w:val="00C52BFA"/>
    <w:rsid w:val="00C65783"/>
    <w:rsid w:val="00C84F98"/>
    <w:rsid w:val="00CD172E"/>
    <w:rsid w:val="00CE4CC8"/>
    <w:rsid w:val="00CE784A"/>
    <w:rsid w:val="00D0482D"/>
    <w:rsid w:val="00D207E5"/>
    <w:rsid w:val="00D34D4B"/>
    <w:rsid w:val="00D75103"/>
    <w:rsid w:val="00D8672B"/>
    <w:rsid w:val="00D975BB"/>
    <w:rsid w:val="00DC4356"/>
    <w:rsid w:val="00DD584B"/>
    <w:rsid w:val="00E10889"/>
    <w:rsid w:val="00E33DD0"/>
    <w:rsid w:val="00E46138"/>
    <w:rsid w:val="00E5678D"/>
    <w:rsid w:val="00E97C2F"/>
    <w:rsid w:val="00EC7558"/>
    <w:rsid w:val="00ED3966"/>
    <w:rsid w:val="00EE519E"/>
    <w:rsid w:val="00F17E79"/>
    <w:rsid w:val="00F30711"/>
    <w:rsid w:val="00F42225"/>
    <w:rsid w:val="00F512BB"/>
    <w:rsid w:val="00FB3B12"/>
    <w:rsid w:val="00FD44DE"/>
    <w:rsid w:val="00FE2CB5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2EEA2-DF85-4E50-897B-8316F1C8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2C6C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125685"/>
    <w:pPr>
      <w:keepNext/>
      <w:jc w:val="both"/>
      <w:outlineLvl w:val="3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51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637888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914182"/>
    <w:pPr>
      <w:jc w:val="both"/>
    </w:pPr>
    <w:rPr>
      <w:rFonts w:ascii="Arial" w:hAnsi="Arial"/>
      <w:szCs w:val="20"/>
    </w:rPr>
  </w:style>
  <w:style w:type="paragraph" w:styleId="Corpodeltesto2">
    <w:name w:val="Body Text 2"/>
    <w:basedOn w:val="Normale"/>
    <w:rsid w:val="00914182"/>
    <w:pPr>
      <w:tabs>
        <w:tab w:val="center" w:pos="6521"/>
      </w:tabs>
      <w:jc w:val="both"/>
    </w:pPr>
    <w:rPr>
      <w:rFonts w:ascii="Arial" w:hAnsi="Arial"/>
      <w:i/>
      <w:szCs w:val="20"/>
    </w:rPr>
  </w:style>
  <w:style w:type="paragraph" w:styleId="Rientrocorpodeltesto">
    <w:name w:val="Body Text Indent"/>
    <w:basedOn w:val="Normale"/>
    <w:rsid w:val="002C6C99"/>
    <w:pPr>
      <w:spacing w:after="120"/>
      <w:ind w:left="283"/>
    </w:pPr>
  </w:style>
  <w:style w:type="character" w:styleId="Collegamentoipertestuale">
    <w:name w:val="Hyperlink"/>
    <w:rsid w:val="002C6C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267AD"/>
    <w:pPr>
      <w:ind w:left="708"/>
    </w:pPr>
  </w:style>
  <w:style w:type="paragraph" w:customStyle="1" w:styleId="Default">
    <w:name w:val="Default"/>
    <w:rsid w:val="00BF620B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rezionesviluppo.regione@postacert.umbr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gione.umbr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FE268D-82D3-4681-A2C7-42A336DB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4547</CharactersWithSpaces>
  <SharedDoc>false</SharedDoc>
  <HLinks>
    <vt:vector size="12" baseType="variant">
      <vt:variant>
        <vt:i4>4784225</vt:i4>
      </vt:variant>
      <vt:variant>
        <vt:i4>3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http://www.regione.umbria.it/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vfelici</dc:creator>
  <cp:keywords/>
  <cp:lastModifiedBy>Paola Chiodini</cp:lastModifiedBy>
  <cp:revision>5</cp:revision>
  <cp:lastPrinted>2013-08-30T07:25:00Z</cp:lastPrinted>
  <dcterms:created xsi:type="dcterms:W3CDTF">2019-09-04T11:39:00Z</dcterms:created>
  <dcterms:modified xsi:type="dcterms:W3CDTF">2019-09-04T14:05:00Z</dcterms:modified>
</cp:coreProperties>
</file>