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40" w:rsidRPr="00B502F9" w:rsidRDefault="003664C0" w:rsidP="003A5240">
      <w:pPr>
        <w:pStyle w:val="Stile"/>
        <w:jc w:val="right"/>
        <w:rPr>
          <w:b/>
          <w:color w:val="000000"/>
        </w:rPr>
      </w:pPr>
      <w:r w:rsidRPr="00B502F9">
        <w:rPr>
          <w:b/>
          <w:color w:val="000000"/>
          <w:highlight w:val="lightGray"/>
        </w:rPr>
        <w:t>All.t</w:t>
      </w:r>
      <w:r w:rsidR="0074065D">
        <w:rPr>
          <w:b/>
          <w:color w:val="000000"/>
          <w:highlight w:val="lightGray"/>
        </w:rPr>
        <w:t>o C</w:t>
      </w:r>
      <w:r w:rsidRPr="00B502F9">
        <w:rPr>
          <w:b/>
          <w:color w:val="000000"/>
          <w:highlight w:val="lightGray"/>
        </w:rPr>
        <w:t xml:space="preserve"> </w:t>
      </w:r>
    </w:p>
    <w:p w:rsidR="003A5240" w:rsidRDefault="003A5240" w:rsidP="003A5240">
      <w:pPr>
        <w:pStyle w:val="Stile"/>
        <w:jc w:val="right"/>
        <w:rPr>
          <w:color w:val="000000"/>
        </w:rPr>
      </w:pPr>
    </w:p>
    <w:p w:rsidR="007F0D73" w:rsidRPr="00760697" w:rsidRDefault="00760697" w:rsidP="007F0D73">
      <w:pPr>
        <w:pStyle w:val="Default"/>
        <w:jc w:val="both"/>
        <w:rPr>
          <w:rFonts w:ascii="Times New Roman" w:hAnsi="Times New Roman" w:cs="Times New Roman"/>
          <w:b/>
          <w:smallCaps/>
        </w:rPr>
      </w:pPr>
      <w:r w:rsidRPr="00760697">
        <w:rPr>
          <w:rFonts w:ascii="Times New Roman" w:hAnsi="Times New Roman" w:cs="Times New Roman"/>
          <w:b/>
          <w:smallCaps/>
        </w:rPr>
        <w:t>dichiarazione di manifestazione di interesse a partecipare alla procedura</w:t>
      </w:r>
      <w:r w:rsidRPr="00760697">
        <w:rPr>
          <w:rFonts w:ascii="Calibri" w:hAnsi="Calibri" w:cs="Calibri"/>
          <w:color w:val="auto"/>
        </w:rPr>
        <w:t xml:space="preserve"> </w:t>
      </w:r>
      <w:r w:rsidRPr="00760697">
        <w:rPr>
          <w:rFonts w:ascii="Times New Roman" w:hAnsi="Times New Roman" w:cs="Times New Roman"/>
          <w:b/>
          <w:smallCaps/>
        </w:rPr>
        <w:t xml:space="preserve">negoziata senza previa pubblicazione di un bando di gara ex art. 63, comma 2, lettera c) del d.lgs. 50/2016,  per l’affidamento della </w:t>
      </w:r>
      <w:r w:rsidR="0074065D" w:rsidRPr="0074065D">
        <w:rPr>
          <w:rFonts w:ascii="Times New Roman" w:hAnsi="Times New Roman" w:cs="Times New Roman"/>
          <w:b/>
          <w:smallCaps/>
          <w:highlight w:val="lightGray"/>
          <w:u w:val="single"/>
        </w:rPr>
        <w:t xml:space="preserve">fornitura e posa in opera di strutture temporanee per la delocalizzazione delle </w:t>
      </w:r>
      <w:proofErr w:type="spellStart"/>
      <w:r w:rsidR="0074065D" w:rsidRPr="0074065D">
        <w:rPr>
          <w:rFonts w:ascii="Times New Roman" w:hAnsi="Times New Roman" w:cs="Times New Roman"/>
          <w:b/>
          <w:smallCaps/>
          <w:highlight w:val="lightGray"/>
          <w:u w:val="single"/>
        </w:rPr>
        <w:t>attivita’</w:t>
      </w:r>
      <w:proofErr w:type="spellEnd"/>
      <w:r w:rsidR="0074065D" w:rsidRPr="0074065D">
        <w:rPr>
          <w:rFonts w:ascii="Times New Roman" w:hAnsi="Times New Roman" w:cs="Times New Roman"/>
          <w:b/>
          <w:smallCaps/>
          <w:highlight w:val="lightGray"/>
          <w:u w:val="single"/>
        </w:rPr>
        <w:t xml:space="preserve"> ristorative di </w:t>
      </w:r>
      <w:proofErr w:type="spellStart"/>
      <w:r w:rsidR="0074065D" w:rsidRPr="0074065D">
        <w:rPr>
          <w:rFonts w:ascii="Times New Roman" w:hAnsi="Times New Roman" w:cs="Times New Roman"/>
          <w:b/>
          <w:smallCaps/>
          <w:highlight w:val="lightGray"/>
          <w:u w:val="single"/>
        </w:rPr>
        <w:t>castelluccio</w:t>
      </w:r>
      <w:proofErr w:type="spellEnd"/>
      <w:r w:rsidR="0074065D" w:rsidRPr="0074065D">
        <w:rPr>
          <w:rFonts w:ascii="Times New Roman" w:hAnsi="Times New Roman" w:cs="Times New Roman"/>
          <w:b/>
          <w:smallCaps/>
          <w:highlight w:val="lightGray"/>
          <w:u w:val="single"/>
        </w:rPr>
        <w:t xml:space="preserve"> di norcia”</w:t>
      </w:r>
      <w:r w:rsidRPr="00760697">
        <w:rPr>
          <w:rFonts w:ascii="Times New Roman" w:hAnsi="Times New Roman" w:cs="Times New Roman"/>
          <w:b/>
          <w:smallCaps/>
        </w:rPr>
        <w:t xml:space="preserve"> a seguito degli eventi sismici iniziati il 24 agosto 2016 ai sensi degli articoli 3, 5 e 6 dell’ </w:t>
      </w:r>
      <w:proofErr w:type="spellStart"/>
      <w:r w:rsidRPr="00760697">
        <w:rPr>
          <w:rFonts w:ascii="Times New Roman" w:hAnsi="Times New Roman" w:cs="Times New Roman"/>
          <w:b/>
          <w:smallCaps/>
        </w:rPr>
        <w:t>o.c.d.p.c</w:t>
      </w:r>
      <w:proofErr w:type="spellEnd"/>
      <w:r w:rsidRPr="00760697">
        <w:rPr>
          <w:rFonts w:ascii="Times New Roman" w:hAnsi="Times New Roman" w:cs="Times New Roman"/>
          <w:b/>
          <w:smallCaps/>
        </w:rPr>
        <w:t xml:space="preserve">. del 19 settembre 2016 n. 394 e dell’articolo 3 dell’ </w:t>
      </w:r>
      <w:proofErr w:type="spellStart"/>
      <w:r w:rsidRPr="00760697">
        <w:rPr>
          <w:rFonts w:ascii="Times New Roman" w:hAnsi="Times New Roman" w:cs="Times New Roman"/>
          <w:b/>
          <w:smallCaps/>
        </w:rPr>
        <w:t>o.c.d.p.c</w:t>
      </w:r>
      <w:proofErr w:type="spellEnd"/>
      <w:r w:rsidRPr="00760697">
        <w:rPr>
          <w:rFonts w:ascii="Times New Roman" w:hAnsi="Times New Roman" w:cs="Times New Roman"/>
          <w:b/>
          <w:smallCaps/>
        </w:rPr>
        <w:t>.  del 15 novembre 2016, n. 408</w:t>
      </w:r>
      <w:r w:rsidR="00A07904">
        <w:rPr>
          <w:rFonts w:ascii="Times New Roman" w:hAnsi="Times New Roman" w:cs="Times New Roman"/>
          <w:b/>
          <w:smallCaps/>
        </w:rPr>
        <w:t xml:space="preserve"> - </w:t>
      </w:r>
      <w:r w:rsidR="00A07904" w:rsidRPr="00A07904">
        <w:rPr>
          <w:rFonts w:ascii="Times New Roman" w:hAnsi="Times New Roman" w:cs="Times New Roman"/>
          <w:b/>
          <w:smallCaps/>
          <w:highlight w:val="lightGray"/>
          <w:u w:val="single"/>
        </w:rPr>
        <w:t xml:space="preserve">Importo stimato della fornitura € </w:t>
      </w:r>
      <w:r w:rsidR="0074065D">
        <w:rPr>
          <w:rFonts w:ascii="Times New Roman" w:hAnsi="Times New Roman" w:cs="Times New Roman"/>
          <w:b/>
          <w:smallCaps/>
          <w:highlight w:val="lightGray"/>
          <w:u w:val="single"/>
        </w:rPr>
        <w:t>1</w:t>
      </w:r>
      <w:r w:rsidR="00A07904" w:rsidRPr="00A07904">
        <w:rPr>
          <w:rFonts w:ascii="Times New Roman" w:hAnsi="Times New Roman" w:cs="Times New Roman"/>
          <w:b/>
          <w:smallCaps/>
          <w:highlight w:val="lightGray"/>
          <w:u w:val="single"/>
        </w:rPr>
        <w:t>.6</w:t>
      </w:r>
      <w:r w:rsidR="0074065D">
        <w:rPr>
          <w:rFonts w:ascii="Times New Roman" w:hAnsi="Times New Roman" w:cs="Times New Roman"/>
          <w:b/>
          <w:smallCaps/>
          <w:highlight w:val="lightGray"/>
          <w:u w:val="single"/>
        </w:rPr>
        <w:t>50</w:t>
      </w:r>
      <w:r w:rsidR="00A07904" w:rsidRPr="00A07904">
        <w:rPr>
          <w:rFonts w:ascii="Times New Roman" w:hAnsi="Times New Roman" w:cs="Times New Roman"/>
          <w:b/>
          <w:smallCaps/>
          <w:highlight w:val="lightGray"/>
          <w:u w:val="single"/>
        </w:rPr>
        <w:t>.</w:t>
      </w:r>
      <w:r w:rsidR="0074065D">
        <w:rPr>
          <w:rFonts w:ascii="Times New Roman" w:hAnsi="Times New Roman" w:cs="Times New Roman"/>
          <w:b/>
          <w:smallCaps/>
          <w:highlight w:val="lightGray"/>
          <w:u w:val="single"/>
        </w:rPr>
        <w:t>00</w:t>
      </w:r>
      <w:r w:rsidR="00A07904" w:rsidRPr="00A07904">
        <w:rPr>
          <w:rFonts w:ascii="Times New Roman" w:hAnsi="Times New Roman" w:cs="Times New Roman"/>
          <w:b/>
          <w:smallCaps/>
          <w:highlight w:val="lightGray"/>
          <w:u w:val="single"/>
        </w:rPr>
        <w:t>0,00</w:t>
      </w:r>
      <w:r w:rsidR="00A07904">
        <w:rPr>
          <w:rFonts w:ascii="Times New Roman" w:hAnsi="Times New Roman" w:cs="Times New Roman"/>
          <w:b/>
          <w:smallCaps/>
        </w:rPr>
        <w:t>;</w:t>
      </w:r>
    </w:p>
    <w:p w:rsidR="00A3022C" w:rsidRDefault="00A3022C" w:rsidP="00F76859">
      <w:pPr>
        <w:pStyle w:val="Default"/>
        <w:jc w:val="both"/>
        <w:rPr>
          <w:rFonts w:ascii="Times New Roman" w:hAnsi="Times New Roman" w:cs="Times New Roman"/>
          <w:b/>
          <w:smallCaps/>
        </w:rPr>
      </w:pPr>
    </w:p>
    <w:p w:rsidR="007A6700" w:rsidRDefault="007A6700" w:rsidP="000157D4">
      <w:pPr>
        <w:pStyle w:val="Stile"/>
        <w:jc w:val="center"/>
        <w:rPr>
          <w:b/>
          <w:color w:val="000000"/>
        </w:rPr>
      </w:pPr>
    </w:p>
    <w:p w:rsidR="003150D9" w:rsidRDefault="003150D9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680D2A" w:rsidRPr="00E55FBC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E55FBC">
        <w:rPr>
          <w:color w:val="010000"/>
          <w:sz w:val="20"/>
          <w:szCs w:val="20"/>
        </w:rPr>
        <w:t>Regione Umbria – Giunta regionale</w:t>
      </w:r>
    </w:p>
    <w:p w:rsidR="00680D2A" w:rsidRPr="00E55FBC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E55FBC">
        <w:rPr>
          <w:color w:val="010000"/>
          <w:sz w:val="20"/>
          <w:szCs w:val="20"/>
        </w:rPr>
        <w:t xml:space="preserve">All’attenzione del dirigente del Servizio </w:t>
      </w:r>
      <w:r w:rsidR="00E55FBC">
        <w:rPr>
          <w:color w:val="010000"/>
          <w:sz w:val="20"/>
          <w:szCs w:val="20"/>
        </w:rPr>
        <w:t>Provveditorato, gare e contratti e gestione partecipate</w:t>
      </w:r>
    </w:p>
    <w:p w:rsidR="00680D2A" w:rsidRPr="00680D2A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2"/>
        </w:rPr>
      </w:pPr>
      <w:r w:rsidRPr="00E55FBC">
        <w:rPr>
          <w:color w:val="010000"/>
          <w:sz w:val="20"/>
          <w:szCs w:val="20"/>
        </w:rPr>
        <w:t>Trasmessa esclusivamente con PEC</w:t>
      </w:r>
      <w:r w:rsidRPr="00E55FBC">
        <w:rPr>
          <w:color w:val="010000"/>
          <w:sz w:val="20"/>
          <w:szCs w:val="22"/>
        </w:rPr>
        <w:t xml:space="preserve">: </w:t>
      </w:r>
      <w:hyperlink r:id="rId6" w:history="1">
        <w:r w:rsidR="00B13501" w:rsidRPr="009B256E">
          <w:rPr>
            <w:rStyle w:val="Collegamentoipertestuale"/>
            <w:sz w:val="20"/>
            <w:szCs w:val="22"/>
          </w:rPr>
          <w:t>regione.giunta@postacert.umbria.it</w:t>
        </w:r>
      </w:hyperlink>
    </w:p>
    <w:p w:rsidR="007A6700" w:rsidRPr="00680D2A" w:rsidRDefault="007A6700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BD197F" w:rsidRDefault="00BD197F" w:rsidP="00BD197F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680D2A">
        <w:rPr>
          <w:color w:val="010000"/>
          <w:sz w:val="20"/>
          <w:szCs w:val="20"/>
        </w:rPr>
        <w:t>Il sottoscritto</w:t>
      </w:r>
      <w:r w:rsidRPr="009C46D5">
        <w:rPr>
          <w:color w:val="222120"/>
          <w:sz w:val="20"/>
          <w:szCs w:val="20"/>
        </w:rPr>
        <w:t>/</w:t>
      </w:r>
      <w:r w:rsidRPr="009C46D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____________________________________________</w:t>
      </w:r>
      <w:r w:rsidR="00870F5C">
        <w:rPr>
          <w:color w:val="000000"/>
          <w:sz w:val="20"/>
          <w:szCs w:val="20"/>
        </w:rPr>
        <w:t>_______</w:t>
      </w:r>
      <w:r w:rsidR="00E55FBC">
        <w:rPr>
          <w:color w:val="000000"/>
          <w:sz w:val="20"/>
          <w:szCs w:val="20"/>
        </w:rPr>
        <w:t xml:space="preserve"> </w:t>
      </w:r>
      <w:r w:rsidRPr="009C46D5">
        <w:rPr>
          <w:color w:val="010000"/>
          <w:sz w:val="20"/>
          <w:szCs w:val="20"/>
        </w:rPr>
        <w:t>i</w:t>
      </w:r>
      <w:r w:rsidRPr="009C46D5">
        <w:rPr>
          <w:color w:val="000000"/>
          <w:sz w:val="20"/>
          <w:szCs w:val="20"/>
        </w:rPr>
        <w:t xml:space="preserve">n qualità </w:t>
      </w:r>
      <w:r w:rsidR="00B70EA8">
        <w:rPr>
          <w:color w:val="000000"/>
          <w:sz w:val="20"/>
          <w:szCs w:val="20"/>
        </w:rPr>
        <w:t xml:space="preserve">libero professionista </w:t>
      </w:r>
      <w:r w:rsidRPr="009C46D5">
        <w:rPr>
          <w:color w:val="000000"/>
          <w:sz w:val="20"/>
          <w:szCs w:val="20"/>
        </w:rPr>
        <w:t xml:space="preserve">con sede </w:t>
      </w:r>
      <w:r>
        <w:rPr>
          <w:color w:val="000000"/>
          <w:sz w:val="20"/>
          <w:szCs w:val="20"/>
        </w:rPr>
        <w:t>legale</w:t>
      </w:r>
      <w:r w:rsidR="009C41FF"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>a</w:t>
      </w:r>
      <w:r w:rsidR="00E55FB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</w:t>
      </w:r>
      <w:r w:rsidRPr="009C46D5">
        <w:rPr>
          <w:color w:val="000000"/>
          <w:sz w:val="20"/>
          <w:szCs w:val="20"/>
        </w:rPr>
        <w:t>_________________________</w:t>
      </w:r>
      <w:r>
        <w:rPr>
          <w:color w:val="000000"/>
          <w:sz w:val="20"/>
          <w:szCs w:val="20"/>
        </w:rPr>
        <w:t>_________________________</w:t>
      </w:r>
      <w:r w:rsidR="008500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 sede operativa a _________________________________________________________</w:t>
      </w:r>
      <w:r w:rsidR="008500A5"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C.F. </w:t>
      </w:r>
      <w:r>
        <w:rPr>
          <w:color w:val="000000"/>
          <w:sz w:val="20"/>
          <w:szCs w:val="20"/>
        </w:rPr>
        <w:t xml:space="preserve">_______________________________ </w:t>
      </w:r>
      <w:r w:rsidRPr="009C46D5">
        <w:rPr>
          <w:color w:val="000000"/>
          <w:sz w:val="20"/>
          <w:szCs w:val="20"/>
        </w:rPr>
        <w:t>P.</w:t>
      </w:r>
      <w:r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IVA </w:t>
      </w:r>
      <w:r w:rsidR="00E55FBC">
        <w:rPr>
          <w:color w:val="000000"/>
          <w:sz w:val="20"/>
          <w:szCs w:val="20"/>
        </w:rPr>
        <w:t>_________________________________</w:t>
      </w:r>
    </w:p>
    <w:p w:rsidR="00BD197F" w:rsidRDefault="008C4D24" w:rsidP="00BD197F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color w:val="010000"/>
          <w:sz w:val="20"/>
          <w:szCs w:val="20"/>
        </w:rPr>
      </w:pPr>
      <w:proofErr w:type="gramStart"/>
      <w:r w:rsidRPr="00E55FBC">
        <w:rPr>
          <w:color w:val="010000"/>
          <w:sz w:val="20"/>
          <w:szCs w:val="20"/>
        </w:rPr>
        <w:t>e-mail</w:t>
      </w:r>
      <w:proofErr w:type="gramEnd"/>
      <w:r>
        <w:rPr>
          <w:color w:val="010000"/>
          <w:sz w:val="20"/>
          <w:szCs w:val="20"/>
        </w:rPr>
        <w:t xml:space="preserve"> _________________________</w:t>
      </w:r>
      <w:r w:rsidR="00E55FBC">
        <w:rPr>
          <w:color w:val="010000"/>
          <w:sz w:val="20"/>
          <w:szCs w:val="20"/>
        </w:rPr>
        <w:t xml:space="preserve">________  </w:t>
      </w:r>
      <w:r w:rsidR="00BD197F" w:rsidRPr="00E55FBC">
        <w:rPr>
          <w:color w:val="010000"/>
          <w:sz w:val="20"/>
          <w:szCs w:val="20"/>
        </w:rPr>
        <w:t>pec</w:t>
      </w:r>
      <w:r w:rsidR="00BD197F">
        <w:rPr>
          <w:color w:val="010000"/>
          <w:sz w:val="20"/>
          <w:szCs w:val="20"/>
        </w:rPr>
        <w:t xml:space="preserve"> (</w:t>
      </w:r>
      <w:r w:rsidR="00BD197F" w:rsidRPr="007A451A">
        <w:rPr>
          <w:b/>
          <w:color w:val="010000"/>
          <w:sz w:val="20"/>
          <w:szCs w:val="20"/>
          <w:u w:val="single"/>
        </w:rPr>
        <w:t>obbligatori</w:t>
      </w:r>
      <w:r w:rsidR="007A451A" w:rsidRPr="007A451A">
        <w:rPr>
          <w:b/>
          <w:color w:val="010000"/>
          <w:sz w:val="20"/>
          <w:szCs w:val="20"/>
          <w:u w:val="single"/>
        </w:rPr>
        <w:t>a</w:t>
      </w:r>
      <w:r w:rsidR="00BD197F">
        <w:rPr>
          <w:color w:val="010000"/>
          <w:sz w:val="20"/>
          <w:szCs w:val="20"/>
        </w:rPr>
        <w:t>)</w:t>
      </w:r>
      <w:r w:rsidR="00E55FBC">
        <w:rPr>
          <w:color w:val="010000"/>
          <w:sz w:val="20"/>
          <w:szCs w:val="20"/>
        </w:rPr>
        <w:t xml:space="preserve"> </w:t>
      </w:r>
      <w:r w:rsidR="00BD197F">
        <w:rPr>
          <w:color w:val="010000"/>
          <w:sz w:val="20"/>
          <w:szCs w:val="20"/>
        </w:rPr>
        <w:t>__</w:t>
      </w:r>
      <w:r w:rsidR="00E55FBC">
        <w:rPr>
          <w:color w:val="010000"/>
          <w:sz w:val="20"/>
          <w:szCs w:val="20"/>
        </w:rPr>
        <w:t>_____</w:t>
      </w:r>
      <w:r w:rsidR="00BD197F">
        <w:rPr>
          <w:color w:val="010000"/>
          <w:sz w:val="20"/>
          <w:szCs w:val="20"/>
        </w:rPr>
        <w:t>_</w:t>
      </w:r>
      <w:r w:rsidR="00E55FBC">
        <w:rPr>
          <w:color w:val="010000"/>
          <w:sz w:val="20"/>
          <w:szCs w:val="20"/>
        </w:rPr>
        <w:t>_________</w:t>
      </w:r>
      <w:r w:rsidR="00BD197F">
        <w:rPr>
          <w:color w:val="010000"/>
          <w:sz w:val="20"/>
          <w:szCs w:val="20"/>
        </w:rPr>
        <w:t>__________________</w:t>
      </w:r>
    </w:p>
    <w:p w:rsidR="00BD197F" w:rsidRPr="00C7301E" w:rsidRDefault="00BD197F" w:rsidP="000157D4">
      <w:pPr>
        <w:spacing w:line="300" w:lineRule="exact"/>
        <w:jc w:val="both"/>
        <w:rPr>
          <w:rFonts w:ascii="Times New Roman" w:hAnsi="Times New Roman"/>
          <w:b/>
        </w:rPr>
      </w:pPr>
      <w:proofErr w:type="gramStart"/>
      <w:r w:rsidRPr="00C7301E">
        <w:rPr>
          <w:rFonts w:ascii="Times New Roman" w:hAnsi="Times New Roman"/>
          <w:color w:val="000000"/>
          <w:sz w:val="20"/>
          <w:szCs w:val="20"/>
        </w:rPr>
        <w:t>consapevole</w:t>
      </w:r>
      <w:proofErr w:type="gramEnd"/>
      <w:r w:rsidRPr="00C730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C4D24" w:rsidRPr="00E55FBC">
        <w:rPr>
          <w:rFonts w:ascii="Times New Roman" w:hAnsi="Times New Roman"/>
          <w:color w:val="000000"/>
          <w:sz w:val="20"/>
          <w:szCs w:val="20"/>
        </w:rPr>
        <w:t>di quanto disposto dall’art. 75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d</w:t>
      </w:r>
      <w:r w:rsidR="008C4D24" w:rsidRPr="00C7301E">
        <w:rPr>
          <w:rFonts w:ascii="Times New Roman" w:hAnsi="Times New Roman"/>
          <w:color w:val="010000"/>
          <w:sz w:val="20"/>
          <w:szCs w:val="20"/>
        </w:rPr>
        <w:t>e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l D.P</w:t>
      </w:r>
      <w:r w:rsidR="008C4D24" w:rsidRPr="00C7301E">
        <w:rPr>
          <w:rFonts w:ascii="Times New Roman" w:hAnsi="Times New Roman"/>
          <w:color w:val="222120"/>
          <w:sz w:val="20"/>
          <w:szCs w:val="20"/>
        </w:rPr>
        <w:t>.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="008C4D24" w:rsidRPr="00C7301E">
        <w:rPr>
          <w:rFonts w:ascii="Times New Roman" w:hAnsi="Times New Roman"/>
          <w:color w:val="010000"/>
          <w:sz w:val="20"/>
          <w:szCs w:val="20"/>
        </w:rPr>
        <w:t>2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000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 nonché </w:t>
      </w:r>
      <w:r w:rsidRPr="00C7301E">
        <w:rPr>
          <w:rFonts w:ascii="Times New Roman" w:hAnsi="Times New Roman"/>
          <w:color w:val="000000"/>
          <w:sz w:val="20"/>
          <w:szCs w:val="20"/>
        </w:rPr>
        <w:t>de</w:t>
      </w:r>
      <w:r w:rsidRPr="00C7301E">
        <w:rPr>
          <w:rFonts w:ascii="Times New Roman" w:hAnsi="Times New Roman"/>
          <w:color w:val="010000"/>
          <w:sz w:val="20"/>
          <w:szCs w:val="20"/>
        </w:rPr>
        <w:t>ll</w:t>
      </w:r>
      <w:r w:rsidRPr="00C7301E">
        <w:rPr>
          <w:rFonts w:ascii="Times New Roman" w:hAnsi="Times New Roman"/>
          <w:color w:val="000000"/>
          <w:sz w:val="20"/>
          <w:szCs w:val="20"/>
        </w:rPr>
        <w:t>e san</w:t>
      </w:r>
      <w:r w:rsidRPr="00C7301E">
        <w:rPr>
          <w:rFonts w:ascii="Times New Roman" w:hAnsi="Times New Roman"/>
          <w:color w:val="010000"/>
          <w:sz w:val="20"/>
          <w:szCs w:val="20"/>
        </w:rPr>
        <w:t>z</w:t>
      </w:r>
      <w:r w:rsidRPr="00C7301E">
        <w:rPr>
          <w:rFonts w:ascii="Times New Roman" w:hAnsi="Times New Roman"/>
          <w:color w:val="000000"/>
          <w:sz w:val="20"/>
          <w:szCs w:val="20"/>
        </w:rPr>
        <w:t>ioni penali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="00E77666" w:rsidRPr="00C7301E">
        <w:rPr>
          <w:rFonts w:ascii="Times New Roman" w:hAnsi="Times New Roman"/>
          <w:color w:val="000000"/>
          <w:sz w:val="20"/>
          <w:szCs w:val="20"/>
        </w:rPr>
        <w:t>in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 caso di dichiarazioni non veritiere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Pr="00C7301E">
        <w:rPr>
          <w:rFonts w:ascii="Times New Roman" w:hAnsi="Times New Roman"/>
          <w:color w:val="000000"/>
          <w:sz w:val="20"/>
          <w:szCs w:val="20"/>
        </w:rPr>
        <w:t>di form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zione o uso di atti falsi, richiamate da</w:t>
      </w:r>
      <w:r w:rsidRPr="00C7301E">
        <w:rPr>
          <w:rFonts w:ascii="Times New Roman" w:hAnsi="Times New Roman"/>
          <w:color w:val="010000"/>
          <w:sz w:val="20"/>
          <w:szCs w:val="20"/>
        </w:rPr>
        <w:t>l</w:t>
      </w:r>
      <w:r w:rsidRPr="00C7301E">
        <w:rPr>
          <w:rFonts w:ascii="Times New Roman" w:hAnsi="Times New Roman"/>
          <w:color w:val="000000"/>
          <w:sz w:val="20"/>
          <w:szCs w:val="20"/>
        </w:rPr>
        <w:t>l</w:t>
      </w:r>
      <w:r w:rsidRPr="00C7301E">
        <w:rPr>
          <w:rFonts w:ascii="Times New Roman" w:hAnsi="Times New Roman"/>
          <w:color w:val="010000"/>
          <w:sz w:val="20"/>
          <w:szCs w:val="20"/>
        </w:rPr>
        <w:t>'</w:t>
      </w:r>
      <w:r w:rsidRPr="00C7301E">
        <w:rPr>
          <w:rFonts w:ascii="Times New Roman" w:hAnsi="Times New Roman"/>
          <w:color w:val="000000"/>
          <w:sz w:val="20"/>
          <w:szCs w:val="20"/>
        </w:rPr>
        <w:t>art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. </w:t>
      </w:r>
      <w:r w:rsidRPr="00C7301E">
        <w:rPr>
          <w:rFonts w:ascii="Times New Roman" w:hAnsi="Times New Roman"/>
          <w:color w:val="000000"/>
          <w:sz w:val="20"/>
          <w:szCs w:val="20"/>
        </w:rPr>
        <w:t>76 d</w:t>
      </w:r>
      <w:r w:rsidRPr="00C7301E">
        <w:rPr>
          <w:rFonts w:ascii="Times New Roman" w:hAnsi="Times New Roman"/>
          <w:color w:val="010000"/>
          <w:sz w:val="20"/>
          <w:szCs w:val="20"/>
        </w:rPr>
        <w:t>e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l 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medesimo </w:t>
      </w:r>
      <w:r w:rsidRPr="00C7301E">
        <w:rPr>
          <w:rFonts w:ascii="Times New Roman" w:hAnsi="Times New Roman"/>
          <w:color w:val="000000"/>
          <w:sz w:val="20"/>
          <w:szCs w:val="20"/>
        </w:rPr>
        <w:t>D.P</w:t>
      </w:r>
      <w:r w:rsidRPr="00C7301E">
        <w:rPr>
          <w:rFonts w:ascii="Times New Roman" w:hAnsi="Times New Roman"/>
          <w:color w:val="222120"/>
          <w:sz w:val="20"/>
          <w:szCs w:val="20"/>
        </w:rPr>
        <w:t>.</w:t>
      </w:r>
      <w:r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Pr="00C7301E">
        <w:rPr>
          <w:rFonts w:ascii="Times New Roman" w:hAnsi="Times New Roman"/>
          <w:color w:val="010000"/>
          <w:sz w:val="20"/>
          <w:szCs w:val="20"/>
        </w:rPr>
        <w:t>2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000, 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i fin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i </w:t>
      </w:r>
      <w:r w:rsidRPr="00C7301E">
        <w:rPr>
          <w:rFonts w:ascii="Times New Roman" w:hAnsi="Times New Roman"/>
          <w:color w:val="000000"/>
          <w:sz w:val="20"/>
          <w:szCs w:val="20"/>
        </w:rPr>
        <w:t>dell</w:t>
      </w:r>
      <w:r w:rsidR="0072191C" w:rsidRPr="00C7301E">
        <w:rPr>
          <w:rFonts w:ascii="Times New Roman" w:hAnsi="Times New Roman"/>
          <w:color w:val="010000"/>
          <w:sz w:val="20"/>
          <w:szCs w:val="20"/>
        </w:rPr>
        <w:t xml:space="preserve">a </w:t>
      </w:r>
      <w:r w:rsidR="00C7301E">
        <w:rPr>
          <w:rFonts w:ascii="Times New Roman" w:hAnsi="Times New Roman"/>
          <w:color w:val="010000"/>
          <w:sz w:val="20"/>
          <w:szCs w:val="20"/>
        </w:rPr>
        <w:t>manifestazione di interesse di cui in epigrafe,</w:t>
      </w:r>
    </w:p>
    <w:p w:rsidR="00BD197F" w:rsidRDefault="00BD197F" w:rsidP="00BD197F">
      <w:pPr>
        <w:pStyle w:val="Stile"/>
        <w:jc w:val="center"/>
        <w:rPr>
          <w:b/>
          <w:color w:val="000000"/>
        </w:rPr>
      </w:pPr>
      <w:r w:rsidRPr="00E16907">
        <w:rPr>
          <w:b/>
          <w:color w:val="000000"/>
        </w:rPr>
        <w:t>DICHIARA</w:t>
      </w:r>
    </w:p>
    <w:p w:rsidR="0072191C" w:rsidRPr="00E16907" w:rsidRDefault="0072191C" w:rsidP="00BD197F">
      <w:pPr>
        <w:pStyle w:val="Stile"/>
        <w:jc w:val="center"/>
        <w:rPr>
          <w:b/>
          <w:color w:val="000000"/>
        </w:rPr>
      </w:pPr>
    </w:p>
    <w:p w:rsidR="00C7301E" w:rsidRDefault="00C7301E" w:rsidP="00C7301E">
      <w:pPr>
        <w:pStyle w:val="Stile"/>
        <w:jc w:val="both"/>
        <w:rPr>
          <w:color w:val="000000"/>
          <w:sz w:val="19"/>
          <w:szCs w:val="19"/>
        </w:rPr>
      </w:pPr>
      <w:r w:rsidRPr="00437EC4">
        <w:rPr>
          <w:color w:val="000000"/>
          <w:sz w:val="19"/>
          <w:szCs w:val="19"/>
        </w:rPr>
        <w:t>a)</w:t>
      </w:r>
      <w:r>
        <w:rPr>
          <w:color w:val="000000"/>
          <w:sz w:val="19"/>
          <w:szCs w:val="19"/>
        </w:rPr>
        <w:t xml:space="preserve"> </w:t>
      </w:r>
      <w:r w:rsidR="002A47EE">
        <w:rPr>
          <w:color w:val="000000"/>
          <w:sz w:val="19"/>
          <w:szCs w:val="19"/>
        </w:rPr>
        <w:t xml:space="preserve"> </w:t>
      </w:r>
      <w:r w:rsidR="00347754">
        <w:rPr>
          <w:color w:val="000000"/>
          <w:sz w:val="19"/>
          <w:szCs w:val="19"/>
        </w:rPr>
        <w:t xml:space="preserve"> </w:t>
      </w:r>
      <w:r w:rsidR="000157D4" w:rsidRPr="000157D4">
        <w:rPr>
          <w:color w:val="000000"/>
          <w:sz w:val="19"/>
          <w:szCs w:val="19"/>
        </w:rPr>
        <w:t>di non trovarsi in alcuna delle cause di esclusione dalla partecipazione alle gare di cui all'art. 80</w:t>
      </w:r>
      <w:r w:rsidR="00E55FBC">
        <w:rPr>
          <w:color w:val="000000"/>
          <w:sz w:val="19"/>
          <w:szCs w:val="19"/>
        </w:rPr>
        <w:t xml:space="preserve"> </w:t>
      </w:r>
      <w:r w:rsidR="000157D4" w:rsidRPr="000157D4">
        <w:rPr>
          <w:color w:val="000000"/>
          <w:sz w:val="19"/>
          <w:szCs w:val="19"/>
        </w:rPr>
        <w:t xml:space="preserve">del </w:t>
      </w:r>
      <w:proofErr w:type="spellStart"/>
      <w:r w:rsidR="000157D4" w:rsidRPr="000157D4">
        <w:rPr>
          <w:color w:val="000000"/>
          <w:sz w:val="19"/>
          <w:szCs w:val="19"/>
        </w:rPr>
        <w:t>D.Lgs.</w:t>
      </w:r>
      <w:proofErr w:type="spellEnd"/>
      <w:r w:rsidR="000157D4" w:rsidRPr="000157D4">
        <w:rPr>
          <w:color w:val="000000"/>
          <w:sz w:val="19"/>
          <w:szCs w:val="19"/>
        </w:rPr>
        <w:t xml:space="preserve"> n. 50/2016</w:t>
      </w:r>
      <w:r w:rsidR="00FA6D4E">
        <w:rPr>
          <w:color w:val="000000"/>
          <w:sz w:val="19"/>
          <w:szCs w:val="19"/>
        </w:rPr>
        <w:t>,</w:t>
      </w:r>
    </w:p>
    <w:p w:rsidR="002A47EE" w:rsidRDefault="002A47EE" w:rsidP="00C7301E">
      <w:pPr>
        <w:pStyle w:val="Stile"/>
        <w:jc w:val="both"/>
        <w:rPr>
          <w:color w:val="000000"/>
          <w:sz w:val="19"/>
          <w:szCs w:val="19"/>
        </w:rPr>
      </w:pPr>
    </w:p>
    <w:p w:rsidR="00B502F9" w:rsidRDefault="00B502F9" w:rsidP="0011139E">
      <w:pPr>
        <w:pStyle w:val="Stile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di</w:t>
      </w:r>
      <w:proofErr w:type="gramEnd"/>
      <w:r>
        <w:rPr>
          <w:color w:val="000000"/>
          <w:sz w:val="19"/>
          <w:szCs w:val="19"/>
        </w:rPr>
        <w:t xml:space="preserve"> </w:t>
      </w:r>
      <w:r w:rsidRPr="00B502F9">
        <w:rPr>
          <w:color w:val="000000"/>
          <w:sz w:val="19"/>
          <w:szCs w:val="19"/>
        </w:rPr>
        <w:t xml:space="preserve">non essere stato affidatario da parte della Regione Umbria di appalto relativo alla realizzazione di strutture temporanee finalizzate a garantire la continuità della attività produttive a seguito del sisma del 24 Agosto 2016 e successivi, in applicazione del principio di rotazione ai sensi dell'art. 36 del D. </w:t>
      </w:r>
      <w:proofErr w:type="spellStart"/>
      <w:r w:rsidRPr="00B502F9">
        <w:rPr>
          <w:color w:val="000000"/>
          <w:sz w:val="19"/>
          <w:szCs w:val="19"/>
        </w:rPr>
        <w:t>Lgs</w:t>
      </w:r>
      <w:proofErr w:type="spellEnd"/>
      <w:r w:rsidRPr="00B502F9">
        <w:rPr>
          <w:color w:val="000000"/>
          <w:sz w:val="19"/>
          <w:szCs w:val="19"/>
        </w:rPr>
        <w:t>. 50/2016;</w:t>
      </w:r>
    </w:p>
    <w:tbl>
      <w:tblPr>
        <w:tblW w:w="9867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7"/>
      </w:tblGrid>
      <w:tr w:rsidR="00364CCE" w:rsidTr="00C94A29">
        <w:tblPrEx>
          <w:tblCellMar>
            <w:top w:w="0" w:type="dxa"/>
            <w:bottom w:w="0" w:type="dxa"/>
          </w:tblCellMar>
        </w:tblPrEx>
        <w:trPr>
          <w:trHeight w:val="2542"/>
        </w:trPr>
        <w:tc>
          <w:tcPr>
            <w:tcW w:w="9867" w:type="dxa"/>
          </w:tcPr>
          <w:p w:rsidR="00364CCE" w:rsidRDefault="00364CCE" w:rsidP="00C94A29">
            <w:pPr>
              <w:pStyle w:val="Stile"/>
              <w:ind w:left="166"/>
              <w:jc w:val="both"/>
              <w:rPr>
                <w:color w:val="000000"/>
                <w:sz w:val="19"/>
                <w:szCs w:val="19"/>
              </w:rPr>
            </w:pPr>
          </w:p>
          <w:p w:rsidR="00364CCE" w:rsidRPr="002A47EE" w:rsidRDefault="00364CCE" w:rsidP="00C94A29">
            <w:pPr>
              <w:spacing w:after="0" w:line="360" w:lineRule="auto"/>
              <w:ind w:left="592" w:hanging="426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c</w:t>
            </w:r>
            <w:proofErr w:type="gramEnd"/>
            <w:r>
              <w:rPr>
                <w:color w:val="000000"/>
                <w:sz w:val="19"/>
                <w:szCs w:val="19"/>
              </w:rPr>
              <w:t>1</w:t>
            </w:r>
            <w:r w:rsidRPr="00E55FBC"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  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che l’Impresa è iscr</w:t>
            </w:r>
            <w:smartTag w:uri="urn:schemas-microsoft-com:office:smarttags" w:element="PersonName">
              <w:r w:rsidRPr="002A47EE">
                <w:rPr>
                  <w:rFonts w:ascii="Times New Roman" w:hAnsi="Times New Roman"/>
                  <w:color w:val="000000"/>
                  <w:sz w:val="19"/>
                  <w:szCs w:val="19"/>
                </w:rPr>
                <w:t>it</w:t>
              </w:r>
            </w:smartTag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ta nel Registro Imprese 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2A47EE">
                <w:rPr>
                  <w:rFonts w:ascii="Times New Roman" w:hAnsi="Times New Roman"/>
                  <w:color w:val="000000"/>
                  <w:sz w:val="19"/>
                  <w:szCs w:val="19"/>
                </w:rPr>
                <w:t>la C.C</w:t>
              </w:r>
            </w:smartTag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.I.A.A. di ………………………………....……….....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..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..... </w:t>
            </w:r>
            <w:proofErr w:type="gramStart"/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al</w:t>
            </w:r>
            <w:proofErr w:type="gramEnd"/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R.E.A. (Repertorio Economico Amministrativo) n. ....................................... in data .......................................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.........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</w:t>
            </w:r>
          </w:p>
          <w:p w:rsidR="00364CCE" w:rsidRDefault="00364CCE" w:rsidP="00C94A29">
            <w:pPr>
              <w:pStyle w:val="Stile"/>
              <w:jc w:val="center"/>
              <w:rPr>
                <w:b/>
                <w:color w:val="000000"/>
                <w:sz w:val="19"/>
                <w:szCs w:val="19"/>
              </w:rPr>
            </w:pPr>
            <w:r w:rsidRPr="002A47EE">
              <w:rPr>
                <w:b/>
                <w:color w:val="000000"/>
                <w:sz w:val="19"/>
                <w:szCs w:val="19"/>
              </w:rPr>
              <w:t>OPPURE</w:t>
            </w:r>
          </w:p>
          <w:p w:rsidR="00364CCE" w:rsidRDefault="00364CCE" w:rsidP="00C94A29">
            <w:pPr>
              <w:pStyle w:val="Stile"/>
              <w:spacing w:line="360" w:lineRule="auto"/>
              <w:ind w:left="592" w:hanging="426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c</w:t>
            </w:r>
            <w:proofErr w:type="gramEnd"/>
            <w:r>
              <w:rPr>
                <w:color w:val="000000"/>
                <w:sz w:val="19"/>
                <w:szCs w:val="19"/>
              </w:rPr>
              <w:t>2</w:t>
            </w:r>
            <w:r w:rsidRPr="00E55FBC"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2A47EE">
              <w:rPr>
                <w:color w:val="000000"/>
                <w:sz w:val="19"/>
                <w:szCs w:val="19"/>
              </w:rPr>
              <w:t>che l’Impresa è iscr</w:t>
            </w:r>
            <w:smartTag w:uri="urn:schemas-microsoft-com:office:smarttags" w:element="PersonName">
              <w:r w:rsidRPr="002A47EE">
                <w:rPr>
                  <w:color w:val="000000"/>
                  <w:sz w:val="19"/>
                  <w:szCs w:val="19"/>
                </w:rPr>
                <w:t>it</w:t>
              </w:r>
            </w:smartTag>
            <w:r w:rsidRPr="002A47EE">
              <w:rPr>
                <w:color w:val="000000"/>
                <w:sz w:val="19"/>
                <w:szCs w:val="19"/>
              </w:rPr>
              <w:t>ta nel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47754">
              <w:rPr>
                <w:color w:val="000000"/>
                <w:sz w:val="19"/>
                <w:szCs w:val="19"/>
              </w:rPr>
              <w:t>Registro delle Commissioni provinciali per l'artigianato</w:t>
            </w:r>
            <w:r>
              <w:rPr>
                <w:color w:val="000000"/>
                <w:sz w:val="19"/>
                <w:szCs w:val="19"/>
              </w:rPr>
              <w:t xml:space="preserve"> di ……………………………….  </w:t>
            </w:r>
            <w:proofErr w:type="gramStart"/>
            <w:r>
              <w:rPr>
                <w:color w:val="000000"/>
                <w:sz w:val="19"/>
                <w:szCs w:val="19"/>
              </w:rPr>
              <w:t>al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n. …………………………. </w:t>
            </w:r>
            <w:proofErr w:type="gramStart"/>
            <w:r>
              <w:rPr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data …………………….  </w:t>
            </w:r>
          </w:p>
          <w:p w:rsidR="00364CCE" w:rsidRDefault="00364CCE" w:rsidP="00C94A29">
            <w:pPr>
              <w:pStyle w:val="Stile"/>
              <w:jc w:val="center"/>
              <w:rPr>
                <w:b/>
                <w:color w:val="000000"/>
                <w:sz w:val="19"/>
                <w:szCs w:val="19"/>
              </w:rPr>
            </w:pPr>
            <w:r w:rsidRPr="002A47EE">
              <w:rPr>
                <w:b/>
                <w:color w:val="000000"/>
                <w:sz w:val="19"/>
                <w:szCs w:val="19"/>
              </w:rPr>
              <w:t>OPPURE</w:t>
            </w:r>
          </w:p>
          <w:p w:rsidR="00364CCE" w:rsidRDefault="00364CCE" w:rsidP="00C94A29">
            <w:pPr>
              <w:pStyle w:val="Stile"/>
              <w:spacing w:line="360" w:lineRule="auto"/>
              <w:ind w:left="592" w:hanging="426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c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3)  di essere iscritto nell’Albo dell’ordine professionale ………………………………………………………………….. </w:t>
            </w:r>
            <w:proofErr w:type="gramStart"/>
            <w:r>
              <w:rPr>
                <w:color w:val="000000"/>
                <w:sz w:val="19"/>
                <w:szCs w:val="19"/>
              </w:rPr>
              <w:t>di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…………………………….. n. …………………………. </w:t>
            </w:r>
            <w:proofErr w:type="gramStart"/>
            <w:r>
              <w:rPr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data …………………….  </w:t>
            </w:r>
          </w:p>
        </w:tc>
      </w:tr>
    </w:tbl>
    <w:p w:rsidR="00B502F9" w:rsidRPr="00B502F9" w:rsidRDefault="00364CCE" w:rsidP="0011139E">
      <w:pPr>
        <w:pStyle w:val="Stile"/>
        <w:numPr>
          <w:ilvl w:val="0"/>
          <w:numId w:val="5"/>
        </w:numPr>
        <w:spacing w:line="360" w:lineRule="auto"/>
        <w:ind w:left="284" w:hanging="284"/>
        <w:jc w:val="both"/>
        <w:rPr>
          <w:color w:val="000000"/>
          <w:sz w:val="19"/>
          <w:szCs w:val="19"/>
        </w:rPr>
      </w:pPr>
      <w:proofErr w:type="gramStart"/>
      <w:r w:rsidRPr="00364CCE">
        <w:rPr>
          <w:color w:val="000000"/>
          <w:sz w:val="19"/>
          <w:szCs w:val="19"/>
        </w:rPr>
        <w:t>di</w:t>
      </w:r>
      <w:proofErr w:type="gramEnd"/>
      <w:r w:rsidRPr="00364CCE">
        <w:rPr>
          <w:color w:val="000000"/>
          <w:sz w:val="19"/>
          <w:szCs w:val="19"/>
        </w:rPr>
        <w:t xml:space="preserve"> avere realizzato nell’ultimo triennio (2016, 2015 e 2014) un fatturato annuo pari o superiore a 0,5 volte il valore stimato della fornitura</w:t>
      </w:r>
      <w:r>
        <w:rPr>
          <w:color w:val="000000"/>
          <w:sz w:val="19"/>
          <w:szCs w:val="19"/>
        </w:rPr>
        <w:t>;</w:t>
      </w:r>
    </w:p>
    <w:p w:rsidR="00ED23CB" w:rsidRDefault="00ED23CB" w:rsidP="00ED23CB">
      <w:pPr>
        <w:pStyle w:val="Stile"/>
        <w:numPr>
          <w:ilvl w:val="0"/>
          <w:numId w:val="5"/>
        </w:numPr>
        <w:spacing w:line="360" w:lineRule="auto"/>
        <w:ind w:left="284" w:hanging="284"/>
        <w:jc w:val="both"/>
        <w:rPr>
          <w:b/>
          <w:color w:val="000000"/>
          <w:sz w:val="19"/>
          <w:szCs w:val="19"/>
        </w:rPr>
      </w:pPr>
      <w:proofErr w:type="gramStart"/>
      <w:r>
        <w:rPr>
          <w:color w:val="000000"/>
          <w:sz w:val="19"/>
          <w:szCs w:val="19"/>
        </w:rPr>
        <w:t>di</w:t>
      </w:r>
      <w:proofErr w:type="gramEnd"/>
      <w:r>
        <w:rPr>
          <w:color w:val="000000"/>
          <w:sz w:val="19"/>
          <w:szCs w:val="19"/>
        </w:rPr>
        <w:t xml:space="preserve"> aver svolto tre forniture nei tre anni precedenti (2016, 2015 e 2014) affini per tipologia a quella oggetto della presente procedura, a tal fine si allega l’elenco delle forniture affini effettuate indican</w:t>
      </w:r>
      <w:r w:rsidR="00810470">
        <w:rPr>
          <w:color w:val="000000"/>
          <w:sz w:val="19"/>
          <w:szCs w:val="19"/>
        </w:rPr>
        <w:t xml:space="preserve">do </w:t>
      </w:r>
      <w:r>
        <w:rPr>
          <w:color w:val="000000"/>
          <w:sz w:val="19"/>
          <w:szCs w:val="19"/>
        </w:rPr>
        <w:t>per ciascuna: oggetto, importo, committente, data di affidamento e data di collaudo (</w:t>
      </w:r>
      <w:r>
        <w:rPr>
          <w:b/>
          <w:color w:val="000000"/>
          <w:sz w:val="19"/>
          <w:szCs w:val="19"/>
        </w:rPr>
        <w:t>Allegato</w:t>
      </w:r>
      <w:r>
        <w:rPr>
          <w:color w:val="000000"/>
          <w:sz w:val="19"/>
          <w:szCs w:val="19"/>
        </w:rPr>
        <w:t xml:space="preserve">). </w:t>
      </w:r>
    </w:p>
    <w:p w:rsidR="00BD197F" w:rsidRPr="005D0D97" w:rsidRDefault="00BD197F" w:rsidP="005D0D97">
      <w:pPr>
        <w:pStyle w:val="Stile"/>
        <w:spacing w:line="360" w:lineRule="auto"/>
        <w:ind w:left="284"/>
        <w:jc w:val="both"/>
        <w:rPr>
          <w:b/>
          <w:color w:val="000000"/>
          <w:sz w:val="19"/>
          <w:szCs w:val="19"/>
        </w:rPr>
      </w:pPr>
      <w:r w:rsidRPr="005D0D97">
        <w:rPr>
          <w:b/>
          <w:color w:val="000000"/>
          <w:sz w:val="19"/>
          <w:szCs w:val="19"/>
        </w:rPr>
        <w:lastRenderedPageBreak/>
        <w:t>Dichiara</w:t>
      </w:r>
      <w:r w:rsidR="0094662F" w:rsidRPr="005D0D97">
        <w:rPr>
          <w:b/>
          <w:color w:val="000000"/>
          <w:sz w:val="19"/>
          <w:szCs w:val="19"/>
        </w:rPr>
        <w:t>,</w:t>
      </w:r>
      <w:r w:rsidRPr="005D0D97">
        <w:rPr>
          <w:b/>
          <w:color w:val="000000"/>
          <w:sz w:val="19"/>
          <w:szCs w:val="19"/>
        </w:rPr>
        <w:t xml:space="preserve"> inoltre</w:t>
      </w:r>
      <w:r w:rsidR="0094662F" w:rsidRPr="005D0D97">
        <w:rPr>
          <w:b/>
          <w:color w:val="000000"/>
          <w:sz w:val="19"/>
          <w:szCs w:val="19"/>
        </w:rPr>
        <w:t>,</w:t>
      </w:r>
      <w:r w:rsidRPr="005D0D97">
        <w:rPr>
          <w:b/>
          <w:color w:val="000000"/>
          <w:sz w:val="19"/>
          <w:szCs w:val="19"/>
        </w:rPr>
        <w:t xml:space="preserve"> di essere </w:t>
      </w:r>
      <w:r w:rsidRPr="005D0D97">
        <w:rPr>
          <w:b/>
          <w:color w:val="010000"/>
          <w:sz w:val="19"/>
          <w:szCs w:val="19"/>
        </w:rPr>
        <w:t>i</w:t>
      </w:r>
      <w:r w:rsidRPr="005D0D97">
        <w:rPr>
          <w:b/>
          <w:color w:val="000000"/>
          <w:sz w:val="19"/>
          <w:szCs w:val="19"/>
        </w:rPr>
        <w:t>nform</w:t>
      </w:r>
      <w:r w:rsidRPr="005D0D97">
        <w:rPr>
          <w:b/>
          <w:color w:val="010000"/>
          <w:sz w:val="19"/>
          <w:szCs w:val="19"/>
        </w:rPr>
        <w:t>a</w:t>
      </w:r>
      <w:r w:rsidRPr="005D0D97">
        <w:rPr>
          <w:b/>
          <w:color w:val="000000"/>
          <w:sz w:val="19"/>
          <w:szCs w:val="19"/>
        </w:rPr>
        <w:t>to</w:t>
      </w:r>
      <w:r w:rsidRPr="005D0D97">
        <w:rPr>
          <w:b/>
          <w:color w:val="010000"/>
          <w:sz w:val="19"/>
          <w:szCs w:val="19"/>
        </w:rPr>
        <w:t xml:space="preserve">, </w:t>
      </w:r>
      <w:r w:rsidRPr="005D0D97">
        <w:rPr>
          <w:b/>
          <w:color w:val="000000"/>
          <w:sz w:val="19"/>
          <w:szCs w:val="19"/>
        </w:rPr>
        <w:t>ai sensi e per gli effetti d</w:t>
      </w:r>
      <w:r w:rsidRPr="005D0D97">
        <w:rPr>
          <w:b/>
          <w:color w:val="010000"/>
          <w:sz w:val="19"/>
          <w:szCs w:val="19"/>
        </w:rPr>
        <w:t xml:space="preserve">i </w:t>
      </w:r>
      <w:r w:rsidRPr="005D0D97">
        <w:rPr>
          <w:b/>
          <w:color w:val="000000"/>
          <w:sz w:val="19"/>
          <w:szCs w:val="19"/>
        </w:rPr>
        <w:t>cu</w:t>
      </w:r>
      <w:r w:rsidRPr="005D0D97">
        <w:rPr>
          <w:b/>
          <w:color w:val="010000"/>
          <w:sz w:val="19"/>
          <w:szCs w:val="19"/>
        </w:rPr>
        <w:t xml:space="preserve">i </w:t>
      </w:r>
      <w:r w:rsidRPr="005D0D97">
        <w:rPr>
          <w:b/>
          <w:color w:val="000000"/>
          <w:sz w:val="19"/>
          <w:szCs w:val="19"/>
        </w:rPr>
        <w:t>all'art</w:t>
      </w:r>
      <w:r w:rsidRPr="005D0D97">
        <w:rPr>
          <w:b/>
          <w:color w:val="222120"/>
          <w:sz w:val="19"/>
          <w:szCs w:val="19"/>
        </w:rPr>
        <w:t xml:space="preserve">. </w:t>
      </w:r>
      <w:r w:rsidRPr="005D0D97">
        <w:rPr>
          <w:b/>
          <w:color w:val="000000"/>
          <w:sz w:val="19"/>
          <w:szCs w:val="19"/>
        </w:rPr>
        <w:t xml:space="preserve">13 del </w:t>
      </w:r>
      <w:proofErr w:type="spellStart"/>
      <w:r w:rsidRPr="005D0D97">
        <w:rPr>
          <w:b/>
          <w:color w:val="000000"/>
          <w:sz w:val="19"/>
          <w:szCs w:val="19"/>
        </w:rPr>
        <w:t>D.Lgs.</w:t>
      </w:r>
      <w:proofErr w:type="spellEnd"/>
      <w:r w:rsidRPr="005D0D97">
        <w:rPr>
          <w:b/>
          <w:color w:val="000000"/>
          <w:sz w:val="19"/>
          <w:szCs w:val="19"/>
        </w:rPr>
        <w:t xml:space="preserve"> </w:t>
      </w:r>
      <w:r w:rsidR="00E86BB7" w:rsidRPr="005D0D97">
        <w:rPr>
          <w:b/>
          <w:color w:val="000000"/>
          <w:sz w:val="19"/>
          <w:szCs w:val="19"/>
        </w:rPr>
        <w:t xml:space="preserve">n. </w:t>
      </w:r>
      <w:r w:rsidRPr="005D0D97">
        <w:rPr>
          <w:b/>
          <w:color w:val="000000"/>
          <w:sz w:val="19"/>
          <w:szCs w:val="19"/>
        </w:rPr>
        <w:t>196</w:t>
      </w:r>
      <w:r w:rsidRPr="005D0D97">
        <w:rPr>
          <w:b/>
          <w:color w:val="010000"/>
          <w:sz w:val="19"/>
          <w:szCs w:val="19"/>
        </w:rPr>
        <w:t>/</w:t>
      </w:r>
      <w:r w:rsidR="0094662F" w:rsidRPr="005D0D97">
        <w:rPr>
          <w:b/>
          <w:color w:val="010000"/>
          <w:sz w:val="19"/>
          <w:szCs w:val="19"/>
        </w:rPr>
        <w:t>20</w:t>
      </w:r>
      <w:r w:rsidRPr="005D0D97">
        <w:rPr>
          <w:b/>
          <w:color w:val="000000"/>
          <w:sz w:val="19"/>
          <w:szCs w:val="19"/>
        </w:rPr>
        <w:t>03</w:t>
      </w:r>
      <w:r w:rsidRPr="005D0D97">
        <w:rPr>
          <w:b/>
          <w:color w:val="010000"/>
          <w:sz w:val="19"/>
          <w:szCs w:val="19"/>
        </w:rPr>
        <w:t xml:space="preserve">, </w:t>
      </w:r>
      <w:r w:rsidRPr="005D0D97">
        <w:rPr>
          <w:b/>
          <w:color w:val="000000"/>
          <w:sz w:val="19"/>
          <w:szCs w:val="19"/>
        </w:rPr>
        <w:t>ch</w:t>
      </w:r>
      <w:r w:rsidRPr="005D0D97">
        <w:rPr>
          <w:b/>
          <w:color w:val="010000"/>
          <w:sz w:val="19"/>
          <w:szCs w:val="19"/>
        </w:rPr>
        <w:t xml:space="preserve">e </w:t>
      </w:r>
      <w:r w:rsidRPr="005D0D97">
        <w:rPr>
          <w:b/>
          <w:color w:val="000000"/>
          <w:sz w:val="19"/>
          <w:szCs w:val="19"/>
        </w:rPr>
        <w:t>i dati p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>rsonali raccolti saranno trattati, anche con s</w:t>
      </w:r>
      <w:r w:rsidRPr="005D0D97">
        <w:rPr>
          <w:b/>
          <w:color w:val="010000"/>
          <w:sz w:val="19"/>
          <w:szCs w:val="19"/>
        </w:rPr>
        <w:t>t</w:t>
      </w:r>
      <w:r w:rsidRPr="005D0D97">
        <w:rPr>
          <w:b/>
          <w:color w:val="000000"/>
          <w:sz w:val="19"/>
          <w:szCs w:val="19"/>
        </w:rPr>
        <w:t>rumenti informati</w:t>
      </w:r>
      <w:r w:rsidRPr="005D0D97">
        <w:rPr>
          <w:b/>
          <w:color w:val="010000"/>
          <w:sz w:val="19"/>
          <w:szCs w:val="19"/>
        </w:rPr>
        <w:t>c</w:t>
      </w:r>
      <w:r w:rsidRPr="005D0D97">
        <w:rPr>
          <w:b/>
          <w:color w:val="000000"/>
          <w:sz w:val="19"/>
          <w:szCs w:val="19"/>
        </w:rPr>
        <w:t>i</w:t>
      </w:r>
      <w:r w:rsidRPr="005D0D97">
        <w:rPr>
          <w:b/>
          <w:color w:val="010000"/>
          <w:sz w:val="19"/>
          <w:szCs w:val="19"/>
        </w:rPr>
        <w:t>, e</w:t>
      </w:r>
      <w:r w:rsidRPr="005D0D97">
        <w:rPr>
          <w:b/>
          <w:color w:val="000000"/>
          <w:sz w:val="19"/>
          <w:szCs w:val="19"/>
        </w:rPr>
        <w:t>sclusivamente nell'ambito d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>l proc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>d</w:t>
      </w:r>
      <w:r w:rsidRPr="005D0D97">
        <w:rPr>
          <w:b/>
          <w:color w:val="010000"/>
          <w:sz w:val="19"/>
          <w:szCs w:val="19"/>
        </w:rPr>
        <w:t>i</w:t>
      </w:r>
      <w:r w:rsidRPr="005D0D97">
        <w:rPr>
          <w:b/>
          <w:color w:val="000000"/>
          <w:sz w:val="19"/>
          <w:szCs w:val="19"/>
        </w:rPr>
        <w:t>mento per il quale la presente dichiarazione vi</w:t>
      </w:r>
      <w:r w:rsidRPr="005D0D97">
        <w:rPr>
          <w:b/>
          <w:color w:val="010000"/>
          <w:sz w:val="19"/>
          <w:szCs w:val="19"/>
        </w:rPr>
        <w:t>e</w:t>
      </w:r>
      <w:r w:rsidRPr="005D0D97">
        <w:rPr>
          <w:b/>
          <w:color w:val="000000"/>
          <w:sz w:val="19"/>
          <w:szCs w:val="19"/>
        </w:rPr>
        <w:t xml:space="preserve">ne resa. </w:t>
      </w:r>
    </w:p>
    <w:p w:rsidR="007A6700" w:rsidRDefault="007A6700" w:rsidP="00BD197F">
      <w:pPr>
        <w:pStyle w:val="Stile"/>
        <w:spacing w:line="360" w:lineRule="auto"/>
        <w:rPr>
          <w:color w:val="010000"/>
          <w:sz w:val="19"/>
          <w:szCs w:val="19"/>
        </w:rPr>
      </w:pPr>
    </w:p>
    <w:p w:rsidR="00BD197F" w:rsidRDefault="00BD197F" w:rsidP="00BD197F">
      <w:pPr>
        <w:pStyle w:val="Stile"/>
        <w:spacing w:line="360" w:lineRule="auto"/>
        <w:rPr>
          <w:color w:val="000000"/>
          <w:sz w:val="19"/>
          <w:szCs w:val="19"/>
        </w:rPr>
      </w:pPr>
      <w:r>
        <w:rPr>
          <w:color w:val="010000"/>
          <w:sz w:val="19"/>
          <w:szCs w:val="19"/>
        </w:rPr>
        <w:t>L</w:t>
      </w:r>
      <w:r>
        <w:rPr>
          <w:color w:val="000000"/>
          <w:sz w:val="19"/>
          <w:szCs w:val="19"/>
        </w:rPr>
        <w:t>etto conf</w:t>
      </w:r>
      <w:r>
        <w:rPr>
          <w:color w:val="010000"/>
          <w:sz w:val="19"/>
          <w:szCs w:val="19"/>
        </w:rPr>
        <w:t>e</w:t>
      </w:r>
      <w:r>
        <w:rPr>
          <w:color w:val="000000"/>
          <w:sz w:val="19"/>
          <w:szCs w:val="19"/>
        </w:rPr>
        <w:t>rm</w:t>
      </w:r>
      <w:r>
        <w:rPr>
          <w:color w:val="010000"/>
          <w:sz w:val="19"/>
          <w:szCs w:val="19"/>
        </w:rPr>
        <w:t>a</w:t>
      </w:r>
      <w:r>
        <w:rPr>
          <w:color w:val="000000"/>
          <w:sz w:val="19"/>
          <w:szCs w:val="19"/>
        </w:rPr>
        <w:t>to e sottoscrit</w:t>
      </w:r>
      <w:r>
        <w:rPr>
          <w:color w:val="010000"/>
          <w:sz w:val="19"/>
          <w:szCs w:val="19"/>
        </w:rPr>
        <w:t>t</w:t>
      </w:r>
      <w:r>
        <w:rPr>
          <w:color w:val="000000"/>
          <w:sz w:val="19"/>
          <w:szCs w:val="19"/>
        </w:rPr>
        <w:t xml:space="preserve">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BD197F" w:rsidRPr="00085804" w:rsidTr="0011139E">
        <w:tc>
          <w:tcPr>
            <w:tcW w:w="4788" w:type="dxa"/>
          </w:tcPr>
          <w:p w:rsidR="00BD197F" w:rsidRDefault="008279C6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Data</w:t>
            </w:r>
          </w:p>
          <w:p w:rsidR="00BD197F" w:rsidRPr="00085804" w:rsidRDefault="00BD197F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 w:rsidRPr="00085804">
              <w:rPr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783" w:type="dxa"/>
          </w:tcPr>
          <w:p w:rsidR="00BD197F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</w:t>
            </w:r>
            <w:r w:rsidR="00BD197F" w:rsidRPr="00085804">
              <w:rPr>
                <w:color w:val="000000"/>
                <w:sz w:val="19"/>
                <w:szCs w:val="19"/>
              </w:rPr>
              <w:t>I</w:t>
            </w:r>
            <w:r w:rsidR="00BD197F" w:rsidRPr="00085804">
              <w:rPr>
                <w:color w:val="010000"/>
                <w:sz w:val="19"/>
                <w:szCs w:val="19"/>
              </w:rPr>
              <w:t>l</w:t>
            </w:r>
            <w:r w:rsidR="00BD197F" w:rsidRPr="00085804">
              <w:rPr>
                <w:color w:val="222120"/>
                <w:sz w:val="19"/>
                <w:szCs w:val="19"/>
              </w:rPr>
              <w:t>/</w:t>
            </w:r>
            <w:r w:rsidR="00BD197F" w:rsidRPr="00085804">
              <w:rPr>
                <w:color w:val="000000"/>
                <w:sz w:val="19"/>
                <w:szCs w:val="19"/>
              </w:rPr>
              <w:t>L</w:t>
            </w:r>
            <w:r w:rsidR="00BD197F" w:rsidRPr="00085804">
              <w:rPr>
                <w:color w:val="010000"/>
                <w:sz w:val="19"/>
                <w:szCs w:val="19"/>
              </w:rPr>
              <w:t xml:space="preserve">a </w:t>
            </w:r>
            <w:r w:rsidR="00BD197F" w:rsidRPr="00085804">
              <w:rPr>
                <w:color w:val="000000"/>
                <w:sz w:val="19"/>
                <w:szCs w:val="19"/>
              </w:rPr>
              <w:t>Dichiarante</w:t>
            </w:r>
          </w:p>
          <w:p w:rsidR="00BD197F" w:rsidRPr="00085804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____________________________</w:t>
            </w:r>
          </w:p>
        </w:tc>
      </w:tr>
    </w:tbl>
    <w:p w:rsidR="007A451A" w:rsidRDefault="007A451A" w:rsidP="0011619D">
      <w:pPr>
        <w:pStyle w:val="Stile"/>
        <w:jc w:val="both"/>
        <w:rPr>
          <w:b/>
          <w:i/>
          <w:iCs/>
          <w:color w:val="000000"/>
          <w:sz w:val="19"/>
          <w:szCs w:val="19"/>
          <w:highlight w:val="yellow"/>
        </w:rPr>
      </w:pPr>
    </w:p>
    <w:p w:rsidR="007A451A" w:rsidRDefault="006560DE" w:rsidP="0011619D">
      <w:pPr>
        <w:pStyle w:val="Stile"/>
        <w:jc w:val="both"/>
        <w:rPr>
          <w:iCs/>
          <w:color w:val="000000"/>
          <w:sz w:val="20"/>
          <w:szCs w:val="20"/>
        </w:rPr>
      </w:pPr>
      <w:r w:rsidRPr="00E55FBC">
        <w:rPr>
          <w:b/>
          <w:iCs/>
          <w:color w:val="000000"/>
          <w:sz w:val="20"/>
          <w:szCs w:val="20"/>
        </w:rPr>
        <w:t>ATTENZIONE</w:t>
      </w:r>
      <w:r w:rsidRPr="00E55FBC">
        <w:rPr>
          <w:iCs/>
          <w:color w:val="000000"/>
          <w:sz w:val="20"/>
          <w:szCs w:val="20"/>
        </w:rPr>
        <w:t>:</w:t>
      </w:r>
      <w:r w:rsidRPr="007A451A">
        <w:rPr>
          <w:iCs/>
          <w:color w:val="000000"/>
          <w:sz w:val="20"/>
          <w:szCs w:val="20"/>
        </w:rPr>
        <w:t xml:space="preserve"> </w:t>
      </w:r>
    </w:p>
    <w:p w:rsidR="00D3139A" w:rsidRDefault="00690292" w:rsidP="00176982">
      <w:pPr>
        <w:pStyle w:val="Stile"/>
        <w:numPr>
          <w:ilvl w:val="0"/>
          <w:numId w:val="2"/>
        </w:numPr>
        <w:jc w:val="both"/>
        <w:rPr>
          <w:iCs/>
          <w:color w:val="000000"/>
          <w:sz w:val="20"/>
          <w:szCs w:val="20"/>
        </w:rPr>
      </w:pPr>
      <w:r w:rsidRPr="007A451A">
        <w:rPr>
          <w:b/>
          <w:iCs/>
          <w:color w:val="000000"/>
          <w:sz w:val="20"/>
          <w:szCs w:val="20"/>
        </w:rPr>
        <w:t xml:space="preserve">Il presente documento deve essere </w:t>
      </w:r>
      <w:r w:rsidRPr="007A451A">
        <w:rPr>
          <w:b/>
          <w:iCs/>
          <w:color w:val="000000"/>
          <w:sz w:val="20"/>
          <w:szCs w:val="20"/>
          <w:u w:val="single"/>
        </w:rPr>
        <w:t>firmato digitalmente</w:t>
      </w:r>
      <w:r w:rsidR="00364CCE">
        <w:rPr>
          <w:b/>
          <w:iCs/>
          <w:color w:val="000000"/>
          <w:sz w:val="20"/>
          <w:szCs w:val="20"/>
          <w:u w:val="single"/>
        </w:rPr>
        <w:t xml:space="preserve"> dal titolare/legale rappresentante</w:t>
      </w:r>
      <w:r w:rsidRPr="007A451A">
        <w:rPr>
          <w:iCs/>
          <w:color w:val="000000"/>
          <w:sz w:val="20"/>
          <w:szCs w:val="20"/>
        </w:rPr>
        <w:t xml:space="preserve"> ed </w:t>
      </w:r>
      <w:r w:rsidRPr="007A451A">
        <w:rPr>
          <w:b/>
          <w:iCs/>
          <w:color w:val="000000"/>
          <w:sz w:val="20"/>
          <w:szCs w:val="20"/>
          <w:u w:val="single"/>
        </w:rPr>
        <w:t xml:space="preserve">inviato </w:t>
      </w:r>
      <w:r w:rsidRPr="007A451A">
        <w:rPr>
          <w:rFonts w:cs="Calibri"/>
          <w:b/>
          <w:color w:val="000000"/>
          <w:sz w:val="20"/>
          <w:szCs w:val="20"/>
          <w:u w:val="single"/>
        </w:rPr>
        <w:t xml:space="preserve">esclusivamente </w:t>
      </w:r>
      <w:r w:rsidRPr="007A451A">
        <w:rPr>
          <w:b/>
          <w:iCs/>
          <w:color w:val="000000"/>
          <w:sz w:val="20"/>
          <w:szCs w:val="20"/>
          <w:u w:val="single"/>
        </w:rPr>
        <w:t>tramite posta elettronica certificata (PEC)</w:t>
      </w:r>
      <w:r w:rsidRPr="007A451A">
        <w:rPr>
          <w:iCs/>
          <w:color w:val="000000"/>
          <w:sz w:val="20"/>
          <w:szCs w:val="20"/>
        </w:rPr>
        <w:t xml:space="preserve">, all’indirizzo </w:t>
      </w:r>
      <w:hyperlink r:id="rId7" w:history="1">
        <w:proofErr w:type="gramStart"/>
        <w:r w:rsidR="00B13501" w:rsidRPr="009B256E">
          <w:rPr>
            <w:rStyle w:val="Collegamentoipertestuale"/>
            <w:iCs/>
            <w:sz w:val="20"/>
            <w:szCs w:val="20"/>
          </w:rPr>
          <w:t>regione.giunta@postacert.umbria.it</w:t>
        </w:r>
      </w:hyperlink>
      <w:r w:rsidRPr="007A451A">
        <w:rPr>
          <w:iCs/>
          <w:color w:val="000000"/>
          <w:sz w:val="20"/>
          <w:szCs w:val="20"/>
        </w:rPr>
        <w:t xml:space="preserve"> </w:t>
      </w:r>
      <w:r w:rsidR="006560DE" w:rsidRPr="00E55FBC">
        <w:rPr>
          <w:iCs/>
          <w:color w:val="000000"/>
          <w:sz w:val="20"/>
          <w:szCs w:val="20"/>
        </w:rPr>
        <w:t>,</w:t>
      </w:r>
      <w:proofErr w:type="gramEnd"/>
      <w:r w:rsidR="006560DE" w:rsidRPr="00E55FBC">
        <w:rPr>
          <w:iCs/>
          <w:color w:val="000000"/>
          <w:sz w:val="20"/>
          <w:szCs w:val="20"/>
        </w:rPr>
        <w:t xml:space="preserve"> </w:t>
      </w:r>
      <w:r w:rsidR="00680D2A" w:rsidRPr="00E55FBC">
        <w:rPr>
          <w:iCs/>
          <w:color w:val="000000"/>
          <w:sz w:val="20"/>
          <w:szCs w:val="20"/>
        </w:rPr>
        <w:t xml:space="preserve">trasmessa </w:t>
      </w:r>
      <w:r w:rsidR="006560DE" w:rsidRPr="00E55FBC">
        <w:rPr>
          <w:iCs/>
          <w:color w:val="000000"/>
          <w:sz w:val="20"/>
          <w:szCs w:val="20"/>
        </w:rPr>
        <w:t xml:space="preserve">all’attenzione del dirigente del Servizio </w:t>
      </w:r>
      <w:r w:rsidR="00E55FBC">
        <w:rPr>
          <w:iCs/>
          <w:color w:val="000000"/>
          <w:sz w:val="20"/>
          <w:szCs w:val="20"/>
        </w:rPr>
        <w:t>Provveditorato, gare e contatt</w:t>
      </w:r>
      <w:r w:rsidR="009C41FF">
        <w:rPr>
          <w:iCs/>
          <w:color w:val="000000"/>
          <w:sz w:val="20"/>
          <w:szCs w:val="20"/>
        </w:rPr>
        <w:t>i</w:t>
      </w:r>
      <w:r w:rsidR="00E55FBC">
        <w:rPr>
          <w:iCs/>
          <w:color w:val="000000"/>
          <w:sz w:val="20"/>
          <w:szCs w:val="20"/>
        </w:rPr>
        <w:t xml:space="preserve"> e società partecipate, </w:t>
      </w:r>
      <w:r w:rsidR="00176982" w:rsidRPr="00176982">
        <w:rPr>
          <w:iCs/>
          <w:color w:val="000000"/>
          <w:sz w:val="20"/>
          <w:szCs w:val="20"/>
        </w:rPr>
        <w:t xml:space="preserve">entro e </w:t>
      </w:r>
      <w:r w:rsidR="00176982" w:rsidRPr="00176982">
        <w:rPr>
          <w:b/>
          <w:iCs/>
          <w:color w:val="000000"/>
          <w:sz w:val="20"/>
          <w:szCs w:val="20"/>
          <w:u w:val="single"/>
        </w:rPr>
        <w:t>non oltre le ore 13.00 del giorno 31.10.2017.</w:t>
      </w:r>
    </w:p>
    <w:p w:rsidR="00CB4E99" w:rsidRPr="00364CCE" w:rsidRDefault="006560DE" w:rsidP="00C2288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iCs/>
          <w:color w:val="000000"/>
          <w:sz w:val="20"/>
          <w:szCs w:val="20"/>
        </w:rPr>
      </w:pPr>
      <w:r w:rsidRPr="00C22889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 xml:space="preserve">La PEC dovrà inoltre riportare, </w:t>
      </w:r>
      <w:r w:rsidR="00690292" w:rsidRPr="00C22889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>nell’</w:t>
      </w:r>
      <w:r w:rsidRPr="00C22889">
        <w:rPr>
          <w:rFonts w:ascii="Times New Roman" w:hAnsi="Times New Roman"/>
          <w:b/>
          <w:iCs/>
          <w:color w:val="000000"/>
          <w:sz w:val="20"/>
          <w:szCs w:val="20"/>
          <w:u w:val="single"/>
        </w:rPr>
        <w:t>oggetto</w:t>
      </w:r>
      <w:r w:rsidRPr="00C22889">
        <w:rPr>
          <w:rFonts w:ascii="Times New Roman" w:hAnsi="Times New Roman"/>
          <w:b/>
          <w:iCs/>
          <w:color w:val="000000"/>
          <w:sz w:val="20"/>
          <w:szCs w:val="20"/>
        </w:rPr>
        <w:t xml:space="preserve">, </w:t>
      </w:r>
      <w:r w:rsidR="00690292" w:rsidRPr="00C22889">
        <w:rPr>
          <w:rFonts w:ascii="Times New Roman" w:hAnsi="Times New Roman"/>
          <w:b/>
          <w:iCs/>
          <w:color w:val="000000"/>
          <w:sz w:val="20"/>
          <w:szCs w:val="20"/>
        </w:rPr>
        <w:t xml:space="preserve">la dicitura </w:t>
      </w:r>
      <w:r w:rsidR="00CB4E99" w:rsidRPr="00C22889">
        <w:rPr>
          <w:rFonts w:ascii="Times New Roman" w:hAnsi="Times New Roman"/>
          <w:b/>
          <w:iCs/>
          <w:color w:val="000000"/>
          <w:sz w:val="20"/>
          <w:szCs w:val="20"/>
        </w:rPr>
        <w:t xml:space="preserve">“Manifestazione di interesse per </w:t>
      </w:r>
      <w:r w:rsidR="00364CCE">
        <w:rPr>
          <w:rFonts w:ascii="Times New Roman" w:hAnsi="Times New Roman"/>
          <w:b/>
          <w:iCs/>
          <w:color w:val="000000"/>
          <w:sz w:val="20"/>
          <w:szCs w:val="20"/>
        </w:rPr>
        <w:t xml:space="preserve">la </w:t>
      </w:r>
      <w:r w:rsidR="0074065D" w:rsidRPr="0074065D">
        <w:rPr>
          <w:rFonts w:ascii="Times New Roman" w:hAnsi="Times New Roman"/>
          <w:b/>
          <w:iCs/>
          <w:color w:val="000000"/>
          <w:sz w:val="20"/>
          <w:szCs w:val="20"/>
        </w:rPr>
        <w:t>fornitura e posa in opera di strutture temporanee per la delocalizzazione delle attivit</w:t>
      </w:r>
      <w:r w:rsidR="0074065D">
        <w:rPr>
          <w:rFonts w:ascii="Times New Roman" w:hAnsi="Times New Roman"/>
          <w:b/>
          <w:iCs/>
          <w:color w:val="000000"/>
          <w:sz w:val="20"/>
          <w:szCs w:val="20"/>
        </w:rPr>
        <w:t>à</w:t>
      </w:r>
      <w:r w:rsidR="0074065D" w:rsidRPr="0074065D">
        <w:rPr>
          <w:rFonts w:ascii="Times New Roman" w:hAnsi="Times New Roman"/>
          <w:b/>
          <w:iCs/>
          <w:color w:val="000000"/>
          <w:sz w:val="20"/>
          <w:szCs w:val="20"/>
        </w:rPr>
        <w:t xml:space="preserve"> ristorative di </w:t>
      </w:r>
      <w:r w:rsidR="0074065D">
        <w:rPr>
          <w:rFonts w:ascii="Times New Roman" w:hAnsi="Times New Roman"/>
          <w:b/>
          <w:iCs/>
          <w:color w:val="000000"/>
          <w:sz w:val="20"/>
          <w:szCs w:val="20"/>
        </w:rPr>
        <w:t>C</w:t>
      </w:r>
      <w:r w:rsidR="0074065D" w:rsidRPr="0074065D">
        <w:rPr>
          <w:rFonts w:ascii="Times New Roman" w:hAnsi="Times New Roman"/>
          <w:b/>
          <w:iCs/>
          <w:color w:val="000000"/>
          <w:sz w:val="20"/>
          <w:szCs w:val="20"/>
        </w:rPr>
        <w:t xml:space="preserve">astelluccio di </w:t>
      </w:r>
      <w:r w:rsidR="0074065D">
        <w:rPr>
          <w:rFonts w:ascii="Times New Roman" w:hAnsi="Times New Roman"/>
          <w:b/>
          <w:iCs/>
          <w:color w:val="000000"/>
          <w:sz w:val="20"/>
          <w:szCs w:val="20"/>
        </w:rPr>
        <w:t>N</w:t>
      </w:r>
      <w:r w:rsidR="0074065D" w:rsidRPr="0074065D">
        <w:rPr>
          <w:rFonts w:ascii="Times New Roman" w:hAnsi="Times New Roman"/>
          <w:b/>
          <w:iCs/>
          <w:color w:val="000000"/>
          <w:sz w:val="20"/>
          <w:szCs w:val="20"/>
        </w:rPr>
        <w:t>orcia”</w:t>
      </w:r>
      <w:r w:rsidR="00176982">
        <w:rPr>
          <w:rFonts w:ascii="Times New Roman" w:hAnsi="Times New Roman"/>
          <w:b/>
          <w:iCs/>
          <w:color w:val="000000"/>
          <w:sz w:val="20"/>
          <w:szCs w:val="20"/>
        </w:rPr>
        <w:t>.</w:t>
      </w:r>
      <w:bookmarkStart w:id="0" w:name="_GoBack"/>
      <w:bookmarkEnd w:id="0"/>
    </w:p>
    <w:sectPr w:rsidR="00CB4E99" w:rsidRPr="00364CCE" w:rsidSect="0011139E">
      <w:pgSz w:w="11907" w:h="16840"/>
      <w:pgMar w:top="1135" w:right="1134" w:bottom="144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 Serif for Nok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0098"/>
    <w:multiLevelType w:val="hybridMultilevel"/>
    <w:tmpl w:val="10304898"/>
    <w:lvl w:ilvl="0" w:tplc="06C8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66C97"/>
    <w:multiLevelType w:val="hybridMultilevel"/>
    <w:tmpl w:val="21E01408"/>
    <w:lvl w:ilvl="0" w:tplc="6136C25E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55058F"/>
    <w:multiLevelType w:val="hybridMultilevel"/>
    <w:tmpl w:val="B9B26758"/>
    <w:lvl w:ilvl="0" w:tplc="3104B6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4A862BB6"/>
    <w:multiLevelType w:val="singleLevel"/>
    <w:tmpl w:val="3128368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color w:val="01000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F"/>
    <w:rsid w:val="0000401F"/>
    <w:rsid w:val="000157D4"/>
    <w:rsid w:val="00045602"/>
    <w:rsid w:val="00054FBA"/>
    <w:rsid w:val="00057044"/>
    <w:rsid w:val="00085804"/>
    <w:rsid w:val="000A407C"/>
    <w:rsid w:val="000B0CB8"/>
    <w:rsid w:val="000B2D1E"/>
    <w:rsid w:val="000B788B"/>
    <w:rsid w:val="000C5FF2"/>
    <w:rsid w:val="000E7097"/>
    <w:rsid w:val="0011139E"/>
    <w:rsid w:val="0011619D"/>
    <w:rsid w:val="00117F2F"/>
    <w:rsid w:val="001335EE"/>
    <w:rsid w:val="00176982"/>
    <w:rsid w:val="001C6CFD"/>
    <w:rsid w:val="001F1E7C"/>
    <w:rsid w:val="0022571B"/>
    <w:rsid w:val="00246C7A"/>
    <w:rsid w:val="002977F3"/>
    <w:rsid w:val="002A47EE"/>
    <w:rsid w:val="002D717A"/>
    <w:rsid w:val="0030707B"/>
    <w:rsid w:val="003150D9"/>
    <w:rsid w:val="00347754"/>
    <w:rsid w:val="00364CCE"/>
    <w:rsid w:val="003664C0"/>
    <w:rsid w:val="00376085"/>
    <w:rsid w:val="003A5240"/>
    <w:rsid w:val="00427A36"/>
    <w:rsid w:val="00437EC4"/>
    <w:rsid w:val="00456D6A"/>
    <w:rsid w:val="00484B8A"/>
    <w:rsid w:val="004A2D44"/>
    <w:rsid w:val="004A3D21"/>
    <w:rsid w:val="004A3D6A"/>
    <w:rsid w:val="004D654A"/>
    <w:rsid w:val="005357A2"/>
    <w:rsid w:val="005503D5"/>
    <w:rsid w:val="005D0D97"/>
    <w:rsid w:val="006560DE"/>
    <w:rsid w:val="00680D2A"/>
    <w:rsid w:val="00690292"/>
    <w:rsid w:val="00703F83"/>
    <w:rsid w:val="00704B0F"/>
    <w:rsid w:val="007055ED"/>
    <w:rsid w:val="00713789"/>
    <w:rsid w:val="00716B08"/>
    <w:rsid w:val="0072191C"/>
    <w:rsid w:val="0074065D"/>
    <w:rsid w:val="00760697"/>
    <w:rsid w:val="007954A6"/>
    <w:rsid w:val="007A451A"/>
    <w:rsid w:val="007A6700"/>
    <w:rsid w:val="007C4047"/>
    <w:rsid w:val="007F0D73"/>
    <w:rsid w:val="007F5B8A"/>
    <w:rsid w:val="008009F6"/>
    <w:rsid w:val="00810470"/>
    <w:rsid w:val="008118E8"/>
    <w:rsid w:val="00822042"/>
    <w:rsid w:val="008279C6"/>
    <w:rsid w:val="008500A5"/>
    <w:rsid w:val="00870F5C"/>
    <w:rsid w:val="00873047"/>
    <w:rsid w:val="008A6320"/>
    <w:rsid w:val="008C4D24"/>
    <w:rsid w:val="008E015F"/>
    <w:rsid w:val="0094662F"/>
    <w:rsid w:val="009B256E"/>
    <w:rsid w:val="009C1B98"/>
    <w:rsid w:val="009C41FF"/>
    <w:rsid w:val="009C46D5"/>
    <w:rsid w:val="00A07904"/>
    <w:rsid w:val="00A3022C"/>
    <w:rsid w:val="00A33D8F"/>
    <w:rsid w:val="00A33E01"/>
    <w:rsid w:val="00A55029"/>
    <w:rsid w:val="00A7171A"/>
    <w:rsid w:val="00A82B14"/>
    <w:rsid w:val="00A91AB0"/>
    <w:rsid w:val="00B03A02"/>
    <w:rsid w:val="00B13501"/>
    <w:rsid w:val="00B32ED7"/>
    <w:rsid w:val="00B502F9"/>
    <w:rsid w:val="00B5299F"/>
    <w:rsid w:val="00B70EA8"/>
    <w:rsid w:val="00B74743"/>
    <w:rsid w:val="00BD197F"/>
    <w:rsid w:val="00C22889"/>
    <w:rsid w:val="00C510B4"/>
    <w:rsid w:val="00C7301E"/>
    <w:rsid w:val="00C94A29"/>
    <w:rsid w:val="00C9676D"/>
    <w:rsid w:val="00CB4E99"/>
    <w:rsid w:val="00CB6836"/>
    <w:rsid w:val="00D063F1"/>
    <w:rsid w:val="00D3139A"/>
    <w:rsid w:val="00D505ED"/>
    <w:rsid w:val="00D9325A"/>
    <w:rsid w:val="00D9752A"/>
    <w:rsid w:val="00DD68B4"/>
    <w:rsid w:val="00E16907"/>
    <w:rsid w:val="00E4229F"/>
    <w:rsid w:val="00E55FBC"/>
    <w:rsid w:val="00E77666"/>
    <w:rsid w:val="00E7780C"/>
    <w:rsid w:val="00E86BB7"/>
    <w:rsid w:val="00ED23CB"/>
    <w:rsid w:val="00EE009D"/>
    <w:rsid w:val="00EE7A97"/>
    <w:rsid w:val="00F22583"/>
    <w:rsid w:val="00F76859"/>
    <w:rsid w:val="00F770B5"/>
    <w:rsid w:val="00F9085C"/>
    <w:rsid w:val="00FA69F9"/>
    <w:rsid w:val="00FA6D4E"/>
    <w:rsid w:val="00FD7673"/>
    <w:rsid w:val="00FE30DE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FD83D-0E39-41E4-B814-790A7DD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19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  <w:sz w:val="20"/>
      <w:szCs w:val="20"/>
      <w:lang w:val="en-AU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  <w:sz w:val="20"/>
      <w:szCs w:val="20"/>
      <w:lang w:val="en-AU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9676D"/>
    <w:pPr>
      <w:keepNext/>
      <w:outlineLvl w:val="2"/>
    </w:pPr>
    <w:rPr>
      <w:rFonts w:ascii="Arial" w:hAnsi="Arial"/>
      <w:b/>
      <w:sz w:val="24"/>
      <w:szCs w:val="20"/>
      <w:lang w:val="en-AU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  <w:szCs w:val="20"/>
      <w:lang w:val="en-AU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szCs w:val="20"/>
      <w:u w:val="single"/>
      <w:lang w:val="en-AU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  <w:szCs w:val="20"/>
      <w:lang w:val="en-AU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  <w:szCs w:val="20"/>
      <w:lang w:val="en-AU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9676D"/>
    <w:pPr>
      <w:keepNext/>
      <w:outlineLvl w:val="7"/>
    </w:pPr>
    <w:rPr>
      <w:rFonts w:ascii="Tahoma" w:hAnsi="Tahoma"/>
      <w:b/>
      <w:i/>
      <w:sz w:val="18"/>
      <w:szCs w:val="20"/>
      <w:lang w:val="en-AU" w:eastAsia="x-none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C9676D"/>
    <w:pPr>
      <w:keepNext/>
      <w:outlineLvl w:val="8"/>
    </w:pPr>
    <w:rPr>
      <w:rFonts w:ascii="Tahoma" w:hAnsi="Tahoma"/>
      <w:b/>
      <w:sz w:val="18"/>
      <w:szCs w:val="20"/>
      <w:lang w:val="en-AU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C9676D"/>
    <w:rPr>
      <w:rFonts w:ascii="Arial" w:hAnsi="Arial" w:cs="Times New Roman"/>
      <w:b/>
      <w:i/>
      <w:lang w:val="en-AU" w:eastAsia="x-none"/>
    </w:rPr>
  </w:style>
  <w:style w:type="character" w:customStyle="1" w:styleId="Titolo2Carattere">
    <w:name w:val="Titolo 2 Carattere"/>
    <w:link w:val="Titolo2"/>
    <w:uiPriority w:val="9"/>
    <w:locked/>
    <w:rsid w:val="00C9676D"/>
    <w:rPr>
      <w:rFonts w:ascii="Arial" w:hAnsi="Arial" w:cs="Times New Roman"/>
      <w:b/>
      <w:i/>
      <w:lang w:val="en-AU" w:eastAsia="x-none"/>
    </w:rPr>
  </w:style>
  <w:style w:type="character" w:customStyle="1" w:styleId="Titolo3Carattere">
    <w:name w:val="Titolo 3 Carattere"/>
    <w:link w:val="Titolo3"/>
    <w:uiPriority w:val="9"/>
    <w:locked/>
    <w:rsid w:val="00C9676D"/>
    <w:rPr>
      <w:rFonts w:ascii="Arial" w:hAnsi="Arial" w:cs="Times New Roman"/>
      <w:b/>
      <w:sz w:val="24"/>
      <w:lang w:val="en-AU" w:eastAsia="x-none"/>
    </w:rPr>
  </w:style>
  <w:style w:type="character" w:customStyle="1" w:styleId="Titolo4Carattere">
    <w:name w:val="Titolo 4 Carattere"/>
    <w:link w:val="Titolo4"/>
    <w:uiPriority w:val="9"/>
    <w:locked/>
    <w:rsid w:val="00C9676D"/>
    <w:rPr>
      <w:rFonts w:ascii="Rotis Sans Serif for Nokia" w:hAnsi="Rotis Sans Serif for Nokia" w:cs="Times New Roman"/>
      <w:b/>
      <w:color w:val="FF0000"/>
      <w:sz w:val="24"/>
      <w:lang w:val="en-AU" w:eastAsia="x-none"/>
    </w:rPr>
  </w:style>
  <w:style w:type="character" w:customStyle="1" w:styleId="Titolo5Carattere">
    <w:name w:val="Titolo 5 Carattere"/>
    <w:link w:val="Titolo5"/>
    <w:uiPriority w:val="9"/>
    <w:locked/>
    <w:rsid w:val="00C9676D"/>
    <w:rPr>
      <w:rFonts w:ascii="Rotis Sans Serif for Nokia" w:hAnsi="Rotis Sans Serif for Nokia" w:cs="Times New Roman"/>
      <w:b/>
      <w:color w:val="FF0000"/>
      <w:sz w:val="28"/>
      <w:u w:val="single"/>
      <w:lang w:val="en-AU" w:eastAsia="x-none"/>
    </w:rPr>
  </w:style>
  <w:style w:type="character" w:customStyle="1" w:styleId="Titolo6Carattere">
    <w:name w:val="Titolo 6 Carattere"/>
    <w:link w:val="Titolo6"/>
    <w:uiPriority w:val="9"/>
    <w:locked/>
    <w:rsid w:val="00C9676D"/>
    <w:rPr>
      <w:rFonts w:ascii="Rotis Sans Serif for Nokia" w:hAnsi="Rotis Sans Serif for Nokia" w:cs="Times New Roman"/>
      <w:b/>
      <w:sz w:val="22"/>
      <w:shd w:val="clear" w:color="auto" w:fill="00FFFF"/>
      <w:lang w:val="en-AU" w:eastAsia="x-none"/>
    </w:rPr>
  </w:style>
  <w:style w:type="character" w:customStyle="1" w:styleId="Titolo7Carattere">
    <w:name w:val="Titolo 7 Carattere"/>
    <w:link w:val="Titolo7"/>
    <w:uiPriority w:val="9"/>
    <w:locked/>
    <w:rsid w:val="00C9676D"/>
    <w:rPr>
      <w:rFonts w:ascii="Tahoma" w:hAnsi="Tahoma" w:cs="Times New Roman"/>
      <w:b/>
      <w:sz w:val="18"/>
      <w:lang w:val="en-AU" w:eastAsia="x-none"/>
    </w:rPr>
  </w:style>
  <w:style w:type="character" w:customStyle="1" w:styleId="Titolo8Carattere">
    <w:name w:val="Titolo 8 Carattere"/>
    <w:link w:val="Titolo8"/>
    <w:uiPriority w:val="9"/>
    <w:locked/>
    <w:rsid w:val="00C9676D"/>
    <w:rPr>
      <w:rFonts w:ascii="Tahoma" w:hAnsi="Tahoma" w:cs="Times New Roman"/>
      <w:b/>
      <w:i/>
      <w:sz w:val="18"/>
      <w:lang w:val="en-AU" w:eastAsia="x-none"/>
    </w:rPr>
  </w:style>
  <w:style w:type="character" w:customStyle="1" w:styleId="Titolo9Carattere">
    <w:name w:val="Titolo 9 Carattere"/>
    <w:link w:val="Titolo9"/>
    <w:uiPriority w:val="9"/>
    <w:locked/>
    <w:rsid w:val="00C9676D"/>
    <w:rPr>
      <w:rFonts w:ascii="Tahoma" w:hAnsi="Tahoma" w:cs="Times New Roman"/>
      <w:b/>
      <w:sz w:val="18"/>
      <w:lang w:val="en-AU" w:eastAsia="x-none"/>
    </w:rPr>
  </w:style>
  <w:style w:type="paragraph" w:customStyle="1" w:styleId="Stile">
    <w:name w:val="Stile"/>
    <w:rsid w:val="00BD19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6907"/>
    <w:pPr>
      <w:tabs>
        <w:tab w:val="center" w:pos="4153"/>
        <w:tab w:val="right" w:pos="8306"/>
      </w:tabs>
      <w:spacing w:after="0" w:line="240" w:lineRule="auto"/>
    </w:pPr>
    <w:rPr>
      <w:rFonts w:ascii="Times" w:hAnsi="Times"/>
      <w:sz w:val="24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E16907"/>
    <w:rPr>
      <w:rFonts w:ascii="Times" w:hAnsi="Times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0157D4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sid w:val="000157D4"/>
    <w:rPr>
      <w:rFonts w:cs="Times New Roman"/>
      <w:sz w:val="24"/>
    </w:rPr>
  </w:style>
  <w:style w:type="table" w:styleId="Grigliatabella">
    <w:name w:val="Table Grid"/>
    <w:basedOn w:val="Tabellanormale"/>
    <w:uiPriority w:val="59"/>
    <w:rsid w:val="00690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69029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7EC4"/>
    <w:pPr>
      <w:ind w:left="720"/>
      <w:contextualSpacing/>
    </w:pPr>
  </w:style>
  <w:style w:type="paragraph" w:customStyle="1" w:styleId="Default">
    <w:name w:val="Default"/>
    <w:rsid w:val="003664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150D9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rsid w:val="003150D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one.giunta@postacert.umbr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one.giunta@postacert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46887-32CA-4C12-8CF9-FF0D9795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Links>
    <vt:vector size="12" baseType="variant">
      <vt:variant>
        <vt:i4>6815811</vt:i4>
      </vt:variant>
      <vt:variant>
        <vt:i4>3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6815811</vt:i4>
      </vt:variant>
      <vt:variant>
        <vt:i4>0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cp:lastModifiedBy>Ilenia Filippetti</cp:lastModifiedBy>
  <cp:revision>2</cp:revision>
  <cp:lastPrinted>2017-02-20T11:25:00Z</cp:lastPrinted>
  <dcterms:created xsi:type="dcterms:W3CDTF">2017-10-16T13:48:00Z</dcterms:created>
  <dcterms:modified xsi:type="dcterms:W3CDTF">2017-10-16T13:48:00Z</dcterms:modified>
</cp:coreProperties>
</file>